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59C" w:rsidRDefault="000A559C" w:rsidP="000A559C">
      <w:pPr>
        <w:spacing w:before="100" w:beforeAutospacing="1" w:after="100" w:afterAutospacing="1"/>
        <w:ind w:firstLine="567"/>
        <w:jc w:val="center"/>
        <w:outlineLvl w:val="4"/>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ОТКРЫТОЕ АКЦИОНЕРНОЕ ОБЩЕСТВО «АГРОЛИЗИНГ»</w:t>
      </w:r>
    </w:p>
    <w:p w:rsidR="000A559C" w:rsidRDefault="000A559C" w:rsidP="000A559C">
      <w:pPr>
        <w:spacing w:before="100" w:beforeAutospacing="1" w:after="100" w:afterAutospacing="1"/>
        <w:ind w:firstLine="567"/>
        <w:jc w:val="both"/>
        <w:outlineLvl w:val="4"/>
        <w:rPr>
          <w:rFonts w:ascii="Times New Roman" w:eastAsia="Times New Roman" w:hAnsi="Times New Roman" w:cs="Times New Roman"/>
          <w:b/>
          <w:bCs/>
          <w:sz w:val="28"/>
          <w:szCs w:val="28"/>
          <w:lang w:eastAsia="ru-RU"/>
        </w:rPr>
      </w:pPr>
    </w:p>
    <w:p w:rsidR="000A559C" w:rsidRDefault="000A559C" w:rsidP="000A559C">
      <w:pPr>
        <w:spacing w:before="100" w:beforeAutospacing="1" w:after="100" w:afterAutospacing="1"/>
        <w:ind w:left="5103" w:firstLine="567"/>
        <w:jc w:val="right"/>
        <w:outlineLvl w:val="4"/>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УТВЕРЖДЕНО</w:t>
      </w:r>
    </w:p>
    <w:p w:rsidR="000A559C" w:rsidRDefault="000A559C" w:rsidP="000A559C">
      <w:pPr>
        <w:spacing w:before="100" w:beforeAutospacing="1" w:after="100" w:afterAutospacing="1"/>
        <w:ind w:left="5103" w:firstLine="567"/>
        <w:jc w:val="right"/>
        <w:outlineLvl w:val="4"/>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Решением единственного акционера № 730-р от 29.03.2012</w:t>
      </w:r>
    </w:p>
    <w:p w:rsidR="000A559C" w:rsidRDefault="000A559C" w:rsidP="000A559C">
      <w:pPr>
        <w:spacing w:before="100" w:beforeAutospacing="1" w:after="100" w:afterAutospacing="1"/>
        <w:ind w:left="4820"/>
        <w:jc w:val="right"/>
        <w:outlineLvl w:val="4"/>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Решением общего собрания акционеров № 1369-р от 13.06.2012 </w:t>
      </w:r>
    </w:p>
    <w:p w:rsidR="000A559C" w:rsidRDefault="000A559C" w:rsidP="000A559C">
      <w:pPr>
        <w:spacing w:before="100" w:beforeAutospacing="1" w:after="100" w:afterAutospacing="1"/>
        <w:ind w:left="6120" w:firstLine="567"/>
        <w:jc w:val="center"/>
        <w:outlineLvl w:val="4"/>
        <w:rPr>
          <w:rFonts w:ascii="Times New Roman" w:eastAsia="Times New Roman" w:hAnsi="Times New Roman" w:cs="Times New Roman"/>
          <w:b/>
          <w:sz w:val="28"/>
          <w:szCs w:val="28"/>
          <w:lang w:eastAsia="ru-RU"/>
        </w:rPr>
      </w:pPr>
    </w:p>
    <w:p w:rsidR="000A559C" w:rsidRDefault="000A559C" w:rsidP="000A559C">
      <w:pPr>
        <w:spacing w:before="100" w:beforeAutospacing="1" w:after="100" w:afterAutospacing="1"/>
        <w:ind w:left="6120" w:firstLine="567"/>
        <w:jc w:val="center"/>
        <w:outlineLvl w:val="4"/>
        <w:rPr>
          <w:rFonts w:ascii="Times New Roman" w:eastAsia="Times New Roman" w:hAnsi="Times New Roman" w:cs="Times New Roman"/>
          <w:b/>
          <w:sz w:val="28"/>
          <w:szCs w:val="28"/>
          <w:lang w:eastAsia="ru-RU"/>
        </w:rPr>
      </w:pPr>
    </w:p>
    <w:p w:rsidR="000A559C" w:rsidRDefault="000A559C" w:rsidP="000A559C">
      <w:pPr>
        <w:spacing w:after="0"/>
        <w:ind w:left="6840" w:firstLine="567"/>
        <w:jc w:val="both"/>
        <w:rPr>
          <w:rFonts w:ascii="Times New Roman" w:eastAsia="Times New Roman" w:hAnsi="Times New Roman" w:cs="Times New Roman"/>
          <w:b/>
          <w:sz w:val="28"/>
          <w:szCs w:val="28"/>
          <w:lang w:eastAsia="ru-RU"/>
        </w:rPr>
      </w:pPr>
    </w:p>
    <w:p w:rsidR="000A559C" w:rsidRDefault="000A559C" w:rsidP="000A559C">
      <w:pPr>
        <w:spacing w:after="0"/>
        <w:ind w:left="6840" w:firstLine="567"/>
        <w:jc w:val="both"/>
        <w:rPr>
          <w:rFonts w:ascii="Times New Roman" w:eastAsia="Times New Roman" w:hAnsi="Times New Roman" w:cs="Times New Roman"/>
          <w:b/>
          <w:sz w:val="28"/>
          <w:szCs w:val="28"/>
          <w:lang w:eastAsia="ru-RU"/>
        </w:rPr>
      </w:pPr>
    </w:p>
    <w:p w:rsidR="000A559C" w:rsidRDefault="000A559C" w:rsidP="000A559C">
      <w:pPr>
        <w:spacing w:after="0"/>
        <w:ind w:left="6840" w:firstLine="567"/>
        <w:jc w:val="center"/>
        <w:rPr>
          <w:rFonts w:ascii="Times New Roman" w:eastAsia="Times New Roman" w:hAnsi="Times New Roman" w:cs="Times New Roman"/>
          <w:b/>
          <w:sz w:val="28"/>
          <w:szCs w:val="28"/>
          <w:lang w:eastAsia="ru-RU"/>
        </w:rPr>
      </w:pPr>
    </w:p>
    <w:p w:rsidR="000A559C" w:rsidRDefault="000A559C" w:rsidP="000A559C">
      <w:pPr>
        <w:spacing w:after="0"/>
        <w:ind w:firstLine="567"/>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ПОЛОЖЕНИЕ</w:t>
      </w:r>
    </w:p>
    <w:p w:rsidR="000A559C" w:rsidRDefault="000A559C" w:rsidP="000A559C">
      <w:pPr>
        <w:spacing w:after="0"/>
        <w:ind w:left="-180" w:firstLine="567"/>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О ЗАКУПКАХ ТОВАРОВ, РАБОТ, УСЛУГ</w:t>
      </w:r>
    </w:p>
    <w:p w:rsidR="000A559C" w:rsidRDefault="000A559C" w:rsidP="000A559C">
      <w:pPr>
        <w:spacing w:after="0"/>
        <w:ind w:left="-180" w:firstLine="567"/>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(в редакции от 13.06.2012)</w:t>
      </w:r>
    </w:p>
    <w:p w:rsidR="000A559C" w:rsidRDefault="000A559C" w:rsidP="000A559C">
      <w:pPr>
        <w:spacing w:after="0"/>
        <w:ind w:left="-180" w:firstLine="567"/>
        <w:jc w:val="center"/>
        <w:rPr>
          <w:rFonts w:ascii="Times New Roman" w:eastAsia="Times New Roman" w:hAnsi="Times New Roman" w:cs="Times New Roman"/>
          <w:b/>
          <w:sz w:val="32"/>
          <w:szCs w:val="32"/>
          <w:lang w:eastAsia="ru-RU"/>
        </w:rPr>
      </w:pPr>
    </w:p>
    <w:p w:rsidR="000A559C" w:rsidRDefault="000A559C" w:rsidP="000A559C">
      <w:pPr>
        <w:spacing w:after="0"/>
        <w:ind w:left="-180" w:firstLine="567"/>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 </w:t>
      </w:r>
    </w:p>
    <w:p w:rsidR="000A559C" w:rsidRDefault="000A559C" w:rsidP="000A559C">
      <w:pPr>
        <w:spacing w:after="0"/>
        <w:ind w:firstLine="567"/>
        <w:jc w:val="both"/>
        <w:rPr>
          <w:rFonts w:ascii="Times New Roman" w:eastAsia="Times New Roman" w:hAnsi="Times New Roman" w:cs="Times New Roman"/>
          <w:sz w:val="28"/>
          <w:szCs w:val="28"/>
          <w:lang w:eastAsia="ru-RU"/>
        </w:rPr>
      </w:pPr>
    </w:p>
    <w:p w:rsidR="000A559C" w:rsidRDefault="000A559C" w:rsidP="000A559C">
      <w:pPr>
        <w:spacing w:after="0"/>
        <w:ind w:firstLine="567"/>
        <w:jc w:val="both"/>
        <w:rPr>
          <w:rFonts w:ascii="Times New Roman" w:eastAsia="Times New Roman" w:hAnsi="Times New Roman" w:cs="Times New Roman"/>
          <w:sz w:val="28"/>
          <w:szCs w:val="28"/>
          <w:lang w:eastAsia="ru-RU"/>
        </w:rPr>
      </w:pPr>
    </w:p>
    <w:p w:rsidR="000A559C" w:rsidRDefault="000A559C" w:rsidP="000A559C">
      <w:pPr>
        <w:spacing w:after="0"/>
        <w:ind w:firstLine="567"/>
        <w:jc w:val="both"/>
        <w:rPr>
          <w:rFonts w:ascii="Times New Roman" w:eastAsia="Times New Roman" w:hAnsi="Times New Roman" w:cs="Times New Roman"/>
          <w:sz w:val="28"/>
          <w:szCs w:val="28"/>
          <w:lang w:eastAsia="ru-RU"/>
        </w:rPr>
      </w:pPr>
    </w:p>
    <w:p w:rsidR="000A559C" w:rsidRDefault="000A559C" w:rsidP="000A559C">
      <w:pPr>
        <w:spacing w:after="0"/>
        <w:ind w:firstLine="567"/>
        <w:jc w:val="both"/>
        <w:rPr>
          <w:rFonts w:ascii="Times New Roman" w:eastAsia="Times New Roman" w:hAnsi="Times New Roman" w:cs="Times New Roman"/>
          <w:sz w:val="28"/>
          <w:szCs w:val="28"/>
          <w:lang w:eastAsia="ru-RU"/>
        </w:rPr>
      </w:pPr>
    </w:p>
    <w:p w:rsidR="000A559C" w:rsidRDefault="000A559C" w:rsidP="000A559C">
      <w:pPr>
        <w:spacing w:after="0"/>
        <w:ind w:firstLine="567"/>
        <w:jc w:val="both"/>
        <w:rPr>
          <w:rFonts w:ascii="Times New Roman" w:eastAsia="Times New Roman" w:hAnsi="Times New Roman" w:cs="Times New Roman"/>
          <w:sz w:val="28"/>
          <w:szCs w:val="28"/>
          <w:lang w:eastAsia="ru-RU"/>
        </w:rPr>
      </w:pPr>
    </w:p>
    <w:p w:rsidR="000A559C" w:rsidRDefault="000A559C" w:rsidP="000A559C">
      <w:pPr>
        <w:spacing w:after="0"/>
        <w:ind w:firstLine="567"/>
        <w:jc w:val="both"/>
        <w:rPr>
          <w:rFonts w:ascii="Times New Roman" w:eastAsia="Times New Roman" w:hAnsi="Times New Roman" w:cs="Times New Roman"/>
          <w:sz w:val="28"/>
          <w:szCs w:val="28"/>
          <w:lang w:eastAsia="ru-RU"/>
        </w:rPr>
      </w:pPr>
    </w:p>
    <w:p w:rsidR="000A559C" w:rsidRDefault="000A559C" w:rsidP="000A559C">
      <w:pPr>
        <w:spacing w:after="0"/>
        <w:ind w:firstLine="567"/>
        <w:jc w:val="both"/>
        <w:rPr>
          <w:rFonts w:ascii="Times New Roman" w:eastAsia="Times New Roman" w:hAnsi="Times New Roman" w:cs="Times New Roman"/>
          <w:sz w:val="28"/>
          <w:szCs w:val="28"/>
          <w:lang w:eastAsia="ru-RU"/>
        </w:rPr>
      </w:pPr>
    </w:p>
    <w:p w:rsidR="000A559C" w:rsidRDefault="000A559C" w:rsidP="000A559C">
      <w:pPr>
        <w:spacing w:after="0"/>
        <w:ind w:firstLine="567"/>
        <w:jc w:val="center"/>
        <w:rPr>
          <w:rFonts w:ascii="Times New Roman" w:eastAsia="Times New Roman" w:hAnsi="Times New Roman" w:cs="Times New Roman"/>
          <w:sz w:val="28"/>
          <w:szCs w:val="28"/>
          <w:lang w:eastAsia="ru-RU"/>
        </w:rPr>
      </w:pPr>
    </w:p>
    <w:p w:rsidR="000A559C" w:rsidRDefault="000A559C" w:rsidP="000A559C">
      <w:pPr>
        <w:spacing w:after="0"/>
        <w:ind w:firstLine="567"/>
        <w:jc w:val="center"/>
        <w:rPr>
          <w:rFonts w:ascii="Times New Roman" w:eastAsia="Times New Roman" w:hAnsi="Times New Roman" w:cs="Times New Roman"/>
          <w:sz w:val="28"/>
          <w:szCs w:val="28"/>
          <w:lang w:eastAsia="ru-RU"/>
        </w:rPr>
      </w:pPr>
    </w:p>
    <w:p w:rsidR="000A559C" w:rsidRDefault="000A559C" w:rsidP="000A559C">
      <w:pPr>
        <w:spacing w:after="0"/>
        <w:ind w:firstLine="567"/>
        <w:jc w:val="center"/>
        <w:rPr>
          <w:rFonts w:ascii="Times New Roman" w:eastAsia="Times New Roman" w:hAnsi="Times New Roman" w:cs="Times New Roman"/>
          <w:sz w:val="28"/>
          <w:szCs w:val="28"/>
          <w:lang w:eastAsia="ru-RU"/>
        </w:rPr>
      </w:pPr>
    </w:p>
    <w:p w:rsidR="000A559C" w:rsidRDefault="000A559C" w:rsidP="000A559C">
      <w:pPr>
        <w:spacing w:after="0"/>
        <w:ind w:firstLine="567"/>
        <w:jc w:val="center"/>
        <w:rPr>
          <w:rFonts w:ascii="Times New Roman" w:eastAsia="Times New Roman" w:hAnsi="Times New Roman" w:cs="Times New Roman"/>
          <w:sz w:val="28"/>
          <w:szCs w:val="28"/>
          <w:lang w:eastAsia="ru-RU"/>
        </w:rPr>
      </w:pPr>
    </w:p>
    <w:p w:rsidR="000A559C" w:rsidRDefault="000A559C" w:rsidP="000A559C">
      <w:pPr>
        <w:spacing w:after="0"/>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Оренбург 2012 г.</w:t>
      </w:r>
    </w:p>
    <w:p w:rsidR="000A559C" w:rsidRDefault="000A559C" w:rsidP="000A559C">
      <w:pPr>
        <w:spacing w:after="0"/>
        <w:ind w:firstLine="567"/>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p>
    <w:p w:rsidR="000A559C" w:rsidRDefault="000A559C" w:rsidP="000A559C">
      <w:pPr>
        <w:spacing w:after="0"/>
        <w:ind w:firstLine="567"/>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p>
    <w:sdt>
      <w:sdtPr>
        <w:rPr>
          <w:rFonts w:asciiTheme="minorHAnsi" w:eastAsiaTheme="minorHAnsi" w:hAnsiTheme="minorHAnsi" w:cstheme="minorBidi"/>
          <w:b w:val="0"/>
          <w:bCs w:val="0"/>
          <w:color w:val="auto"/>
          <w:sz w:val="22"/>
          <w:szCs w:val="22"/>
        </w:rPr>
        <w:id w:val="657660743"/>
        <w:docPartObj>
          <w:docPartGallery w:val="Table of Contents"/>
          <w:docPartUnique/>
        </w:docPartObj>
      </w:sdtPr>
      <w:sdtContent>
        <w:p w:rsidR="000A559C" w:rsidRDefault="000A559C" w:rsidP="000A559C">
          <w:pPr>
            <w:pStyle w:val="af1"/>
            <w:rPr>
              <w:b w:val="0"/>
            </w:rPr>
          </w:pPr>
          <w:r>
            <w:rPr>
              <w:b w:val="0"/>
            </w:rPr>
            <w:t>Оглавление</w:t>
          </w:r>
        </w:p>
        <w:p w:rsidR="000A559C" w:rsidRDefault="000A559C" w:rsidP="000A559C">
          <w:pPr>
            <w:pStyle w:val="12"/>
            <w:tabs>
              <w:tab w:val="left" w:pos="1100"/>
              <w:tab w:val="right" w:leader="dot" w:pos="9486"/>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r:id="rId9" w:anchor="_Toc325465180" w:history="1">
            <w:r>
              <w:rPr>
                <w:rStyle w:val="a3"/>
                <w:noProof/>
              </w:rPr>
              <w:t>1</w:t>
            </w:r>
            <w:r>
              <w:rPr>
                <w:rStyle w:val="a3"/>
                <w:rFonts w:asciiTheme="minorHAnsi" w:eastAsiaTheme="minorEastAsia" w:hAnsiTheme="minorHAnsi" w:cstheme="minorBidi"/>
                <w:noProof/>
                <w:sz w:val="22"/>
                <w:szCs w:val="22"/>
              </w:rPr>
              <w:tab/>
            </w:r>
            <w:r>
              <w:rPr>
                <w:rStyle w:val="a3"/>
                <w:noProof/>
              </w:rPr>
              <w:t>ОБЩИЕ ПОЛОЖЕНИЯ</w:t>
            </w:r>
            <w:r>
              <w:rPr>
                <w:rStyle w:val="a3"/>
                <w:noProof/>
                <w:webHidden/>
              </w:rPr>
              <w:tab/>
            </w:r>
            <w:r>
              <w:rPr>
                <w:rStyle w:val="a3"/>
                <w:noProof/>
                <w:webHidden/>
              </w:rPr>
              <w:fldChar w:fldCharType="begin"/>
            </w:r>
            <w:r>
              <w:rPr>
                <w:rStyle w:val="a3"/>
                <w:noProof/>
                <w:webHidden/>
              </w:rPr>
              <w:instrText xml:space="preserve"> PAGEREF _Toc325465180 \h </w:instrText>
            </w:r>
            <w:r>
              <w:rPr>
                <w:rStyle w:val="a3"/>
                <w:noProof/>
                <w:webHidden/>
              </w:rPr>
            </w:r>
            <w:r>
              <w:rPr>
                <w:rStyle w:val="a3"/>
                <w:noProof/>
                <w:webHidden/>
              </w:rPr>
              <w:fldChar w:fldCharType="separate"/>
            </w:r>
            <w:r>
              <w:rPr>
                <w:rStyle w:val="a3"/>
                <w:noProof/>
                <w:webHidden/>
              </w:rPr>
              <w:t>3</w:t>
            </w:r>
            <w:r>
              <w:rPr>
                <w:rStyle w:val="a3"/>
                <w:noProof/>
                <w:webHidden/>
              </w:rPr>
              <w:fldChar w:fldCharType="end"/>
            </w:r>
          </w:hyperlink>
        </w:p>
        <w:p w:rsidR="000A559C" w:rsidRDefault="000A559C" w:rsidP="000A559C">
          <w:pPr>
            <w:pStyle w:val="21"/>
            <w:rPr>
              <w:rFonts w:asciiTheme="minorHAnsi" w:eastAsiaTheme="minorEastAsia" w:hAnsiTheme="minorHAnsi" w:cstheme="minorBidi"/>
              <w:color w:val="auto"/>
              <w:sz w:val="22"/>
              <w:szCs w:val="22"/>
            </w:rPr>
          </w:pPr>
          <w:hyperlink r:id="rId10" w:anchor="_Toc325465181" w:history="1">
            <w:r>
              <w:rPr>
                <w:rStyle w:val="a3"/>
                <w:iCs/>
              </w:rPr>
              <w:t>1.1</w:t>
            </w:r>
            <w:r>
              <w:rPr>
                <w:rStyle w:val="a3"/>
                <w:rFonts w:asciiTheme="minorHAnsi" w:eastAsiaTheme="minorEastAsia" w:hAnsiTheme="minorHAnsi" w:cstheme="minorBidi"/>
                <w:color w:val="auto"/>
                <w:sz w:val="22"/>
                <w:szCs w:val="22"/>
              </w:rPr>
              <w:tab/>
            </w:r>
            <w:r>
              <w:rPr>
                <w:rStyle w:val="a3"/>
                <w:iCs/>
              </w:rPr>
              <w:t>Предмет и цели</w:t>
            </w:r>
            <w:r>
              <w:rPr>
                <w:rStyle w:val="a3"/>
                <w:webHidden/>
              </w:rPr>
              <w:tab/>
            </w:r>
            <w:r>
              <w:rPr>
                <w:rStyle w:val="a3"/>
                <w:webHidden/>
              </w:rPr>
              <w:fldChar w:fldCharType="begin"/>
            </w:r>
            <w:r>
              <w:rPr>
                <w:rStyle w:val="a3"/>
                <w:webHidden/>
              </w:rPr>
              <w:instrText xml:space="preserve"> PAGEREF _Toc325465181 \h </w:instrText>
            </w:r>
            <w:r>
              <w:rPr>
                <w:rStyle w:val="a3"/>
                <w:webHidden/>
              </w:rPr>
            </w:r>
            <w:r>
              <w:rPr>
                <w:rStyle w:val="a3"/>
                <w:webHidden/>
              </w:rPr>
              <w:fldChar w:fldCharType="separate"/>
            </w:r>
            <w:r>
              <w:rPr>
                <w:rStyle w:val="a3"/>
                <w:webHidden/>
              </w:rPr>
              <w:t>3</w:t>
            </w:r>
            <w:r>
              <w:rPr>
                <w:rStyle w:val="a3"/>
                <w:webHidden/>
              </w:rPr>
              <w:fldChar w:fldCharType="end"/>
            </w:r>
          </w:hyperlink>
        </w:p>
        <w:p w:rsidR="000A559C" w:rsidRDefault="000A559C" w:rsidP="000A559C">
          <w:pPr>
            <w:pStyle w:val="21"/>
            <w:rPr>
              <w:rFonts w:asciiTheme="minorHAnsi" w:eastAsiaTheme="minorEastAsia" w:hAnsiTheme="minorHAnsi" w:cstheme="minorBidi"/>
              <w:color w:val="auto"/>
              <w:sz w:val="22"/>
              <w:szCs w:val="22"/>
            </w:rPr>
          </w:pPr>
          <w:hyperlink r:id="rId11" w:anchor="_Toc325465193" w:history="1">
            <w:r>
              <w:rPr>
                <w:rStyle w:val="a3"/>
                <w:iCs/>
              </w:rPr>
              <w:t>1.2</w:t>
            </w:r>
            <w:r>
              <w:rPr>
                <w:rStyle w:val="a3"/>
                <w:rFonts w:asciiTheme="minorHAnsi" w:eastAsiaTheme="minorEastAsia" w:hAnsiTheme="minorHAnsi" w:cstheme="minorBidi"/>
                <w:color w:val="auto"/>
                <w:sz w:val="22"/>
                <w:szCs w:val="22"/>
              </w:rPr>
              <w:tab/>
            </w:r>
            <w:r>
              <w:rPr>
                <w:rStyle w:val="a3"/>
                <w:iCs/>
              </w:rPr>
              <w:t>Исключен.</w:t>
            </w:r>
            <w:r>
              <w:rPr>
                <w:rStyle w:val="a3"/>
                <w:webHidden/>
              </w:rPr>
              <w:tab/>
            </w:r>
            <w:r>
              <w:rPr>
                <w:rStyle w:val="a3"/>
                <w:webHidden/>
              </w:rPr>
              <w:fldChar w:fldCharType="begin"/>
            </w:r>
            <w:r>
              <w:rPr>
                <w:rStyle w:val="a3"/>
                <w:webHidden/>
              </w:rPr>
              <w:instrText xml:space="preserve"> PAGEREF _Toc325465193 \h </w:instrText>
            </w:r>
            <w:r>
              <w:rPr>
                <w:rStyle w:val="a3"/>
                <w:webHidden/>
              </w:rPr>
            </w:r>
            <w:r>
              <w:rPr>
                <w:rStyle w:val="a3"/>
                <w:webHidden/>
              </w:rPr>
              <w:fldChar w:fldCharType="separate"/>
            </w:r>
            <w:r>
              <w:rPr>
                <w:rStyle w:val="a3"/>
                <w:webHidden/>
              </w:rPr>
              <w:t>4</w:t>
            </w:r>
            <w:r>
              <w:rPr>
                <w:rStyle w:val="a3"/>
                <w:webHidden/>
              </w:rPr>
              <w:fldChar w:fldCharType="end"/>
            </w:r>
          </w:hyperlink>
        </w:p>
        <w:p w:rsidR="000A559C" w:rsidRDefault="000A559C" w:rsidP="000A559C">
          <w:pPr>
            <w:pStyle w:val="21"/>
            <w:rPr>
              <w:rFonts w:asciiTheme="minorHAnsi" w:eastAsiaTheme="minorEastAsia" w:hAnsiTheme="minorHAnsi" w:cstheme="minorBidi"/>
              <w:color w:val="auto"/>
              <w:sz w:val="22"/>
              <w:szCs w:val="22"/>
            </w:rPr>
          </w:pPr>
          <w:hyperlink r:id="rId12" w:anchor="_Toc325465194" w:history="1">
            <w:r>
              <w:rPr>
                <w:rStyle w:val="a3"/>
                <w:bCs/>
                <w:iCs/>
              </w:rPr>
              <w:t>1.3</w:t>
            </w:r>
            <w:r>
              <w:rPr>
                <w:rStyle w:val="a3"/>
                <w:rFonts w:asciiTheme="minorHAnsi" w:eastAsiaTheme="minorEastAsia" w:hAnsiTheme="minorHAnsi" w:cstheme="minorBidi"/>
                <w:color w:val="auto"/>
                <w:sz w:val="22"/>
                <w:szCs w:val="22"/>
              </w:rPr>
              <w:tab/>
            </w:r>
            <w:r>
              <w:rPr>
                <w:rStyle w:val="a3"/>
                <w:bCs/>
                <w:iCs/>
              </w:rPr>
              <w:t>Термины и определения</w:t>
            </w:r>
            <w:r>
              <w:rPr>
                <w:rStyle w:val="a3"/>
                <w:webHidden/>
              </w:rPr>
              <w:tab/>
            </w:r>
            <w:r>
              <w:rPr>
                <w:rStyle w:val="a3"/>
                <w:webHidden/>
              </w:rPr>
              <w:fldChar w:fldCharType="begin"/>
            </w:r>
            <w:r>
              <w:rPr>
                <w:rStyle w:val="a3"/>
                <w:webHidden/>
              </w:rPr>
              <w:instrText xml:space="preserve"> PAGEREF _Toc325465194 \h </w:instrText>
            </w:r>
            <w:r>
              <w:rPr>
                <w:rStyle w:val="a3"/>
                <w:webHidden/>
              </w:rPr>
            </w:r>
            <w:r>
              <w:rPr>
                <w:rStyle w:val="a3"/>
                <w:webHidden/>
              </w:rPr>
              <w:fldChar w:fldCharType="separate"/>
            </w:r>
            <w:r>
              <w:rPr>
                <w:rStyle w:val="a3"/>
                <w:webHidden/>
              </w:rPr>
              <w:t>4</w:t>
            </w:r>
            <w:r>
              <w:rPr>
                <w:rStyle w:val="a3"/>
                <w:webHidden/>
              </w:rPr>
              <w:fldChar w:fldCharType="end"/>
            </w:r>
          </w:hyperlink>
        </w:p>
        <w:p w:rsidR="000A559C" w:rsidRDefault="000A559C" w:rsidP="000A559C">
          <w:pPr>
            <w:pStyle w:val="21"/>
            <w:rPr>
              <w:rFonts w:asciiTheme="minorHAnsi" w:eastAsiaTheme="minorEastAsia" w:hAnsiTheme="minorHAnsi" w:cstheme="minorBidi"/>
              <w:color w:val="auto"/>
              <w:sz w:val="22"/>
              <w:szCs w:val="22"/>
            </w:rPr>
          </w:pPr>
          <w:hyperlink r:id="rId13" w:anchor="_Toc325465207" w:history="1">
            <w:r>
              <w:rPr>
                <w:rStyle w:val="a3"/>
                <w:bCs/>
                <w:iCs/>
              </w:rPr>
              <w:t>2</w:t>
            </w:r>
            <w:r>
              <w:rPr>
                <w:rStyle w:val="a3"/>
                <w:rFonts w:asciiTheme="minorHAnsi" w:eastAsiaTheme="minorEastAsia" w:hAnsiTheme="minorHAnsi" w:cstheme="minorBidi"/>
                <w:color w:val="auto"/>
                <w:sz w:val="22"/>
                <w:szCs w:val="22"/>
              </w:rPr>
              <w:tab/>
            </w:r>
            <w:r>
              <w:rPr>
                <w:rStyle w:val="a3"/>
                <w:bCs/>
                <w:iCs/>
              </w:rPr>
              <w:t>ПОРЯДОК ПОДГОТОВКИ ЗАКУПОК</w:t>
            </w:r>
            <w:r>
              <w:rPr>
                <w:rStyle w:val="a3"/>
                <w:webHidden/>
              </w:rPr>
              <w:tab/>
            </w:r>
            <w:r>
              <w:rPr>
                <w:rStyle w:val="a3"/>
                <w:webHidden/>
              </w:rPr>
              <w:fldChar w:fldCharType="begin"/>
            </w:r>
            <w:r>
              <w:rPr>
                <w:rStyle w:val="a3"/>
                <w:webHidden/>
              </w:rPr>
              <w:instrText xml:space="preserve"> PAGEREF _Toc325465207 \h </w:instrText>
            </w:r>
            <w:r>
              <w:rPr>
                <w:rStyle w:val="a3"/>
                <w:webHidden/>
              </w:rPr>
            </w:r>
            <w:r>
              <w:rPr>
                <w:rStyle w:val="a3"/>
                <w:webHidden/>
              </w:rPr>
              <w:fldChar w:fldCharType="separate"/>
            </w:r>
            <w:r>
              <w:rPr>
                <w:rStyle w:val="a3"/>
                <w:webHidden/>
              </w:rPr>
              <w:t>5</w:t>
            </w:r>
            <w:r>
              <w:rPr>
                <w:rStyle w:val="a3"/>
                <w:webHidden/>
              </w:rPr>
              <w:fldChar w:fldCharType="end"/>
            </w:r>
          </w:hyperlink>
        </w:p>
        <w:p w:rsidR="000A559C" w:rsidRDefault="000A559C" w:rsidP="000A559C">
          <w:pPr>
            <w:pStyle w:val="21"/>
            <w:rPr>
              <w:rFonts w:asciiTheme="minorHAnsi" w:eastAsiaTheme="minorEastAsia" w:hAnsiTheme="minorHAnsi" w:cstheme="minorBidi"/>
              <w:color w:val="auto"/>
              <w:sz w:val="22"/>
              <w:szCs w:val="22"/>
            </w:rPr>
          </w:pPr>
          <w:hyperlink r:id="rId14" w:anchor="_Toc325465208" w:history="1">
            <w:r>
              <w:rPr>
                <w:rStyle w:val="a3"/>
                <w:bCs/>
                <w:iCs/>
              </w:rPr>
              <w:t>2.1</w:t>
            </w:r>
            <w:r>
              <w:rPr>
                <w:rStyle w:val="a3"/>
                <w:rFonts w:asciiTheme="minorHAnsi" w:eastAsiaTheme="minorEastAsia" w:hAnsiTheme="minorHAnsi" w:cstheme="minorBidi"/>
                <w:color w:val="auto"/>
                <w:sz w:val="22"/>
                <w:szCs w:val="22"/>
              </w:rPr>
              <w:tab/>
            </w:r>
            <w:r>
              <w:rPr>
                <w:rStyle w:val="a3"/>
                <w:bCs/>
                <w:iCs/>
              </w:rPr>
              <w:t>Управление закупками</w:t>
            </w:r>
            <w:r>
              <w:rPr>
                <w:rStyle w:val="a3"/>
                <w:webHidden/>
              </w:rPr>
              <w:tab/>
            </w:r>
            <w:r>
              <w:rPr>
                <w:rStyle w:val="a3"/>
                <w:webHidden/>
              </w:rPr>
              <w:fldChar w:fldCharType="begin"/>
            </w:r>
            <w:r>
              <w:rPr>
                <w:rStyle w:val="a3"/>
                <w:webHidden/>
              </w:rPr>
              <w:instrText xml:space="preserve"> PAGEREF _Toc325465208 \h </w:instrText>
            </w:r>
            <w:r>
              <w:rPr>
                <w:rStyle w:val="a3"/>
                <w:webHidden/>
              </w:rPr>
            </w:r>
            <w:r>
              <w:rPr>
                <w:rStyle w:val="a3"/>
                <w:webHidden/>
              </w:rPr>
              <w:fldChar w:fldCharType="separate"/>
            </w:r>
            <w:r>
              <w:rPr>
                <w:rStyle w:val="a3"/>
                <w:webHidden/>
              </w:rPr>
              <w:t>5</w:t>
            </w:r>
            <w:r>
              <w:rPr>
                <w:rStyle w:val="a3"/>
                <w:webHidden/>
              </w:rPr>
              <w:fldChar w:fldCharType="end"/>
            </w:r>
          </w:hyperlink>
        </w:p>
        <w:p w:rsidR="000A559C" w:rsidRDefault="000A559C" w:rsidP="000A559C">
          <w:pPr>
            <w:pStyle w:val="21"/>
            <w:rPr>
              <w:rFonts w:asciiTheme="minorHAnsi" w:eastAsiaTheme="minorEastAsia" w:hAnsiTheme="minorHAnsi" w:cstheme="minorBidi"/>
              <w:color w:val="auto"/>
              <w:sz w:val="22"/>
              <w:szCs w:val="22"/>
            </w:rPr>
          </w:pPr>
          <w:hyperlink r:id="rId15" w:anchor="_Toc325465239" w:history="1">
            <w:r>
              <w:rPr>
                <w:rStyle w:val="a3"/>
                <w:bCs/>
                <w:iCs/>
              </w:rPr>
              <w:t>2.2</w:t>
            </w:r>
            <w:r>
              <w:rPr>
                <w:rStyle w:val="a3"/>
                <w:rFonts w:asciiTheme="minorHAnsi" w:eastAsiaTheme="minorEastAsia" w:hAnsiTheme="minorHAnsi" w:cstheme="minorBidi"/>
                <w:color w:val="auto"/>
                <w:sz w:val="22"/>
                <w:szCs w:val="22"/>
              </w:rPr>
              <w:tab/>
            </w:r>
            <w:r>
              <w:rPr>
                <w:rStyle w:val="a3"/>
                <w:bCs/>
                <w:iCs/>
              </w:rPr>
              <w:t>Планирование закупок</w:t>
            </w:r>
            <w:r>
              <w:rPr>
                <w:rStyle w:val="a3"/>
                <w:webHidden/>
              </w:rPr>
              <w:tab/>
            </w:r>
            <w:r>
              <w:rPr>
                <w:rStyle w:val="a3"/>
                <w:webHidden/>
              </w:rPr>
              <w:fldChar w:fldCharType="begin"/>
            </w:r>
            <w:r>
              <w:rPr>
                <w:rStyle w:val="a3"/>
                <w:webHidden/>
              </w:rPr>
              <w:instrText xml:space="preserve"> PAGEREF _Toc325465239 \h </w:instrText>
            </w:r>
            <w:r>
              <w:rPr>
                <w:rStyle w:val="a3"/>
                <w:webHidden/>
              </w:rPr>
            </w:r>
            <w:r>
              <w:rPr>
                <w:rStyle w:val="a3"/>
                <w:webHidden/>
              </w:rPr>
              <w:fldChar w:fldCharType="separate"/>
            </w:r>
            <w:r>
              <w:rPr>
                <w:rStyle w:val="a3"/>
                <w:webHidden/>
              </w:rPr>
              <w:t>7</w:t>
            </w:r>
            <w:r>
              <w:rPr>
                <w:rStyle w:val="a3"/>
                <w:webHidden/>
              </w:rPr>
              <w:fldChar w:fldCharType="end"/>
            </w:r>
          </w:hyperlink>
        </w:p>
        <w:p w:rsidR="000A559C" w:rsidRDefault="000A559C" w:rsidP="000A559C">
          <w:pPr>
            <w:pStyle w:val="21"/>
            <w:rPr>
              <w:rFonts w:asciiTheme="minorHAnsi" w:eastAsiaTheme="minorEastAsia" w:hAnsiTheme="minorHAnsi" w:cstheme="minorBidi"/>
              <w:color w:val="auto"/>
              <w:sz w:val="22"/>
              <w:szCs w:val="22"/>
            </w:rPr>
          </w:pPr>
          <w:hyperlink r:id="rId16" w:anchor="_Toc325465246" w:history="1">
            <w:r>
              <w:rPr>
                <w:rStyle w:val="a3"/>
                <w:bCs/>
                <w:iCs/>
              </w:rPr>
              <w:t>2.3</w:t>
            </w:r>
            <w:r>
              <w:rPr>
                <w:rStyle w:val="a3"/>
                <w:rFonts w:asciiTheme="minorHAnsi" w:eastAsiaTheme="minorEastAsia" w:hAnsiTheme="minorHAnsi" w:cstheme="minorBidi"/>
                <w:color w:val="auto"/>
                <w:sz w:val="22"/>
                <w:szCs w:val="22"/>
              </w:rPr>
              <w:tab/>
            </w:r>
            <w:r>
              <w:rPr>
                <w:rStyle w:val="a3"/>
                <w:bCs/>
                <w:iCs/>
              </w:rPr>
              <w:t>Подготовка закупки</w:t>
            </w:r>
            <w:r>
              <w:rPr>
                <w:rStyle w:val="a3"/>
                <w:webHidden/>
              </w:rPr>
              <w:tab/>
            </w:r>
            <w:r>
              <w:rPr>
                <w:rStyle w:val="a3"/>
                <w:webHidden/>
              </w:rPr>
              <w:fldChar w:fldCharType="begin"/>
            </w:r>
            <w:r>
              <w:rPr>
                <w:rStyle w:val="a3"/>
                <w:webHidden/>
              </w:rPr>
              <w:instrText xml:space="preserve"> PAGEREF _Toc325465246 \h </w:instrText>
            </w:r>
            <w:r>
              <w:rPr>
                <w:rStyle w:val="a3"/>
                <w:webHidden/>
              </w:rPr>
            </w:r>
            <w:r>
              <w:rPr>
                <w:rStyle w:val="a3"/>
                <w:webHidden/>
              </w:rPr>
              <w:fldChar w:fldCharType="separate"/>
            </w:r>
            <w:r>
              <w:rPr>
                <w:rStyle w:val="a3"/>
                <w:webHidden/>
              </w:rPr>
              <w:t>8</w:t>
            </w:r>
            <w:r>
              <w:rPr>
                <w:rStyle w:val="a3"/>
                <w:webHidden/>
              </w:rPr>
              <w:fldChar w:fldCharType="end"/>
            </w:r>
          </w:hyperlink>
        </w:p>
        <w:p w:rsidR="000A559C" w:rsidRDefault="000A559C" w:rsidP="000A559C">
          <w:pPr>
            <w:pStyle w:val="21"/>
            <w:rPr>
              <w:rFonts w:asciiTheme="minorHAnsi" w:eastAsiaTheme="minorEastAsia" w:hAnsiTheme="minorHAnsi" w:cstheme="minorBidi"/>
              <w:color w:val="auto"/>
              <w:sz w:val="22"/>
              <w:szCs w:val="22"/>
            </w:rPr>
          </w:pPr>
          <w:hyperlink r:id="rId17" w:anchor="_Toc325465254" w:history="1">
            <w:r>
              <w:rPr>
                <w:rStyle w:val="a3"/>
                <w:bCs/>
                <w:iCs/>
              </w:rPr>
              <w:t>2.4</w:t>
            </w:r>
            <w:r>
              <w:rPr>
                <w:rStyle w:val="a3"/>
                <w:rFonts w:asciiTheme="minorHAnsi" w:eastAsiaTheme="minorEastAsia" w:hAnsiTheme="minorHAnsi" w:cstheme="minorBidi"/>
                <w:color w:val="auto"/>
                <w:sz w:val="22"/>
                <w:szCs w:val="22"/>
              </w:rPr>
              <w:tab/>
            </w:r>
            <w:r>
              <w:rPr>
                <w:rStyle w:val="a3"/>
                <w:bCs/>
                <w:iCs/>
              </w:rPr>
              <w:t>Способы закупки</w:t>
            </w:r>
            <w:r>
              <w:rPr>
                <w:rStyle w:val="a3"/>
                <w:webHidden/>
              </w:rPr>
              <w:tab/>
            </w:r>
            <w:r>
              <w:rPr>
                <w:rStyle w:val="a3"/>
                <w:webHidden/>
              </w:rPr>
              <w:fldChar w:fldCharType="begin"/>
            </w:r>
            <w:r>
              <w:rPr>
                <w:rStyle w:val="a3"/>
                <w:webHidden/>
              </w:rPr>
              <w:instrText xml:space="preserve"> PAGEREF _Toc325465254 \h </w:instrText>
            </w:r>
            <w:r>
              <w:rPr>
                <w:rStyle w:val="a3"/>
                <w:webHidden/>
              </w:rPr>
            </w:r>
            <w:r>
              <w:rPr>
                <w:rStyle w:val="a3"/>
                <w:webHidden/>
              </w:rPr>
              <w:fldChar w:fldCharType="separate"/>
            </w:r>
            <w:r>
              <w:rPr>
                <w:rStyle w:val="a3"/>
                <w:webHidden/>
              </w:rPr>
              <w:t>8</w:t>
            </w:r>
            <w:r>
              <w:rPr>
                <w:rStyle w:val="a3"/>
                <w:webHidden/>
              </w:rPr>
              <w:fldChar w:fldCharType="end"/>
            </w:r>
          </w:hyperlink>
        </w:p>
        <w:p w:rsidR="000A559C" w:rsidRDefault="000A559C" w:rsidP="000A559C">
          <w:pPr>
            <w:pStyle w:val="21"/>
            <w:rPr>
              <w:rFonts w:asciiTheme="minorHAnsi" w:eastAsiaTheme="minorEastAsia" w:hAnsiTheme="minorHAnsi" w:cstheme="minorBidi"/>
              <w:color w:val="auto"/>
              <w:sz w:val="22"/>
              <w:szCs w:val="22"/>
            </w:rPr>
          </w:pPr>
          <w:hyperlink r:id="rId18" w:anchor="_Toc325465282" w:history="1">
            <w:r>
              <w:rPr>
                <w:rStyle w:val="a3"/>
                <w:iCs/>
              </w:rPr>
              <w:t>3</w:t>
            </w:r>
            <w:r>
              <w:rPr>
                <w:rStyle w:val="a3"/>
                <w:rFonts w:asciiTheme="minorHAnsi" w:eastAsiaTheme="minorEastAsia" w:hAnsiTheme="minorHAnsi" w:cstheme="minorBidi"/>
                <w:color w:val="auto"/>
                <w:sz w:val="22"/>
                <w:szCs w:val="22"/>
              </w:rPr>
              <w:tab/>
            </w:r>
            <w:r>
              <w:rPr>
                <w:rStyle w:val="a3"/>
                <w:iCs/>
              </w:rPr>
              <w:t>ТРЕБОВАНИЯ ЗАКАЗЧИКА</w:t>
            </w:r>
            <w:r>
              <w:rPr>
                <w:rStyle w:val="a3"/>
                <w:webHidden/>
              </w:rPr>
              <w:tab/>
            </w:r>
            <w:r>
              <w:rPr>
                <w:rStyle w:val="a3"/>
                <w:webHidden/>
              </w:rPr>
              <w:fldChar w:fldCharType="begin"/>
            </w:r>
            <w:r>
              <w:rPr>
                <w:rStyle w:val="a3"/>
                <w:webHidden/>
              </w:rPr>
              <w:instrText xml:space="preserve"> PAGEREF _Toc325465282 \h </w:instrText>
            </w:r>
            <w:r>
              <w:rPr>
                <w:rStyle w:val="a3"/>
                <w:webHidden/>
              </w:rPr>
            </w:r>
            <w:r>
              <w:rPr>
                <w:rStyle w:val="a3"/>
                <w:webHidden/>
              </w:rPr>
              <w:fldChar w:fldCharType="separate"/>
            </w:r>
            <w:r>
              <w:rPr>
                <w:rStyle w:val="a3"/>
                <w:webHidden/>
              </w:rPr>
              <w:t>11</w:t>
            </w:r>
            <w:r>
              <w:rPr>
                <w:rStyle w:val="a3"/>
                <w:webHidden/>
              </w:rPr>
              <w:fldChar w:fldCharType="end"/>
            </w:r>
          </w:hyperlink>
        </w:p>
        <w:p w:rsidR="000A559C" w:rsidRDefault="000A559C" w:rsidP="000A559C">
          <w:pPr>
            <w:pStyle w:val="21"/>
            <w:rPr>
              <w:rFonts w:asciiTheme="minorHAnsi" w:eastAsiaTheme="minorEastAsia" w:hAnsiTheme="minorHAnsi" w:cstheme="minorBidi"/>
              <w:color w:val="auto"/>
              <w:sz w:val="22"/>
              <w:szCs w:val="22"/>
            </w:rPr>
          </w:pPr>
          <w:hyperlink r:id="rId19" w:anchor="_Toc325465283" w:history="1">
            <w:r>
              <w:rPr>
                <w:rStyle w:val="a3"/>
                <w:iCs/>
              </w:rPr>
              <w:t>3.1</w:t>
            </w:r>
            <w:r>
              <w:rPr>
                <w:rStyle w:val="a3"/>
                <w:rFonts w:asciiTheme="minorHAnsi" w:eastAsiaTheme="minorEastAsia" w:hAnsiTheme="minorHAnsi" w:cstheme="minorBidi"/>
                <w:color w:val="auto"/>
                <w:sz w:val="22"/>
                <w:szCs w:val="22"/>
              </w:rPr>
              <w:tab/>
            </w:r>
            <w:r>
              <w:rPr>
                <w:rStyle w:val="a3"/>
                <w:iCs/>
              </w:rPr>
              <w:t>Требования Заказчика к Продукции</w:t>
            </w:r>
            <w:r>
              <w:rPr>
                <w:rStyle w:val="a3"/>
                <w:webHidden/>
              </w:rPr>
              <w:tab/>
            </w:r>
            <w:r>
              <w:rPr>
                <w:rStyle w:val="a3"/>
                <w:webHidden/>
              </w:rPr>
              <w:fldChar w:fldCharType="begin"/>
            </w:r>
            <w:r>
              <w:rPr>
                <w:rStyle w:val="a3"/>
                <w:webHidden/>
              </w:rPr>
              <w:instrText xml:space="preserve"> PAGEREF _Toc325465283 \h </w:instrText>
            </w:r>
            <w:r>
              <w:rPr>
                <w:rStyle w:val="a3"/>
                <w:webHidden/>
              </w:rPr>
            </w:r>
            <w:r>
              <w:rPr>
                <w:rStyle w:val="a3"/>
                <w:webHidden/>
              </w:rPr>
              <w:fldChar w:fldCharType="separate"/>
            </w:r>
            <w:r>
              <w:rPr>
                <w:rStyle w:val="a3"/>
                <w:webHidden/>
              </w:rPr>
              <w:t>11</w:t>
            </w:r>
            <w:r>
              <w:rPr>
                <w:rStyle w:val="a3"/>
                <w:webHidden/>
              </w:rPr>
              <w:fldChar w:fldCharType="end"/>
            </w:r>
          </w:hyperlink>
        </w:p>
        <w:p w:rsidR="000A559C" w:rsidRDefault="000A559C" w:rsidP="000A559C">
          <w:pPr>
            <w:pStyle w:val="21"/>
            <w:rPr>
              <w:rFonts w:asciiTheme="minorHAnsi" w:eastAsiaTheme="minorEastAsia" w:hAnsiTheme="minorHAnsi" w:cstheme="minorBidi"/>
              <w:color w:val="auto"/>
              <w:sz w:val="22"/>
              <w:szCs w:val="22"/>
            </w:rPr>
          </w:pPr>
          <w:hyperlink r:id="rId20" w:anchor="_Toc325465297" w:history="1">
            <w:r>
              <w:rPr>
                <w:rStyle w:val="a3"/>
                <w:iCs/>
              </w:rPr>
              <w:t>3.2</w:t>
            </w:r>
            <w:r>
              <w:rPr>
                <w:rStyle w:val="a3"/>
                <w:rFonts w:asciiTheme="minorHAnsi" w:eastAsiaTheme="minorEastAsia" w:hAnsiTheme="minorHAnsi" w:cstheme="minorBidi"/>
                <w:color w:val="auto"/>
                <w:sz w:val="22"/>
                <w:szCs w:val="22"/>
              </w:rPr>
              <w:tab/>
            </w:r>
            <w:r>
              <w:rPr>
                <w:rStyle w:val="a3"/>
                <w:iCs/>
              </w:rPr>
              <w:t>Требования Заказчика к Поставщикам</w:t>
            </w:r>
            <w:r>
              <w:rPr>
                <w:rStyle w:val="a3"/>
                <w:webHidden/>
              </w:rPr>
              <w:tab/>
            </w:r>
            <w:r>
              <w:rPr>
                <w:rStyle w:val="a3"/>
                <w:webHidden/>
              </w:rPr>
              <w:fldChar w:fldCharType="begin"/>
            </w:r>
            <w:r>
              <w:rPr>
                <w:rStyle w:val="a3"/>
                <w:webHidden/>
              </w:rPr>
              <w:instrText xml:space="preserve"> PAGEREF _Toc325465297 \h </w:instrText>
            </w:r>
            <w:r>
              <w:rPr>
                <w:rStyle w:val="a3"/>
                <w:webHidden/>
              </w:rPr>
            </w:r>
            <w:r>
              <w:rPr>
                <w:rStyle w:val="a3"/>
                <w:webHidden/>
              </w:rPr>
              <w:fldChar w:fldCharType="separate"/>
            </w:r>
            <w:r>
              <w:rPr>
                <w:rStyle w:val="a3"/>
                <w:webHidden/>
              </w:rPr>
              <w:t>12</w:t>
            </w:r>
            <w:r>
              <w:rPr>
                <w:rStyle w:val="a3"/>
                <w:webHidden/>
              </w:rPr>
              <w:fldChar w:fldCharType="end"/>
            </w:r>
          </w:hyperlink>
        </w:p>
        <w:p w:rsidR="000A559C" w:rsidRDefault="000A559C" w:rsidP="000A559C">
          <w:pPr>
            <w:pStyle w:val="21"/>
            <w:rPr>
              <w:rFonts w:asciiTheme="minorHAnsi" w:eastAsiaTheme="minorEastAsia" w:hAnsiTheme="minorHAnsi" w:cstheme="minorBidi"/>
              <w:color w:val="auto"/>
              <w:sz w:val="22"/>
              <w:szCs w:val="22"/>
            </w:rPr>
          </w:pPr>
          <w:hyperlink r:id="rId21" w:anchor="_Toc325465317" w:history="1">
            <w:r>
              <w:rPr>
                <w:rStyle w:val="a3"/>
                <w:iCs/>
              </w:rPr>
              <w:t>3.3</w:t>
            </w:r>
            <w:r>
              <w:rPr>
                <w:rStyle w:val="a3"/>
                <w:rFonts w:asciiTheme="minorHAnsi" w:eastAsiaTheme="minorEastAsia" w:hAnsiTheme="minorHAnsi" w:cstheme="minorBidi"/>
                <w:color w:val="auto"/>
                <w:sz w:val="22"/>
                <w:szCs w:val="22"/>
              </w:rPr>
              <w:tab/>
            </w:r>
            <w:r>
              <w:rPr>
                <w:rStyle w:val="a3"/>
                <w:iCs/>
              </w:rPr>
              <w:t>Обеспечение заявки на участие в закупке</w:t>
            </w:r>
            <w:r>
              <w:rPr>
                <w:rStyle w:val="a3"/>
                <w:webHidden/>
              </w:rPr>
              <w:tab/>
            </w:r>
            <w:r>
              <w:rPr>
                <w:rStyle w:val="a3"/>
                <w:webHidden/>
              </w:rPr>
              <w:fldChar w:fldCharType="begin"/>
            </w:r>
            <w:r>
              <w:rPr>
                <w:rStyle w:val="a3"/>
                <w:webHidden/>
              </w:rPr>
              <w:instrText xml:space="preserve"> PAGEREF _Toc325465317 \h </w:instrText>
            </w:r>
            <w:r>
              <w:rPr>
                <w:rStyle w:val="a3"/>
                <w:webHidden/>
              </w:rPr>
            </w:r>
            <w:r>
              <w:rPr>
                <w:rStyle w:val="a3"/>
                <w:webHidden/>
              </w:rPr>
              <w:fldChar w:fldCharType="separate"/>
            </w:r>
            <w:r>
              <w:rPr>
                <w:rStyle w:val="a3"/>
                <w:webHidden/>
              </w:rPr>
              <w:t>13</w:t>
            </w:r>
            <w:r>
              <w:rPr>
                <w:rStyle w:val="a3"/>
                <w:webHidden/>
              </w:rPr>
              <w:fldChar w:fldCharType="end"/>
            </w:r>
          </w:hyperlink>
        </w:p>
        <w:p w:rsidR="000A559C" w:rsidRDefault="000A559C" w:rsidP="000A559C">
          <w:pPr>
            <w:pStyle w:val="21"/>
            <w:rPr>
              <w:rFonts w:asciiTheme="minorHAnsi" w:eastAsiaTheme="minorEastAsia" w:hAnsiTheme="minorHAnsi" w:cstheme="minorBidi"/>
              <w:color w:val="auto"/>
              <w:sz w:val="22"/>
              <w:szCs w:val="22"/>
            </w:rPr>
          </w:pPr>
          <w:hyperlink r:id="rId22" w:anchor="_Toc325465329" w:history="1">
            <w:r>
              <w:rPr>
                <w:rStyle w:val="a3"/>
                <w:iCs/>
              </w:rPr>
              <w:t>3.4</w:t>
            </w:r>
            <w:r>
              <w:rPr>
                <w:rStyle w:val="a3"/>
                <w:rFonts w:asciiTheme="minorHAnsi" w:eastAsiaTheme="minorEastAsia" w:hAnsiTheme="minorHAnsi" w:cstheme="minorBidi"/>
                <w:color w:val="auto"/>
                <w:sz w:val="22"/>
                <w:szCs w:val="22"/>
              </w:rPr>
              <w:tab/>
            </w:r>
            <w:r>
              <w:rPr>
                <w:rStyle w:val="a3"/>
                <w:iCs/>
              </w:rPr>
              <w:t>Требования Заказчика к Заявке</w:t>
            </w:r>
            <w:r>
              <w:rPr>
                <w:rStyle w:val="a3"/>
                <w:webHidden/>
              </w:rPr>
              <w:tab/>
            </w:r>
            <w:r>
              <w:rPr>
                <w:rStyle w:val="a3"/>
                <w:webHidden/>
              </w:rPr>
              <w:fldChar w:fldCharType="begin"/>
            </w:r>
            <w:r>
              <w:rPr>
                <w:rStyle w:val="a3"/>
                <w:webHidden/>
              </w:rPr>
              <w:instrText xml:space="preserve"> PAGEREF _Toc325465329 \h </w:instrText>
            </w:r>
            <w:r>
              <w:rPr>
                <w:rStyle w:val="a3"/>
                <w:webHidden/>
              </w:rPr>
            </w:r>
            <w:r>
              <w:rPr>
                <w:rStyle w:val="a3"/>
                <w:webHidden/>
              </w:rPr>
              <w:fldChar w:fldCharType="separate"/>
            </w:r>
            <w:r>
              <w:rPr>
                <w:rStyle w:val="a3"/>
                <w:webHidden/>
              </w:rPr>
              <w:t>14</w:t>
            </w:r>
            <w:r>
              <w:rPr>
                <w:rStyle w:val="a3"/>
                <w:webHidden/>
              </w:rPr>
              <w:fldChar w:fldCharType="end"/>
            </w:r>
          </w:hyperlink>
        </w:p>
        <w:p w:rsidR="000A559C" w:rsidRDefault="000A559C" w:rsidP="000A559C">
          <w:pPr>
            <w:pStyle w:val="21"/>
            <w:rPr>
              <w:rFonts w:asciiTheme="minorHAnsi" w:eastAsiaTheme="minorEastAsia" w:hAnsiTheme="minorHAnsi" w:cstheme="minorBidi"/>
              <w:color w:val="auto"/>
              <w:sz w:val="22"/>
              <w:szCs w:val="22"/>
            </w:rPr>
          </w:pPr>
          <w:hyperlink r:id="rId23" w:anchor="_Toc325465336" w:history="1">
            <w:r>
              <w:rPr>
                <w:rStyle w:val="a3"/>
                <w:iCs/>
              </w:rPr>
              <w:t>4</w:t>
            </w:r>
            <w:r>
              <w:rPr>
                <w:rStyle w:val="a3"/>
                <w:rFonts w:asciiTheme="minorHAnsi" w:eastAsiaTheme="minorEastAsia" w:hAnsiTheme="minorHAnsi" w:cstheme="minorBidi"/>
                <w:color w:val="auto"/>
                <w:sz w:val="22"/>
                <w:szCs w:val="22"/>
              </w:rPr>
              <w:tab/>
            </w:r>
            <w:r>
              <w:rPr>
                <w:rStyle w:val="a3"/>
                <w:iCs/>
              </w:rPr>
              <w:t>ПОРЯДОК ПРОВЕДЕНИЯ ЗАКУПКИ</w:t>
            </w:r>
            <w:r>
              <w:rPr>
                <w:rStyle w:val="a3"/>
                <w:webHidden/>
              </w:rPr>
              <w:tab/>
            </w:r>
            <w:r>
              <w:rPr>
                <w:rStyle w:val="a3"/>
                <w:webHidden/>
              </w:rPr>
              <w:fldChar w:fldCharType="begin"/>
            </w:r>
            <w:r>
              <w:rPr>
                <w:rStyle w:val="a3"/>
                <w:webHidden/>
              </w:rPr>
              <w:instrText xml:space="preserve"> PAGEREF _Toc325465336 \h </w:instrText>
            </w:r>
            <w:r>
              <w:rPr>
                <w:rStyle w:val="a3"/>
                <w:webHidden/>
              </w:rPr>
            </w:r>
            <w:r>
              <w:rPr>
                <w:rStyle w:val="a3"/>
                <w:webHidden/>
              </w:rPr>
              <w:fldChar w:fldCharType="separate"/>
            </w:r>
            <w:r>
              <w:rPr>
                <w:rStyle w:val="a3"/>
                <w:webHidden/>
              </w:rPr>
              <w:t>15</w:t>
            </w:r>
            <w:r>
              <w:rPr>
                <w:rStyle w:val="a3"/>
                <w:webHidden/>
              </w:rPr>
              <w:fldChar w:fldCharType="end"/>
            </w:r>
          </w:hyperlink>
        </w:p>
        <w:p w:rsidR="000A559C" w:rsidRDefault="000A559C" w:rsidP="000A559C">
          <w:pPr>
            <w:pStyle w:val="21"/>
            <w:rPr>
              <w:rFonts w:asciiTheme="minorHAnsi" w:eastAsiaTheme="minorEastAsia" w:hAnsiTheme="minorHAnsi" w:cstheme="minorBidi"/>
              <w:color w:val="auto"/>
              <w:sz w:val="22"/>
              <w:szCs w:val="22"/>
            </w:rPr>
          </w:pPr>
          <w:hyperlink r:id="rId24" w:anchor="_Toc325465337" w:history="1">
            <w:r>
              <w:rPr>
                <w:rStyle w:val="a3"/>
                <w:iCs/>
              </w:rPr>
              <w:t>4.1</w:t>
            </w:r>
            <w:r>
              <w:rPr>
                <w:rStyle w:val="a3"/>
                <w:rFonts w:asciiTheme="minorHAnsi" w:eastAsiaTheme="minorEastAsia" w:hAnsiTheme="minorHAnsi" w:cstheme="minorBidi"/>
                <w:color w:val="auto"/>
                <w:sz w:val="22"/>
                <w:szCs w:val="22"/>
              </w:rPr>
              <w:tab/>
            </w:r>
            <w:r>
              <w:rPr>
                <w:rStyle w:val="a3"/>
                <w:iCs/>
              </w:rPr>
              <w:t>Проведение открытого конкурса</w:t>
            </w:r>
            <w:r>
              <w:rPr>
                <w:rStyle w:val="a3"/>
                <w:webHidden/>
              </w:rPr>
              <w:tab/>
            </w:r>
            <w:r>
              <w:rPr>
                <w:rStyle w:val="a3"/>
                <w:webHidden/>
              </w:rPr>
              <w:fldChar w:fldCharType="begin"/>
            </w:r>
            <w:r>
              <w:rPr>
                <w:rStyle w:val="a3"/>
                <w:webHidden/>
              </w:rPr>
              <w:instrText xml:space="preserve"> PAGEREF _Toc325465337 \h </w:instrText>
            </w:r>
            <w:r>
              <w:rPr>
                <w:rStyle w:val="a3"/>
                <w:webHidden/>
              </w:rPr>
            </w:r>
            <w:r>
              <w:rPr>
                <w:rStyle w:val="a3"/>
                <w:webHidden/>
              </w:rPr>
              <w:fldChar w:fldCharType="separate"/>
            </w:r>
            <w:r>
              <w:rPr>
                <w:rStyle w:val="a3"/>
                <w:webHidden/>
              </w:rPr>
              <w:t>15</w:t>
            </w:r>
            <w:r>
              <w:rPr>
                <w:rStyle w:val="a3"/>
                <w:webHidden/>
              </w:rPr>
              <w:fldChar w:fldCharType="end"/>
            </w:r>
          </w:hyperlink>
        </w:p>
        <w:p w:rsidR="000A559C" w:rsidRDefault="000A559C" w:rsidP="000A559C">
          <w:pPr>
            <w:pStyle w:val="21"/>
            <w:tabs>
              <w:tab w:val="left" w:pos="1760"/>
            </w:tabs>
            <w:rPr>
              <w:rFonts w:asciiTheme="minorHAnsi" w:eastAsiaTheme="minorEastAsia" w:hAnsiTheme="minorHAnsi" w:cstheme="minorBidi"/>
              <w:color w:val="auto"/>
              <w:sz w:val="22"/>
              <w:szCs w:val="22"/>
            </w:rPr>
          </w:pPr>
          <w:hyperlink r:id="rId25" w:anchor="_Toc325465338" w:history="1">
            <w:r>
              <w:rPr>
                <w:rStyle w:val="a3"/>
                <w:bCs/>
                <w:iCs/>
              </w:rPr>
              <w:t>4.1.1</w:t>
            </w:r>
            <w:r>
              <w:rPr>
                <w:rStyle w:val="a3"/>
                <w:rFonts w:asciiTheme="minorHAnsi" w:eastAsiaTheme="minorEastAsia" w:hAnsiTheme="minorHAnsi" w:cstheme="minorBidi"/>
                <w:color w:val="auto"/>
                <w:sz w:val="22"/>
                <w:szCs w:val="22"/>
              </w:rPr>
              <w:tab/>
            </w:r>
            <w:r>
              <w:rPr>
                <w:rStyle w:val="a3"/>
                <w:bCs/>
                <w:iCs/>
              </w:rPr>
              <w:t>Общий порядок проведения открытого конкурса.</w:t>
            </w:r>
            <w:r>
              <w:rPr>
                <w:rStyle w:val="a3"/>
                <w:webHidden/>
              </w:rPr>
              <w:tab/>
            </w:r>
            <w:r>
              <w:rPr>
                <w:rStyle w:val="a3"/>
                <w:webHidden/>
              </w:rPr>
              <w:fldChar w:fldCharType="begin"/>
            </w:r>
            <w:r>
              <w:rPr>
                <w:rStyle w:val="a3"/>
                <w:webHidden/>
              </w:rPr>
              <w:instrText xml:space="preserve"> PAGEREF _Toc325465338 \h </w:instrText>
            </w:r>
            <w:r>
              <w:rPr>
                <w:rStyle w:val="a3"/>
                <w:webHidden/>
              </w:rPr>
            </w:r>
            <w:r>
              <w:rPr>
                <w:rStyle w:val="a3"/>
                <w:webHidden/>
              </w:rPr>
              <w:fldChar w:fldCharType="separate"/>
            </w:r>
            <w:r>
              <w:rPr>
                <w:rStyle w:val="a3"/>
                <w:webHidden/>
              </w:rPr>
              <w:t>15</w:t>
            </w:r>
            <w:r>
              <w:rPr>
                <w:rStyle w:val="a3"/>
                <w:webHidden/>
              </w:rPr>
              <w:fldChar w:fldCharType="end"/>
            </w:r>
          </w:hyperlink>
        </w:p>
        <w:p w:rsidR="000A559C" w:rsidRDefault="000A559C" w:rsidP="000A559C">
          <w:pPr>
            <w:pStyle w:val="21"/>
            <w:tabs>
              <w:tab w:val="left" w:pos="1760"/>
            </w:tabs>
            <w:rPr>
              <w:rFonts w:asciiTheme="minorHAnsi" w:eastAsiaTheme="minorEastAsia" w:hAnsiTheme="minorHAnsi" w:cstheme="minorBidi"/>
              <w:color w:val="auto"/>
              <w:sz w:val="22"/>
              <w:szCs w:val="22"/>
            </w:rPr>
          </w:pPr>
          <w:hyperlink r:id="rId26" w:anchor="_Toc325465356" w:history="1">
            <w:r>
              <w:rPr>
                <w:rStyle w:val="a3"/>
                <w:bCs/>
                <w:iCs/>
              </w:rPr>
              <w:t>4.1.2</w:t>
            </w:r>
            <w:r>
              <w:rPr>
                <w:rStyle w:val="a3"/>
                <w:rFonts w:asciiTheme="minorHAnsi" w:eastAsiaTheme="minorEastAsia" w:hAnsiTheme="minorHAnsi" w:cstheme="minorBidi"/>
                <w:color w:val="auto"/>
                <w:sz w:val="22"/>
                <w:szCs w:val="22"/>
              </w:rPr>
              <w:tab/>
            </w:r>
            <w:r>
              <w:rPr>
                <w:rStyle w:val="a3"/>
                <w:bCs/>
                <w:iCs/>
              </w:rPr>
              <w:t>Извещение о проведении открытого конкурса</w:t>
            </w:r>
            <w:r>
              <w:rPr>
                <w:rStyle w:val="a3"/>
                <w:webHidden/>
              </w:rPr>
              <w:tab/>
            </w:r>
            <w:r>
              <w:rPr>
                <w:rStyle w:val="a3"/>
                <w:webHidden/>
              </w:rPr>
              <w:fldChar w:fldCharType="begin"/>
            </w:r>
            <w:r>
              <w:rPr>
                <w:rStyle w:val="a3"/>
                <w:webHidden/>
              </w:rPr>
              <w:instrText xml:space="preserve"> PAGEREF _Toc325465356 \h </w:instrText>
            </w:r>
            <w:r>
              <w:rPr>
                <w:rStyle w:val="a3"/>
                <w:webHidden/>
              </w:rPr>
            </w:r>
            <w:r>
              <w:rPr>
                <w:rStyle w:val="a3"/>
                <w:webHidden/>
              </w:rPr>
              <w:fldChar w:fldCharType="separate"/>
            </w:r>
            <w:r>
              <w:rPr>
                <w:rStyle w:val="a3"/>
                <w:webHidden/>
              </w:rPr>
              <w:t>17</w:t>
            </w:r>
            <w:r>
              <w:rPr>
                <w:rStyle w:val="a3"/>
                <w:webHidden/>
              </w:rPr>
              <w:fldChar w:fldCharType="end"/>
            </w:r>
          </w:hyperlink>
        </w:p>
        <w:p w:rsidR="000A559C" w:rsidRDefault="000A559C" w:rsidP="000A559C">
          <w:pPr>
            <w:pStyle w:val="21"/>
            <w:tabs>
              <w:tab w:val="left" w:pos="1760"/>
            </w:tabs>
            <w:rPr>
              <w:rFonts w:asciiTheme="minorHAnsi" w:eastAsiaTheme="minorEastAsia" w:hAnsiTheme="minorHAnsi" w:cstheme="minorBidi"/>
              <w:color w:val="auto"/>
              <w:sz w:val="22"/>
              <w:szCs w:val="22"/>
            </w:rPr>
          </w:pPr>
          <w:hyperlink r:id="rId27" w:anchor="_Toc325465367" w:history="1">
            <w:r>
              <w:rPr>
                <w:rStyle w:val="a3"/>
                <w:bCs/>
                <w:iCs/>
              </w:rPr>
              <w:t>4.1.3</w:t>
            </w:r>
            <w:r>
              <w:rPr>
                <w:rStyle w:val="a3"/>
                <w:rFonts w:asciiTheme="minorHAnsi" w:eastAsiaTheme="minorEastAsia" w:hAnsiTheme="minorHAnsi" w:cstheme="minorBidi"/>
                <w:color w:val="auto"/>
                <w:sz w:val="22"/>
                <w:szCs w:val="22"/>
              </w:rPr>
              <w:tab/>
            </w:r>
            <w:r>
              <w:rPr>
                <w:rStyle w:val="a3"/>
                <w:bCs/>
                <w:iCs/>
              </w:rPr>
              <w:t>Конкурсная документация</w:t>
            </w:r>
            <w:r>
              <w:rPr>
                <w:rStyle w:val="a3"/>
                <w:webHidden/>
              </w:rPr>
              <w:tab/>
            </w:r>
            <w:r>
              <w:rPr>
                <w:rStyle w:val="a3"/>
                <w:webHidden/>
              </w:rPr>
              <w:fldChar w:fldCharType="begin"/>
            </w:r>
            <w:r>
              <w:rPr>
                <w:rStyle w:val="a3"/>
                <w:webHidden/>
              </w:rPr>
              <w:instrText xml:space="preserve"> PAGEREF _Toc325465367 \h </w:instrText>
            </w:r>
            <w:r>
              <w:rPr>
                <w:rStyle w:val="a3"/>
                <w:webHidden/>
              </w:rPr>
            </w:r>
            <w:r>
              <w:rPr>
                <w:rStyle w:val="a3"/>
                <w:webHidden/>
              </w:rPr>
              <w:fldChar w:fldCharType="separate"/>
            </w:r>
            <w:r>
              <w:rPr>
                <w:rStyle w:val="a3"/>
                <w:webHidden/>
              </w:rPr>
              <w:t>18</w:t>
            </w:r>
            <w:r>
              <w:rPr>
                <w:rStyle w:val="a3"/>
                <w:webHidden/>
              </w:rPr>
              <w:fldChar w:fldCharType="end"/>
            </w:r>
          </w:hyperlink>
        </w:p>
        <w:p w:rsidR="000A559C" w:rsidRDefault="000A559C" w:rsidP="000A559C">
          <w:pPr>
            <w:pStyle w:val="21"/>
            <w:tabs>
              <w:tab w:val="left" w:pos="1760"/>
            </w:tabs>
            <w:rPr>
              <w:rFonts w:asciiTheme="minorHAnsi" w:eastAsiaTheme="minorEastAsia" w:hAnsiTheme="minorHAnsi" w:cstheme="minorBidi"/>
              <w:color w:val="auto"/>
              <w:sz w:val="22"/>
              <w:szCs w:val="22"/>
            </w:rPr>
          </w:pPr>
          <w:hyperlink r:id="rId28" w:anchor="_Toc325465387" w:history="1">
            <w:r>
              <w:rPr>
                <w:rStyle w:val="a3"/>
                <w:bCs/>
                <w:iCs/>
              </w:rPr>
              <w:t>4.1.4</w:t>
            </w:r>
            <w:r>
              <w:rPr>
                <w:rStyle w:val="a3"/>
                <w:rFonts w:asciiTheme="minorHAnsi" w:eastAsiaTheme="minorEastAsia" w:hAnsiTheme="minorHAnsi" w:cstheme="minorBidi"/>
                <w:color w:val="auto"/>
                <w:sz w:val="22"/>
                <w:szCs w:val="22"/>
              </w:rPr>
              <w:tab/>
            </w:r>
            <w:r>
              <w:rPr>
                <w:rStyle w:val="a3"/>
                <w:bCs/>
                <w:iCs/>
              </w:rPr>
              <w:t>Порядок вскрытия конвертов на участие в открытом конкурсе</w:t>
            </w:r>
            <w:r>
              <w:rPr>
                <w:rStyle w:val="a3"/>
                <w:webHidden/>
              </w:rPr>
              <w:tab/>
            </w:r>
            <w:r>
              <w:rPr>
                <w:rStyle w:val="a3"/>
                <w:webHidden/>
              </w:rPr>
              <w:fldChar w:fldCharType="begin"/>
            </w:r>
            <w:r>
              <w:rPr>
                <w:rStyle w:val="a3"/>
                <w:webHidden/>
              </w:rPr>
              <w:instrText xml:space="preserve"> PAGEREF _Toc325465387 \h </w:instrText>
            </w:r>
            <w:r>
              <w:rPr>
                <w:rStyle w:val="a3"/>
                <w:webHidden/>
              </w:rPr>
            </w:r>
            <w:r>
              <w:rPr>
                <w:rStyle w:val="a3"/>
                <w:webHidden/>
              </w:rPr>
              <w:fldChar w:fldCharType="separate"/>
            </w:r>
            <w:r>
              <w:rPr>
                <w:rStyle w:val="a3"/>
                <w:webHidden/>
              </w:rPr>
              <w:t>19</w:t>
            </w:r>
            <w:r>
              <w:rPr>
                <w:rStyle w:val="a3"/>
                <w:webHidden/>
              </w:rPr>
              <w:fldChar w:fldCharType="end"/>
            </w:r>
          </w:hyperlink>
        </w:p>
        <w:p w:rsidR="000A559C" w:rsidRDefault="000A559C" w:rsidP="000A559C">
          <w:pPr>
            <w:pStyle w:val="21"/>
            <w:tabs>
              <w:tab w:val="left" w:pos="1760"/>
            </w:tabs>
            <w:rPr>
              <w:rFonts w:asciiTheme="minorHAnsi" w:eastAsiaTheme="minorEastAsia" w:hAnsiTheme="minorHAnsi" w:cstheme="minorBidi"/>
              <w:color w:val="auto"/>
              <w:sz w:val="22"/>
              <w:szCs w:val="22"/>
            </w:rPr>
          </w:pPr>
          <w:hyperlink r:id="rId29" w:anchor="_Toc325465397" w:history="1">
            <w:r>
              <w:rPr>
                <w:rStyle w:val="a3"/>
                <w:bCs/>
                <w:iCs/>
              </w:rPr>
              <w:t>4.1.5</w:t>
            </w:r>
            <w:r>
              <w:rPr>
                <w:rStyle w:val="a3"/>
                <w:rFonts w:asciiTheme="minorHAnsi" w:eastAsiaTheme="minorEastAsia" w:hAnsiTheme="minorHAnsi" w:cstheme="minorBidi"/>
                <w:color w:val="auto"/>
                <w:sz w:val="22"/>
                <w:szCs w:val="22"/>
              </w:rPr>
              <w:tab/>
            </w:r>
            <w:r>
              <w:rPr>
                <w:rStyle w:val="a3"/>
                <w:bCs/>
                <w:iCs/>
              </w:rPr>
              <w:t>Рассмотрение заявок на участие в открытом конкурсе</w:t>
            </w:r>
            <w:r>
              <w:rPr>
                <w:rStyle w:val="a3"/>
                <w:webHidden/>
              </w:rPr>
              <w:tab/>
            </w:r>
            <w:r>
              <w:rPr>
                <w:rStyle w:val="a3"/>
                <w:webHidden/>
              </w:rPr>
              <w:fldChar w:fldCharType="begin"/>
            </w:r>
            <w:r>
              <w:rPr>
                <w:rStyle w:val="a3"/>
                <w:webHidden/>
              </w:rPr>
              <w:instrText xml:space="preserve"> PAGEREF _Toc325465397 \h </w:instrText>
            </w:r>
            <w:r>
              <w:rPr>
                <w:rStyle w:val="a3"/>
                <w:webHidden/>
              </w:rPr>
            </w:r>
            <w:r>
              <w:rPr>
                <w:rStyle w:val="a3"/>
                <w:webHidden/>
              </w:rPr>
              <w:fldChar w:fldCharType="separate"/>
            </w:r>
            <w:r>
              <w:rPr>
                <w:rStyle w:val="a3"/>
                <w:webHidden/>
              </w:rPr>
              <w:t>20</w:t>
            </w:r>
            <w:r>
              <w:rPr>
                <w:rStyle w:val="a3"/>
                <w:webHidden/>
              </w:rPr>
              <w:fldChar w:fldCharType="end"/>
            </w:r>
          </w:hyperlink>
        </w:p>
        <w:p w:rsidR="000A559C" w:rsidRDefault="000A559C" w:rsidP="000A559C">
          <w:pPr>
            <w:pStyle w:val="21"/>
            <w:tabs>
              <w:tab w:val="left" w:pos="1760"/>
            </w:tabs>
            <w:rPr>
              <w:rFonts w:asciiTheme="minorHAnsi" w:eastAsiaTheme="minorEastAsia" w:hAnsiTheme="minorHAnsi" w:cstheme="minorBidi"/>
              <w:color w:val="auto"/>
              <w:sz w:val="22"/>
              <w:szCs w:val="22"/>
            </w:rPr>
          </w:pPr>
          <w:hyperlink r:id="rId30" w:anchor="_Toc325465427" w:history="1">
            <w:r>
              <w:rPr>
                <w:rStyle w:val="a3"/>
                <w:bCs/>
                <w:iCs/>
              </w:rPr>
              <w:t>4.1.6</w:t>
            </w:r>
            <w:r>
              <w:rPr>
                <w:rStyle w:val="a3"/>
                <w:rFonts w:asciiTheme="minorHAnsi" w:eastAsiaTheme="minorEastAsia" w:hAnsiTheme="minorHAnsi" w:cstheme="minorBidi"/>
                <w:color w:val="auto"/>
                <w:sz w:val="22"/>
                <w:szCs w:val="22"/>
              </w:rPr>
              <w:tab/>
            </w:r>
            <w:r>
              <w:rPr>
                <w:rStyle w:val="a3"/>
                <w:bCs/>
                <w:iCs/>
              </w:rPr>
              <w:t>Заключение договора по результатам открытого конкурса</w:t>
            </w:r>
            <w:r>
              <w:rPr>
                <w:rStyle w:val="a3"/>
                <w:webHidden/>
              </w:rPr>
              <w:tab/>
            </w:r>
            <w:r>
              <w:rPr>
                <w:rStyle w:val="a3"/>
                <w:webHidden/>
              </w:rPr>
              <w:fldChar w:fldCharType="begin"/>
            </w:r>
            <w:r>
              <w:rPr>
                <w:rStyle w:val="a3"/>
                <w:webHidden/>
              </w:rPr>
              <w:instrText xml:space="preserve"> PAGEREF _Toc325465427 \h </w:instrText>
            </w:r>
            <w:r>
              <w:rPr>
                <w:rStyle w:val="a3"/>
                <w:webHidden/>
              </w:rPr>
            </w:r>
            <w:r>
              <w:rPr>
                <w:rStyle w:val="a3"/>
                <w:webHidden/>
              </w:rPr>
              <w:fldChar w:fldCharType="separate"/>
            </w:r>
            <w:r>
              <w:rPr>
                <w:rStyle w:val="a3"/>
                <w:webHidden/>
              </w:rPr>
              <w:t>22</w:t>
            </w:r>
            <w:r>
              <w:rPr>
                <w:rStyle w:val="a3"/>
                <w:webHidden/>
              </w:rPr>
              <w:fldChar w:fldCharType="end"/>
            </w:r>
          </w:hyperlink>
        </w:p>
        <w:p w:rsidR="000A559C" w:rsidRDefault="000A559C" w:rsidP="000A559C">
          <w:pPr>
            <w:pStyle w:val="21"/>
            <w:rPr>
              <w:rFonts w:asciiTheme="minorHAnsi" w:eastAsiaTheme="minorEastAsia" w:hAnsiTheme="minorHAnsi" w:cstheme="minorBidi"/>
              <w:color w:val="auto"/>
              <w:sz w:val="22"/>
              <w:szCs w:val="22"/>
            </w:rPr>
          </w:pPr>
          <w:hyperlink r:id="rId31" w:anchor="_Toc325465433" w:history="1">
            <w:r>
              <w:rPr>
                <w:rStyle w:val="a3"/>
                <w:bCs/>
                <w:iCs/>
              </w:rPr>
              <w:t>4.2</w:t>
            </w:r>
            <w:r>
              <w:rPr>
                <w:rStyle w:val="a3"/>
                <w:rFonts w:asciiTheme="minorHAnsi" w:eastAsiaTheme="minorEastAsia" w:hAnsiTheme="minorHAnsi" w:cstheme="minorBidi"/>
                <w:color w:val="auto"/>
                <w:sz w:val="22"/>
                <w:szCs w:val="22"/>
              </w:rPr>
              <w:tab/>
            </w:r>
            <w:r>
              <w:rPr>
                <w:rStyle w:val="a3"/>
                <w:bCs/>
                <w:iCs/>
              </w:rPr>
              <w:t>Проведение открытого запроса предложений</w:t>
            </w:r>
            <w:r>
              <w:rPr>
                <w:rStyle w:val="a3"/>
                <w:webHidden/>
              </w:rPr>
              <w:tab/>
            </w:r>
            <w:r>
              <w:rPr>
                <w:rStyle w:val="a3"/>
                <w:webHidden/>
              </w:rPr>
              <w:fldChar w:fldCharType="begin"/>
            </w:r>
            <w:r>
              <w:rPr>
                <w:rStyle w:val="a3"/>
                <w:webHidden/>
              </w:rPr>
              <w:instrText xml:space="preserve"> PAGEREF _Toc325465433 \h </w:instrText>
            </w:r>
            <w:r>
              <w:rPr>
                <w:rStyle w:val="a3"/>
                <w:webHidden/>
              </w:rPr>
            </w:r>
            <w:r>
              <w:rPr>
                <w:rStyle w:val="a3"/>
                <w:webHidden/>
              </w:rPr>
              <w:fldChar w:fldCharType="separate"/>
            </w:r>
            <w:r>
              <w:rPr>
                <w:rStyle w:val="a3"/>
                <w:webHidden/>
              </w:rPr>
              <w:t>23</w:t>
            </w:r>
            <w:r>
              <w:rPr>
                <w:rStyle w:val="a3"/>
                <w:webHidden/>
              </w:rPr>
              <w:fldChar w:fldCharType="end"/>
            </w:r>
          </w:hyperlink>
        </w:p>
        <w:p w:rsidR="000A559C" w:rsidRDefault="000A559C" w:rsidP="000A559C">
          <w:pPr>
            <w:pStyle w:val="21"/>
            <w:tabs>
              <w:tab w:val="left" w:pos="1760"/>
            </w:tabs>
            <w:rPr>
              <w:rFonts w:asciiTheme="minorHAnsi" w:eastAsiaTheme="minorEastAsia" w:hAnsiTheme="minorHAnsi" w:cstheme="minorBidi"/>
              <w:color w:val="auto"/>
              <w:sz w:val="22"/>
              <w:szCs w:val="22"/>
            </w:rPr>
          </w:pPr>
          <w:hyperlink r:id="rId32" w:anchor="_Toc325465434" w:history="1">
            <w:r>
              <w:rPr>
                <w:rStyle w:val="a3"/>
                <w:bCs/>
                <w:iCs/>
              </w:rPr>
              <w:t>4.2.1</w:t>
            </w:r>
            <w:r>
              <w:rPr>
                <w:rStyle w:val="a3"/>
                <w:rFonts w:asciiTheme="minorHAnsi" w:eastAsiaTheme="minorEastAsia" w:hAnsiTheme="minorHAnsi" w:cstheme="minorBidi"/>
                <w:color w:val="auto"/>
                <w:sz w:val="22"/>
                <w:szCs w:val="22"/>
              </w:rPr>
              <w:tab/>
            </w:r>
            <w:r>
              <w:rPr>
                <w:rStyle w:val="a3"/>
                <w:bCs/>
                <w:iCs/>
              </w:rPr>
              <w:t>Общий порядок проведения открытого запроса предложений</w:t>
            </w:r>
            <w:r>
              <w:rPr>
                <w:rStyle w:val="a3"/>
                <w:webHidden/>
              </w:rPr>
              <w:tab/>
            </w:r>
            <w:r>
              <w:rPr>
                <w:rStyle w:val="a3"/>
                <w:webHidden/>
              </w:rPr>
              <w:fldChar w:fldCharType="begin"/>
            </w:r>
            <w:r>
              <w:rPr>
                <w:rStyle w:val="a3"/>
                <w:webHidden/>
              </w:rPr>
              <w:instrText xml:space="preserve"> PAGEREF _Toc325465434 \h </w:instrText>
            </w:r>
            <w:r>
              <w:rPr>
                <w:rStyle w:val="a3"/>
                <w:webHidden/>
              </w:rPr>
            </w:r>
            <w:r>
              <w:rPr>
                <w:rStyle w:val="a3"/>
                <w:webHidden/>
              </w:rPr>
              <w:fldChar w:fldCharType="separate"/>
            </w:r>
            <w:r>
              <w:rPr>
                <w:rStyle w:val="a3"/>
                <w:webHidden/>
              </w:rPr>
              <w:t>23</w:t>
            </w:r>
            <w:r>
              <w:rPr>
                <w:rStyle w:val="a3"/>
                <w:webHidden/>
              </w:rPr>
              <w:fldChar w:fldCharType="end"/>
            </w:r>
          </w:hyperlink>
        </w:p>
        <w:p w:rsidR="000A559C" w:rsidRDefault="000A559C" w:rsidP="000A559C">
          <w:pPr>
            <w:pStyle w:val="21"/>
            <w:tabs>
              <w:tab w:val="left" w:pos="1760"/>
            </w:tabs>
            <w:rPr>
              <w:rFonts w:asciiTheme="minorHAnsi" w:eastAsiaTheme="minorEastAsia" w:hAnsiTheme="minorHAnsi" w:cstheme="minorBidi"/>
              <w:color w:val="auto"/>
              <w:sz w:val="22"/>
              <w:szCs w:val="22"/>
            </w:rPr>
          </w:pPr>
          <w:hyperlink r:id="rId33" w:anchor="_Toc325465457" w:history="1">
            <w:r>
              <w:rPr>
                <w:rStyle w:val="a3"/>
                <w:bCs/>
                <w:iCs/>
              </w:rPr>
              <w:t>4.2.2</w:t>
            </w:r>
            <w:r>
              <w:rPr>
                <w:rStyle w:val="a3"/>
                <w:rFonts w:asciiTheme="minorHAnsi" w:eastAsiaTheme="minorEastAsia" w:hAnsiTheme="minorHAnsi" w:cstheme="minorBidi"/>
                <w:color w:val="auto"/>
                <w:sz w:val="22"/>
                <w:szCs w:val="22"/>
              </w:rPr>
              <w:tab/>
            </w:r>
            <w:r>
              <w:rPr>
                <w:rStyle w:val="a3"/>
                <w:bCs/>
                <w:iCs/>
              </w:rPr>
              <w:t>Извещение о проведении открытого запроса предложений</w:t>
            </w:r>
            <w:r>
              <w:rPr>
                <w:rStyle w:val="a3"/>
                <w:webHidden/>
              </w:rPr>
              <w:tab/>
            </w:r>
            <w:r>
              <w:rPr>
                <w:rStyle w:val="a3"/>
                <w:webHidden/>
              </w:rPr>
              <w:fldChar w:fldCharType="begin"/>
            </w:r>
            <w:r>
              <w:rPr>
                <w:rStyle w:val="a3"/>
                <w:webHidden/>
              </w:rPr>
              <w:instrText xml:space="preserve"> PAGEREF _Toc325465457 \h </w:instrText>
            </w:r>
            <w:r>
              <w:rPr>
                <w:rStyle w:val="a3"/>
                <w:webHidden/>
              </w:rPr>
            </w:r>
            <w:r>
              <w:rPr>
                <w:rStyle w:val="a3"/>
                <w:webHidden/>
              </w:rPr>
              <w:fldChar w:fldCharType="separate"/>
            </w:r>
            <w:r>
              <w:rPr>
                <w:rStyle w:val="a3"/>
                <w:webHidden/>
              </w:rPr>
              <w:t>26</w:t>
            </w:r>
            <w:r>
              <w:rPr>
                <w:rStyle w:val="a3"/>
                <w:webHidden/>
              </w:rPr>
              <w:fldChar w:fldCharType="end"/>
            </w:r>
          </w:hyperlink>
        </w:p>
        <w:p w:rsidR="000A559C" w:rsidRDefault="000A559C" w:rsidP="000A559C">
          <w:pPr>
            <w:pStyle w:val="21"/>
            <w:tabs>
              <w:tab w:val="left" w:pos="1760"/>
            </w:tabs>
            <w:rPr>
              <w:rFonts w:asciiTheme="minorHAnsi" w:eastAsiaTheme="minorEastAsia" w:hAnsiTheme="minorHAnsi" w:cstheme="minorBidi"/>
              <w:color w:val="auto"/>
              <w:sz w:val="22"/>
              <w:szCs w:val="22"/>
            </w:rPr>
          </w:pPr>
          <w:hyperlink r:id="rId34" w:anchor="_Toc325465468" w:history="1">
            <w:r>
              <w:rPr>
                <w:rStyle w:val="a3"/>
                <w:bCs/>
                <w:iCs/>
              </w:rPr>
              <w:t>4.2.3</w:t>
            </w:r>
            <w:r>
              <w:rPr>
                <w:rStyle w:val="a3"/>
                <w:rFonts w:asciiTheme="minorHAnsi" w:eastAsiaTheme="minorEastAsia" w:hAnsiTheme="minorHAnsi" w:cstheme="minorBidi"/>
                <w:color w:val="auto"/>
                <w:sz w:val="22"/>
                <w:szCs w:val="22"/>
              </w:rPr>
              <w:tab/>
            </w:r>
            <w:r>
              <w:rPr>
                <w:rStyle w:val="a3"/>
                <w:bCs/>
                <w:iCs/>
              </w:rPr>
              <w:t>Документация о проведении открытого запроса предложений</w:t>
            </w:r>
            <w:r>
              <w:rPr>
                <w:rStyle w:val="a3"/>
                <w:webHidden/>
              </w:rPr>
              <w:tab/>
            </w:r>
            <w:r>
              <w:rPr>
                <w:rStyle w:val="a3"/>
                <w:webHidden/>
              </w:rPr>
              <w:fldChar w:fldCharType="begin"/>
            </w:r>
            <w:r>
              <w:rPr>
                <w:rStyle w:val="a3"/>
                <w:webHidden/>
              </w:rPr>
              <w:instrText xml:space="preserve"> PAGEREF _Toc325465468 \h </w:instrText>
            </w:r>
            <w:r>
              <w:rPr>
                <w:rStyle w:val="a3"/>
                <w:webHidden/>
              </w:rPr>
            </w:r>
            <w:r>
              <w:rPr>
                <w:rStyle w:val="a3"/>
                <w:webHidden/>
              </w:rPr>
              <w:fldChar w:fldCharType="separate"/>
            </w:r>
            <w:r>
              <w:rPr>
                <w:rStyle w:val="a3"/>
                <w:webHidden/>
              </w:rPr>
              <w:t>27</w:t>
            </w:r>
            <w:r>
              <w:rPr>
                <w:rStyle w:val="a3"/>
                <w:webHidden/>
              </w:rPr>
              <w:fldChar w:fldCharType="end"/>
            </w:r>
          </w:hyperlink>
        </w:p>
        <w:p w:rsidR="000A559C" w:rsidRDefault="000A559C" w:rsidP="000A559C">
          <w:pPr>
            <w:pStyle w:val="21"/>
            <w:tabs>
              <w:tab w:val="left" w:pos="1760"/>
            </w:tabs>
            <w:rPr>
              <w:rFonts w:asciiTheme="minorHAnsi" w:eastAsiaTheme="minorEastAsia" w:hAnsiTheme="minorHAnsi" w:cstheme="minorBidi"/>
              <w:color w:val="auto"/>
              <w:sz w:val="22"/>
              <w:szCs w:val="22"/>
            </w:rPr>
          </w:pPr>
          <w:hyperlink r:id="rId35" w:anchor="_Toc325465488" w:history="1">
            <w:r>
              <w:rPr>
                <w:rStyle w:val="a3"/>
              </w:rPr>
              <w:t>4.2.4</w:t>
            </w:r>
            <w:r>
              <w:rPr>
                <w:rStyle w:val="a3"/>
                <w:rFonts w:asciiTheme="minorHAnsi" w:eastAsiaTheme="minorEastAsia" w:hAnsiTheme="minorHAnsi" w:cstheme="minorBidi"/>
                <w:color w:val="auto"/>
                <w:sz w:val="22"/>
                <w:szCs w:val="22"/>
              </w:rPr>
              <w:tab/>
            </w:r>
            <w:r>
              <w:rPr>
                <w:rStyle w:val="a3"/>
                <w:iCs/>
              </w:rPr>
              <w:t>Порядок вскрытия конвертов с заявками на участие в открытом запросе предложений</w:t>
            </w:r>
            <w:r>
              <w:rPr>
                <w:rStyle w:val="a3"/>
                <w:webHidden/>
              </w:rPr>
              <w:tab/>
            </w:r>
            <w:r>
              <w:rPr>
                <w:rStyle w:val="a3"/>
                <w:webHidden/>
              </w:rPr>
              <w:fldChar w:fldCharType="begin"/>
            </w:r>
            <w:r>
              <w:rPr>
                <w:rStyle w:val="a3"/>
                <w:webHidden/>
              </w:rPr>
              <w:instrText xml:space="preserve"> PAGEREF _Toc325465488 \h </w:instrText>
            </w:r>
            <w:r>
              <w:rPr>
                <w:rStyle w:val="a3"/>
                <w:webHidden/>
              </w:rPr>
            </w:r>
            <w:r>
              <w:rPr>
                <w:rStyle w:val="a3"/>
                <w:webHidden/>
              </w:rPr>
              <w:fldChar w:fldCharType="separate"/>
            </w:r>
            <w:r>
              <w:rPr>
                <w:rStyle w:val="a3"/>
                <w:webHidden/>
              </w:rPr>
              <w:t>28</w:t>
            </w:r>
            <w:r>
              <w:rPr>
                <w:rStyle w:val="a3"/>
                <w:webHidden/>
              </w:rPr>
              <w:fldChar w:fldCharType="end"/>
            </w:r>
          </w:hyperlink>
        </w:p>
        <w:p w:rsidR="000A559C" w:rsidRDefault="000A559C" w:rsidP="000A559C">
          <w:pPr>
            <w:pStyle w:val="21"/>
            <w:tabs>
              <w:tab w:val="left" w:pos="1760"/>
            </w:tabs>
            <w:rPr>
              <w:rFonts w:asciiTheme="minorHAnsi" w:eastAsiaTheme="minorEastAsia" w:hAnsiTheme="minorHAnsi" w:cstheme="minorBidi"/>
              <w:color w:val="auto"/>
              <w:sz w:val="22"/>
              <w:szCs w:val="22"/>
            </w:rPr>
          </w:pPr>
          <w:hyperlink r:id="rId36" w:anchor="_Toc325465498" w:history="1">
            <w:r>
              <w:rPr>
                <w:rStyle w:val="a3"/>
              </w:rPr>
              <w:t>4.2.5</w:t>
            </w:r>
            <w:r>
              <w:rPr>
                <w:rStyle w:val="a3"/>
                <w:rFonts w:asciiTheme="minorHAnsi" w:eastAsiaTheme="minorEastAsia" w:hAnsiTheme="minorHAnsi" w:cstheme="minorBidi"/>
                <w:color w:val="auto"/>
                <w:sz w:val="22"/>
                <w:szCs w:val="22"/>
              </w:rPr>
              <w:tab/>
            </w:r>
            <w:r>
              <w:rPr>
                <w:rStyle w:val="a3"/>
                <w:bCs/>
                <w:iCs/>
              </w:rPr>
              <w:t>Рассмотрение заявок на участие в открытом запросе предложений</w:t>
            </w:r>
            <w:r>
              <w:rPr>
                <w:rStyle w:val="a3"/>
                <w:webHidden/>
              </w:rPr>
              <w:tab/>
            </w:r>
            <w:r>
              <w:rPr>
                <w:rStyle w:val="a3"/>
                <w:webHidden/>
              </w:rPr>
              <w:fldChar w:fldCharType="begin"/>
            </w:r>
            <w:r>
              <w:rPr>
                <w:rStyle w:val="a3"/>
                <w:webHidden/>
              </w:rPr>
              <w:instrText xml:space="preserve"> PAGEREF _Toc325465498 \h </w:instrText>
            </w:r>
            <w:r>
              <w:rPr>
                <w:rStyle w:val="a3"/>
                <w:webHidden/>
              </w:rPr>
            </w:r>
            <w:r>
              <w:rPr>
                <w:rStyle w:val="a3"/>
                <w:webHidden/>
              </w:rPr>
              <w:fldChar w:fldCharType="separate"/>
            </w:r>
            <w:r>
              <w:rPr>
                <w:rStyle w:val="a3"/>
                <w:webHidden/>
              </w:rPr>
              <w:t>29</w:t>
            </w:r>
            <w:r>
              <w:rPr>
                <w:rStyle w:val="a3"/>
                <w:webHidden/>
              </w:rPr>
              <w:fldChar w:fldCharType="end"/>
            </w:r>
          </w:hyperlink>
        </w:p>
        <w:p w:rsidR="000A559C" w:rsidRDefault="000A559C" w:rsidP="000A559C">
          <w:pPr>
            <w:pStyle w:val="21"/>
            <w:tabs>
              <w:tab w:val="left" w:pos="1760"/>
            </w:tabs>
            <w:rPr>
              <w:rFonts w:asciiTheme="minorHAnsi" w:eastAsiaTheme="minorEastAsia" w:hAnsiTheme="minorHAnsi" w:cstheme="minorBidi"/>
              <w:color w:val="auto"/>
              <w:sz w:val="22"/>
              <w:szCs w:val="22"/>
            </w:rPr>
          </w:pPr>
          <w:hyperlink r:id="rId37" w:anchor="_Toc325465529" w:history="1">
            <w:r>
              <w:rPr>
                <w:rStyle w:val="a3"/>
              </w:rPr>
              <w:t>4.2.6</w:t>
            </w:r>
            <w:r>
              <w:rPr>
                <w:rStyle w:val="a3"/>
                <w:rFonts w:asciiTheme="minorHAnsi" w:eastAsiaTheme="minorEastAsia" w:hAnsiTheme="minorHAnsi" w:cstheme="minorBidi"/>
                <w:color w:val="auto"/>
                <w:sz w:val="22"/>
                <w:szCs w:val="22"/>
              </w:rPr>
              <w:tab/>
            </w:r>
            <w:r>
              <w:rPr>
                <w:rStyle w:val="a3"/>
                <w:bCs/>
                <w:iCs/>
              </w:rPr>
              <w:t>Заключение договора по результатам открытого запроса предложений</w:t>
            </w:r>
            <w:r>
              <w:rPr>
                <w:rStyle w:val="a3"/>
                <w:webHidden/>
              </w:rPr>
              <w:tab/>
            </w:r>
            <w:r>
              <w:rPr>
                <w:rStyle w:val="a3"/>
                <w:webHidden/>
              </w:rPr>
              <w:fldChar w:fldCharType="begin"/>
            </w:r>
            <w:r>
              <w:rPr>
                <w:rStyle w:val="a3"/>
                <w:webHidden/>
              </w:rPr>
              <w:instrText xml:space="preserve"> PAGEREF _Toc325465529 \h </w:instrText>
            </w:r>
            <w:r>
              <w:rPr>
                <w:rStyle w:val="a3"/>
                <w:webHidden/>
              </w:rPr>
            </w:r>
            <w:r>
              <w:rPr>
                <w:rStyle w:val="a3"/>
                <w:webHidden/>
              </w:rPr>
              <w:fldChar w:fldCharType="separate"/>
            </w:r>
            <w:r>
              <w:rPr>
                <w:rStyle w:val="a3"/>
                <w:webHidden/>
              </w:rPr>
              <w:t>31</w:t>
            </w:r>
            <w:r>
              <w:rPr>
                <w:rStyle w:val="a3"/>
                <w:webHidden/>
              </w:rPr>
              <w:fldChar w:fldCharType="end"/>
            </w:r>
          </w:hyperlink>
        </w:p>
        <w:p w:rsidR="000A559C" w:rsidRDefault="000A559C" w:rsidP="000A559C">
          <w:pPr>
            <w:pStyle w:val="21"/>
            <w:rPr>
              <w:rFonts w:asciiTheme="minorHAnsi" w:eastAsiaTheme="minorEastAsia" w:hAnsiTheme="minorHAnsi" w:cstheme="minorBidi"/>
              <w:color w:val="auto"/>
              <w:sz w:val="22"/>
              <w:szCs w:val="22"/>
            </w:rPr>
          </w:pPr>
          <w:hyperlink r:id="rId38" w:anchor="_Toc325465535" w:history="1">
            <w:r>
              <w:rPr>
                <w:rStyle w:val="a3"/>
              </w:rPr>
              <w:t>4.3</w:t>
            </w:r>
            <w:r>
              <w:rPr>
                <w:rStyle w:val="a3"/>
                <w:rFonts w:asciiTheme="minorHAnsi" w:eastAsiaTheme="minorEastAsia" w:hAnsiTheme="minorHAnsi" w:cstheme="minorBidi"/>
                <w:color w:val="auto"/>
                <w:sz w:val="22"/>
                <w:szCs w:val="22"/>
              </w:rPr>
              <w:tab/>
            </w:r>
            <w:r>
              <w:rPr>
                <w:rStyle w:val="a3"/>
                <w:bCs/>
                <w:iCs/>
              </w:rPr>
              <w:t>Проведение открытого запроса ценовых котировок</w:t>
            </w:r>
            <w:r>
              <w:rPr>
                <w:rStyle w:val="a3"/>
                <w:webHidden/>
              </w:rPr>
              <w:tab/>
            </w:r>
            <w:r>
              <w:rPr>
                <w:rStyle w:val="a3"/>
                <w:webHidden/>
              </w:rPr>
              <w:fldChar w:fldCharType="begin"/>
            </w:r>
            <w:r>
              <w:rPr>
                <w:rStyle w:val="a3"/>
                <w:webHidden/>
              </w:rPr>
              <w:instrText xml:space="preserve"> PAGEREF _Toc325465535 \h </w:instrText>
            </w:r>
            <w:r>
              <w:rPr>
                <w:rStyle w:val="a3"/>
                <w:webHidden/>
              </w:rPr>
            </w:r>
            <w:r>
              <w:rPr>
                <w:rStyle w:val="a3"/>
                <w:webHidden/>
              </w:rPr>
              <w:fldChar w:fldCharType="separate"/>
            </w:r>
            <w:r>
              <w:rPr>
                <w:rStyle w:val="a3"/>
                <w:webHidden/>
              </w:rPr>
              <w:t>32</w:t>
            </w:r>
            <w:r>
              <w:rPr>
                <w:rStyle w:val="a3"/>
                <w:webHidden/>
              </w:rPr>
              <w:fldChar w:fldCharType="end"/>
            </w:r>
          </w:hyperlink>
        </w:p>
        <w:p w:rsidR="000A559C" w:rsidRDefault="000A559C" w:rsidP="000A559C">
          <w:pPr>
            <w:pStyle w:val="21"/>
            <w:tabs>
              <w:tab w:val="left" w:pos="1760"/>
            </w:tabs>
            <w:rPr>
              <w:rFonts w:asciiTheme="minorHAnsi" w:eastAsiaTheme="minorEastAsia" w:hAnsiTheme="minorHAnsi" w:cstheme="minorBidi"/>
              <w:color w:val="auto"/>
              <w:sz w:val="22"/>
              <w:szCs w:val="22"/>
            </w:rPr>
          </w:pPr>
          <w:hyperlink r:id="rId39" w:anchor="_Toc325465536" w:history="1">
            <w:r>
              <w:rPr>
                <w:rStyle w:val="a3"/>
              </w:rPr>
              <w:t>4.3.1</w:t>
            </w:r>
            <w:r>
              <w:rPr>
                <w:rStyle w:val="a3"/>
                <w:rFonts w:asciiTheme="minorHAnsi" w:eastAsiaTheme="minorEastAsia" w:hAnsiTheme="minorHAnsi" w:cstheme="minorBidi"/>
                <w:color w:val="auto"/>
                <w:sz w:val="22"/>
                <w:szCs w:val="22"/>
              </w:rPr>
              <w:tab/>
            </w:r>
            <w:r>
              <w:rPr>
                <w:rStyle w:val="a3"/>
                <w:bCs/>
                <w:iCs/>
              </w:rPr>
              <w:t>Общий порядок открытого запроса ценовых  котировок</w:t>
            </w:r>
            <w:r>
              <w:rPr>
                <w:rStyle w:val="a3"/>
                <w:webHidden/>
              </w:rPr>
              <w:tab/>
            </w:r>
            <w:r>
              <w:rPr>
                <w:rStyle w:val="a3"/>
                <w:webHidden/>
              </w:rPr>
              <w:fldChar w:fldCharType="begin"/>
            </w:r>
            <w:r>
              <w:rPr>
                <w:rStyle w:val="a3"/>
                <w:webHidden/>
              </w:rPr>
              <w:instrText xml:space="preserve"> PAGEREF _Toc325465536 \h </w:instrText>
            </w:r>
            <w:r>
              <w:rPr>
                <w:rStyle w:val="a3"/>
                <w:webHidden/>
              </w:rPr>
            </w:r>
            <w:r>
              <w:rPr>
                <w:rStyle w:val="a3"/>
                <w:webHidden/>
              </w:rPr>
              <w:fldChar w:fldCharType="separate"/>
            </w:r>
            <w:r>
              <w:rPr>
                <w:rStyle w:val="a3"/>
                <w:webHidden/>
              </w:rPr>
              <w:t>32</w:t>
            </w:r>
            <w:r>
              <w:rPr>
                <w:rStyle w:val="a3"/>
                <w:webHidden/>
              </w:rPr>
              <w:fldChar w:fldCharType="end"/>
            </w:r>
          </w:hyperlink>
        </w:p>
        <w:p w:rsidR="000A559C" w:rsidRDefault="000A559C" w:rsidP="000A559C">
          <w:pPr>
            <w:pStyle w:val="21"/>
            <w:tabs>
              <w:tab w:val="left" w:pos="1760"/>
            </w:tabs>
            <w:rPr>
              <w:rFonts w:asciiTheme="minorHAnsi" w:eastAsiaTheme="minorEastAsia" w:hAnsiTheme="minorHAnsi" w:cstheme="minorBidi"/>
              <w:color w:val="auto"/>
              <w:sz w:val="22"/>
              <w:szCs w:val="22"/>
            </w:rPr>
          </w:pPr>
          <w:hyperlink r:id="rId40" w:anchor="_Toc325465542" w:history="1">
            <w:r>
              <w:rPr>
                <w:rStyle w:val="a3"/>
              </w:rPr>
              <w:t>4.3.2</w:t>
            </w:r>
            <w:r>
              <w:rPr>
                <w:rStyle w:val="a3"/>
                <w:rFonts w:asciiTheme="minorHAnsi" w:eastAsiaTheme="minorEastAsia" w:hAnsiTheme="minorHAnsi" w:cstheme="minorBidi"/>
                <w:color w:val="auto"/>
                <w:sz w:val="22"/>
                <w:szCs w:val="22"/>
              </w:rPr>
              <w:tab/>
            </w:r>
            <w:r>
              <w:rPr>
                <w:rStyle w:val="a3"/>
                <w:bCs/>
                <w:iCs/>
              </w:rPr>
              <w:t>Извещение о проведении открытого запроса ценовых котировок</w:t>
            </w:r>
            <w:r>
              <w:rPr>
                <w:rStyle w:val="a3"/>
                <w:webHidden/>
              </w:rPr>
              <w:tab/>
            </w:r>
            <w:r>
              <w:rPr>
                <w:rStyle w:val="a3"/>
                <w:webHidden/>
              </w:rPr>
              <w:fldChar w:fldCharType="begin"/>
            </w:r>
            <w:r>
              <w:rPr>
                <w:rStyle w:val="a3"/>
                <w:webHidden/>
              </w:rPr>
              <w:instrText xml:space="preserve"> PAGEREF _Toc325465542 \h </w:instrText>
            </w:r>
            <w:r>
              <w:rPr>
                <w:rStyle w:val="a3"/>
                <w:webHidden/>
              </w:rPr>
            </w:r>
            <w:r>
              <w:rPr>
                <w:rStyle w:val="a3"/>
                <w:webHidden/>
              </w:rPr>
              <w:fldChar w:fldCharType="separate"/>
            </w:r>
            <w:r>
              <w:rPr>
                <w:rStyle w:val="a3"/>
                <w:webHidden/>
              </w:rPr>
              <w:t>33</w:t>
            </w:r>
            <w:r>
              <w:rPr>
                <w:rStyle w:val="a3"/>
                <w:webHidden/>
              </w:rPr>
              <w:fldChar w:fldCharType="end"/>
            </w:r>
          </w:hyperlink>
        </w:p>
        <w:p w:rsidR="000A559C" w:rsidRDefault="000A559C" w:rsidP="000A559C">
          <w:pPr>
            <w:pStyle w:val="21"/>
            <w:tabs>
              <w:tab w:val="left" w:pos="1760"/>
            </w:tabs>
            <w:rPr>
              <w:rFonts w:asciiTheme="minorHAnsi" w:eastAsiaTheme="minorEastAsia" w:hAnsiTheme="minorHAnsi" w:cstheme="minorBidi"/>
              <w:color w:val="auto"/>
              <w:sz w:val="22"/>
              <w:szCs w:val="22"/>
            </w:rPr>
          </w:pPr>
          <w:hyperlink r:id="rId41" w:anchor="_Toc325465558" w:history="1">
            <w:r>
              <w:rPr>
                <w:rStyle w:val="a3"/>
              </w:rPr>
              <w:t>4.3.3</w:t>
            </w:r>
            <w:r>
              <w:rPr>
                <w:rStyle w:val="a3"/>
                <w:rFonts w:asciiTheme="minorHAnsi" w:eastAsiaTheme="minorEastAsia" w:hAnsiTheme="minorHAnsi" w:cstheme="minorBidi"/>
                <w:color w:val="auto"/>
                <w:sz w:val="22"/>
                <w:szCs w:val="22"/>
              </w:rPr>
              <w:tab/>
            </w:r>
            <w:r>
              <w:rPr>
                <w:rStyle w:val="a3"/>
                <w:bCs/>
                <w:iCs/>
              </w:rPr>
              <w:t>Требования, предъявляемые к котировочной заявке</w:t>
            </w:r>
            <w:r>
              <w:rPr>
                <w:rStyle w:val="a3"/>
                <w:webHidden/>
              </w:rPr>
              <w:tab/>
            </w:r>
            <w:r>
              <w:rPr>
                <w:rStyle w:val="a3"/>
                <w:webHidden/>
              </w:rPr>
              <w:fldChar w:fldCharType="begin"/>
            </w:r>
            <w:r>
              <w:rPr>
                <w:rStyle w:val="a3"/>
                <w:webHidden/>
              </w:rPr>
              <w:instrText xml:space="preserve"> PAGEREF _Toc325465558 \h </w:instrText>
            </w:r>
            <w:r>
              <w:rPr>
                <w:rStyle w:val="a3"/>
                <w:webHidden/>
              </w:rPr>
            </w:r>
            <w:r>
              <w:rPr>
                <w:rStyle w:val="a3"/>
                <w:webHidden/>
              </w:rPr>
              <w:fldChar w:fldCharType="separate"/>
            </w:r>
            <w:r>
              <w:rPr>
                <w:rStyle w:val="a3"/>
                <w:webHidden/>
              </w:rPr>
              <w:t>34</w:t>
            </w:r>
            <w:r>
              <w:rPr>
                <w:rStyle w:val="a3"/>
                <w:webHidden/>
              </w:rPr>
              <w:fldChar w:fldCharType="end"/>
            </w:r>
          </w:hyperlink>
        </w:p>
        <w:p w:rsidR="000A559C" w:rsidRDefault="000A559C" w:rsidP="000A559C">
          <w:pPr>
            <w:pStyle w:val="21"/>
            <w:tabs>
              <w:tab w:val="left" w:pos="1760"/>
            </w:tabs>
            <w:rPr>
              <w:rFonts w:asciiTheme="minorHAnsi" w:eastAsiaTheme="minorEastAsia" w:hAnsiTheme="minorHAnsi" w:cstheme="minorBidi"/>
              <w:color w:val="auto"/>
              <w:sz w:val="22"/>
              <w:szCs w:val="22"/>
            </w:rPr>
          </w:pPr>
          <w:hyperlink r:id="rId42" w:anchor="_Toc325465567" w:history="1">
            <w:r>
              <w:rPr>
                <w:rStyle w:val="a3"/>
              </w:rPr>
              <w:t>4.3.4</w:t>
            </w:r>
            <w:r>
              <w:rPr>
                <w:rStyle w:val="a3"/>
                <w:rFonts w:asciiTheme="minorHAnsi" w:eastAsiaTheme="minorEastAsia" w:hAnsiTheme="minorHAnsi" w:cstheme="minorBidi"/>
                <w:color w:val="auto"/>
                <w:sz w:val="22"/>
                <w:szCs w:val="22"/>
              </w:rPr>
              <w:tab/>
            </w:r>
            <w:r>
              <w:rPr>
                <w:rStyle w:val="a3"/>
                <w:bCs/>
                <w:iCs/>
              </w:rPr>
              <w:t>Порядок подачи котировочных заявок</w:t>
            </w:r>
            <w:r>
              <w:rPr>
                <w:rStyle w:val="a3"/>
                <w:webHidden/>
              </w:rPr>
              <w:tab/>
            </w:r>
            <w:r>
              <w:rPr>
                <w:rStyle w:val="a3"/>
                <w:webHidden/>
              </w:rPr>
              <w:fldChar w:fldCharType="begin"/>
            </w:r>
            <w:r>
              <w:rPr>
                <w:rStyle w:val="a3"/>
                <w:webHidden/>
              </w:rPr>
              <w:instrText xml:space="preserve"> PAGEREF _Toc325465567 \h </w:instrText>
            </w:r>
            <w:r>
              <w:rPr>
                <w:rStyle w:val="a3"/>
                <w:webHidden/>
              </w:rPr>
            </w:r>
            <w:r>
              <w:rPr>
                <w:rStyle w:val="a3"/>
                <w:webHidden/>
              </w:rPr>
              <w:fldChar w:fldCharType="separate"/>
            </w:r>
            <w:r>
              <w:rPr>
                <w:rStyle w:val="a3"/>
                <w:webHidden/>
              </w:rPr>
              <w:t>34</w:t>
            </w:r>
            <w:r>
              <w:rPr>
                <w:rStyle w:val="a3"/>
                <w:webHidden/>
              </w:rPr>
              <w:fldChar w:fldCharType="end"/>
            </w:r>
          </w:hyperlink>
        </w:p>
        <w:p w:rsidR="000A559C" w:rsidRDefault="000A559C" w:rsidP="000A559C">
          <w:pPr>
            <w:pStyle w:val="21"/>
            <w:tabs>
              <w:tab w:val="left" w:pos="1760"/>
            </w:tabs>
            <w:rPr>
              <w:rFonts w:asciiTheme="minorHAnsi" w:eastAsiaTheme="minorEastAsia" w:hAnsiTheme="minorHAnsi" w:cstheme="minorBidi"/>
              <w:color w:val="auto"/>
              <w:sz w:val="22"/>
              <w:szCs w:val="22"/>
            </w:rPr>
          </w:pPr>
          <w:hyperlink r:id="rId43" w:anchor="_Toc325465578" w:history="1">
            <w:r>
              <w:rPr>
                <w:rStyle w:val="a3"/>
              </w:rPr>
              <w:t>4.3.5</w:t>
            </w:r>
            <w:r>
              <w:rPr>
                <w:rStyle w:val="a3"/>
                <w:rFonts w:asciiTheme="minorHAnsi" w:eastAsiaTheme="minorEastAsia" w:hAnsiTheme="minorHAnsi" w:cstheme="minorBidi"/>
                <w:color w:val="auto"/>
                <w:sz w:val="22"/>
                <w:szCs w:val="22"/>
              </w:rPr>
              <w:tab/>
            </w:r>
            <w:r>
              <w:rPr>
                <w:rStyle w:val="a3"/>
                <w:bCs/>
                <w:iCs/>
              </w:rPr>
              <w:t>Рассмотрение и оценка котировочных заявок</w:t>
            </w:r>
            <w:r>
              <w:rPr>
                <w:rStyle w:val="a3"/>
                <w:webHidden/>
              </w:rPr>
              <w:tab/>
            </w:r>
            <w:r>
              <w:rPr>
                <w:rStyle w:val="a3"/>
                <w:webHidden/>
              </w:rPr>
              <w:fldChar w:fldCharType="begin"/>
            </w:r>
            <w:r>
              <w:rPr>
                <w:rStyle w:val="a3"/>
                <w:webHidden/>
              </w:rPr>
              <w:instrText xml:space="preserve"> PAGEREF _Toc325465578 \h </w:instrText>
            </w:r>
            <w:r>
              <w:rPr>
                <w:rStyle w:val="a3"/>
                <w:webHidden/>
              </w:rPr>
            </w:r>
            <w:r>
              <w:rPr>
                <w:rStyle w:val="a3"/>
                <w:webHidden/>
              </w:rPr>
              <w:fldChar w:fldCharType="separate"/>
            </w:r>
            <w:r>
              <w:rPr>
                <w:rStyle w:val="a3"/>
                <w:webHidden/>
              </w:rPr>
              <w:t>35</w:t>
            </w:r>
            <w:r>
              <w:rPr>
                <w:rStyle w:val="a3"/>
                <w:webHidden/>
              </w:rPr>
              <w:fldChar w:fldCharType="end"/>
            </w:r>
          </w:hyperlink>
        </w:p>
        <w:p w:rsidR="000A559C" w:rsidRDefault="000A559C" w:rsidP="000A559C">
          <w:pPr>
            <w:pStyle w:val="21"/>
            <w:tabs>
              <w:tab w:val="left" w:pos="1760"/>
            </w:tabs>
            <w:rPr>
              <w:rFonts w:asciiTheme="minorHAnsi" w:eastAsiaTheme="minorEastAsia" w:hAnsiTheme="minorHAnsi" w:cstheme="minorBidi"/>
              <w:color w:val="auto"/>
              <w:sz w:val="22"/>
              <w:szCs w:val="22"/>
            </w:rPr>
          </w:pPr>
          <w:hyperlink r:id="rId44" w:anchor="_Toc325465592" w:history="1">
            <w:r>
              <w:rPr>
                <w:rStyle w:val="a3"/>
              </w:rPr>
              <w:t>4.3.6</w:t>
            </w:r>
            <w:r>
              <w:rPr>
                <w:rStyle w:val="a3"/>
                <w:rFonts w:asciiTheme="minorHAnsi" w:eastAsiaTheme="minorEastAsia" w:hAnsiTheme="minorHAnsi" w:cstheme="minorBidi"/>
                <w:color w:val="auto"/>
                <w:sz w:val="22"/>
                <w:szCs w:val="22"/>
              </w:rPr>
              <w:tab/>
            </w:r>
            <w:r>
              <w:rPr>
                <w:rStyle w:val="a3"/>
                <w:bCs/>
                <w:iCs/>
              </w:rPr>
              <w:t>Заключение договора по результатам проведения открытого запроса ценовых котировок</w:t>
            </w:r>
            <w:r>
              <w:rPr>
                <w:rStyle w:val="a3"/>
                <w:webHidden/>
              </w:rPr>
              <w:tab/>
            </w:r>
            <w:r>
              <w:rPr>
                <w:rStyle w:val="a3"/>
                <w:webHidden/>
              </w:rPr>
              <w:fldChar w:fldCharType="begin"/>
            </w:r>
            <w:r>
              <w:rPr>
                <w:rStyle w:val="a3"/>
                <w:webHidden/>
              </w:rPr>
              <w:instrText xml:space="preserve"> PAGEREF _Toc325465592 \h </w:instrText>
            </w:r>
            <w:r>
              <w:rPr>
                <w:rStyle w:val="a3"/>
                <w:webHidden/>
              </w:rPr>
            </w:r>
            <w:r>
              <w:rPr>
                <w:rStyle w:val="a3"/>
                <w:webHidden/>
              </w:rPr>
              <w:fldChar w:fldCharType="separate"/>
            </w:r>
            <w:r>
              <w:rPr>
                <w:rStyle w:val="a3"/>
                <w:webHidden/>
              </w:rPr>
              <w:t>37</w:t>
            </w:r>
            <w:r>
              <w:rPr>
                <w:rStyle w:val="a3"/>
                <w:webHidden/>
              </w:rPr>
              <w:fldChar w:fldCharType="end"/>
            </w:r>
          </w:hyperlink>
        </w:p>
        <w:p w:rsidR="000A559C" w:rsidRDefault="000A559C" w:rsidP="000A559C">
          <w:pPr>
            <w:pStyle w:val="21"/>
            <w:rPr>
              <w:rFonts w:asciiTheme="minorHAnsi" w:eastAsiaTheme="minorEastAsia" w:hAnsiTheme="minorHAnsi" w:cstheme="minorBidi"/>
              <w:color w:val="auto"/>
              <w:sz w:val="22"/>
              <w:szCs w:val="22"/>
            </w:rPr>
          </w:pPr>
          <w:hyperlink r:id="rId45" w:anchor="_Toc325465598" w:history="1">
            <w:r>
              <w:rPr>
                <w:rStyle w:val="a3"/>
              </w:rPr>
              <w:t>4.4</w:t>
            </w:r>
            <w:r>
              <w:rPr>
                <w:rStyle w:val="a3"/>
                <w:rFonts w:asciiTheme="minorHAnsi" w:eastAsiaTheme="minorEastAsia" w:hAnsiTheme="minorHAnsi" w:cstheme="minorBidi"/>
                <w:color w:val="auto"/>
                <w:sz w:val="22"/>
                <w:szCs w:val="22"/>
              </w:rPr>
              <w:tab/>
            </w:r>
            <w:r>
              <w:rPr>
                <w:rStyle w:val="a3"/>
                <w:bCs/>
                <w:iCs/>
              </w:rPr>
              <w:t>Прямая  закупка (у единственного поставщика)</w:t>
            </w:r>
            <w:r>
              <w:rPr>
                <w:rStyle w:val="a3"/>
                <w:webHidden/>
              </w:rPr>
              <w:tab/>
            </w:r>
            <w:r>
              <w:rPr>
                <w:rStyle w:val="a3"/>
                <w:webHidden/>
              </w:rPr>
              <w:fldChar w:fldCharType="begin"/>
            </w:r>
            <w:r>
              <w:rPr>
                <w:rStyle w:val="a3"/>
                <w:webHidden/>
              </w:rPr>
              <w:instrText xml:space="preserve"> PAGEREF _Toc325465598 \h </w:instrText>
            </w:r>
            <w:r>
              <w:rPr>
                <w:rStyle w:val="a3"/>
                <w:webHidden/>
              </w:rPr>
            </w:r>
            <w:r>
              <w:rPr>
                <w:rStyle w:val="a3"/>
                <w:webHidden/>
              </w:rPr>
              <w:fldChar w:fldCharType="separate"/>
            </w:r>
            <w:r>
              <w:rPr>
                <w:rStyle w:val="a3"/>
                <w:webHidden/>
              </w:rPr>
              <w:t>38</w:t>
            </w:r>
            <w:r>
              <w:rPr>
                <w:rStyle w:val="a3"/>
                <w:webHidden/>
              </w:rPr>
              <w:fldChar w:fldCharType="end"/>
            </w:r>
          </w:hyperlink>
        </w:p>
        <w:p w:rsidR="000A559C" w:rsidRDefault="000A559C" w:rsidP="000A559C">
          <w:pPr>
            <w:pStyle w:val="21"/>
            <w:tabs>
              <w:tab w:val="left" w:pos="1760"/>
            </w:tabs>
            <w:rPr>
              <w:rFonts w:asciiTheme="minorHAnsi" w:eastAsiaTheme="minorEastAsia" w:hAnsiTheme="minorHAnsi" w:cstheme="minorBidi"/>
              <w:color w:val="auto"/>
              <w:sz w:val="22"/>
              <w:szCs w:val="22"/>
            </w:rPr>
          </w:pPr>
          <w:hyperlink r:id="rId46" w:anchor="_Toc325465599" w:history="1">
            <w:r>
              <w:rPr>
                <w:rStyle w:val="a3"/>
              </w:rPr>
              <w:t>4.4.1</w:t>
            </w:r>
            <w:r>
              <w:rPr>
                <w:rStyle w:val="a3"/>
                <w:rFonts w:asciiTheme="minorHAnsi" w:eastAsiaTheme="minorEastAsia" w:hAnsiTheme="minorHAnsi" w:cstheme="minorBidi"/>
                <w:color w:val="auto"/>
                <w:sz w:val="22"/>
                <w:szCs w:val="22"/>
              </w:rPr>
              <w:tab/>
            </w:r>
            <w:r>
              <w:rPr>
                <w:rStyle w:val="a3"/>
              </w:rPr>
              <w:t>Порядок проведения прямой закупки</w:t>
            </w:r>
            <w:r>
              <w:rPr>
                <w:rStyle w:val="a3"/>
                <w:webHidden/>
              </w:rPr>
              <w:tab/>
            </w:r>
            <w:r>
              <w:rPr>
                <w:rStyle w:val="a3"/>
                <w:webHidden/>
              </w:rPr>
              <w:fldChar w:fldCharType="begin"/>
            </w:r>
            <w:r>
              <w:rPr>
                <w:rStyle w:val="a3"/>
                <w:webHidden/>
              </w:rPr>
              <w:instrText xml:space="preserve"> PAGEREF _Toc325465599 \h </w:instrText>
            </w:r>
            <w:r>
              <w:rPr>
                <w:rStyle w:val="a3"/>
                <w:webHidden/>
              </w:rPr>
            </w:r>
            <w:r>
              <w:rPr>
                <w:rStyle w:val="a3"/>
                <w:webHidden/>
              </w:rPr>
              <w:fldChar w:fldCharType="separate"/>
            </w:r>
            <w:r>
              <w:rPr>
                <w:rStyle w:val="a3"/>
                <w:webHidden/>
              </w:rPr>
              <w:t>38</w:t>
            </w:r>
            <w:r>
              <w:rPr>
                <w:rStyle w:val="a3"/>
                <w:webHidden/>
              </w:rPr>
              <w:fldChar w:fldCharType="end"/>
            </w:r>
          </w:hyperlink>
        </w:p>
        <w:p w:rsidR="000A559C" w:rsidRDefault="000A559C" w:rsidP="000A559C">
          <w:pPr>
            <w:pStyle w:val="21"/>
            <w:rPr>
              <w:rFonts w:asciiTheme="minorHAnsi" w:eastAsiaTheme="minorEastAsia" w:hAnsiTheme="minorHAnsi" w:cstheme="minorBidi"/>
              <w:color w:val="auto"/>
              <w:sz w:val="22"/>
              <w:szCs w:val="22"/>
            </w:rPr>
          </w:pPr>
          <w:hyperlink r:id="rId47" w:anchor="_Toc325465603" w:history="1">
            <w:r>
              <w:rPr>
                <w:rStyle w:val="a3"/>
              </w:rPr>
              <w:t>5</w:t>
            </w:r>
            <w:r>
              <w:rPr>
                <w:rStyle w:val="a3"/>
                <w:rFonts w:asciiTheme="minorHAnsi" w:eastAsiaTheme="minorEastAsia" w:hAnsiTheme="minorHAnsi" w:cstheme="minorBidi"/>
                <w:color w:val="auto"/>
                <w:sz w:val="22"/>
                <w:szCs w:val="22"/>
              </w:rPr>
              <w:tab/>
            </w:r>
            <w:r>
              <w:rPr>
                <w:rStyle w:val="a3"/>
                <w:bCs/>
                <w:iCs/>
              </w:rPr>
              <w:t>ИСПОЛНЕНИЕ ДОГОВОРА, ЗАКЛЮЧЕННОГО  ПО РЕЗУЛЬТАТАМ ЗАКУПКИ</w:t>
            </w:r>
            <w:r>
              <w:rPr>
                <w:rStyle w:val="a3"/>
                <w:webHidden/>
              </w:rPr>
              <w:tab/>
            </w:r>
            <w:r>
              <w:rPr>
                <w:rStyle w:val="a3"/>
                <w:webHidden/>
              </w:rPr>
              <w:fldChar w:fldCharType="begin"/>
            </w:r>
            <w:r>
              <w:rPr>
                <w:rStyle w:val="a3"/>
                <w:webHidden/>
              </w:rPr>
              <w:instrText xml:space="preserve"> PAGEREF _Toc325465603 \h </w:instrText>
            </w:r>
            <w:r>
              <w:rPr>
                <w:rStyle w:val="a3"/>
                <w:webHidden/>
              </w:rPr>
            </w:r>
            <w:r>
              <w:rPr>
                <w:rStyle w:val="a3"/>
                <w:webHidden/>
              </w:rPr>
              <w:fldChar w:fldCharType="separate"/>
            </w:r>
            <w:r>
              <w:rPr>
                <w:rStyle w:val="a3"/>
                <w:webHidden/>
              </w:rPr>
              <w:t>38</w:t>
            </w:r>
            <w:r>
              <w:rPr>
                <w:rStyle w:val="a3"/>
                <w:webHidden/>
              </w:rPr>
              <w:fldChar w:fldCharType="end"/>
            </w:r>
          </w:hyperlink>
        </w:p>
        <w:p w:rsidR="000A559C" w:rsidRDefault="000A559C" w:rsidP="000A559C">
          <w:pPr>
            <w:pStyle w:val="21"/>
            <w:rPr>
              <w:rFonts w:asciiTheme="minorHAnsi" w:eastAsiaTheme="minorEastAsia" w:hAnsiTheme="minorHAnsi" w:cstheme="minorBidi"/>
              <w:color w:val="auto"/>
              <w:sz w:val="22"/>
              <w:szCs w:val="22"/>
            </w:rPr>
          </w:pPr>
          <w:hyperlink r:id="rId48" w:anchor="_Toc325465604" w:history="1">
            <w:r>
              <w:rPr>
                <w:rStyle w:val="a3"/>
              </w:rPr>
              <w:t>5.1</w:t>
            </w:r>
            <w:r>
              <w:rPr>
                <w:rStyle w:val="a3"/>
                <w:rFonts w:asciiTheme="minorHAnsi" w:eastAsiaTheme="minorEastAsia" w:hAnsiTheme="minorHAnsi" w:cstheme="minorBidi"/>
                <w:color w:val="auto"/>
                <w:sz w:val="22"/>
                <w:szCs w:val="22"/>
              </w:rPr>
              <w:tab/>
            </w:r>
            <w:r>
              <w:rPr>
                <w:rStyle w:val="a3"/>
              </w:rPr>
              <w:t>Заключение и исполнение договора</w:t>
            </w:r>
            <w:r>
              <w:rPr>
                <w:rStyle w:val="a3"/>
                <w:webHidden/>
              </w:rPr>
              <w:tab/>
            </w:r>
            <w:r>
              <w:rPr>
                <w:rStyle w:val="a3"/>
                <w:webHidden/>
              </w:rPr>
              <w:fldChar w:fldCharType="begin"/>
            </w:r>
            <w:r>
              <w:rPr>
                <w:rStyle w:val="a3"/>
                <w:webHidden/>
              </w:rPr>
              <w:instrText xml:space="preserve"> PAGEREF _Toc325465604 \h </w:instrText>
            </w:r>
            <w:r>
              <w:rPr>
                <w:rStyle w:val="a3"/>
                <w:webHidden/>
              </w:rPr>
            </w:r>
            <w:r>
              <w:rPr>
                <w:rStyle w:val="a3"/>
                <w:webHidden/>
              </w:rPr>
              <w:fldChar w:fldCharType="separate"/>
            </w:r>
            <w:r>
              <w:rPr>
                <w:rStyle w:val="a3"/>
                <w:webHidden/>
              </w:rPr>
              <w:t>38</w:t>
            </w:r>
            <w:r>
              <w:rPr>
                <w:rStyle w:val="a3"/>
                <w:webHidden/>
              </w:rPr>
              <w:fldChar w:fldCharType="end"/>
            </w:r>
          </w:hyperlink>
        </w:p>
        <w:p w:rsidR="000A559C" w:rsidRDefault="000A559C" w:rsidP="000A559C">
          <w:pPr>
            <w:pStyle w:val="21"/>
            <w:tabs>
              <w:tab w:val="left" w:pos="1760"/>
            </w:tabs>
            <w:rPr>
              <w:rFonts w:asciiTheme="minorHAnsi" w:eastAsiaTheme="minorEastAsia" w:hAnsiTheme="minorHAnsi" w:cstheme="minorBidi"/>
              <w:color w:val="auto"/>
              <w:sz w:val="22"/>
              <w:szCs w:val="22"/>
            </w:rPr>
          </w:pPr>
          <w:hyperlink r:id="rId49" w:anchor="_Toc325465605" w:history="1">
            <w:r>
              <w:rPr>
                <w:rStyle w:val="a3"/>
              </w:rPr>
              <w:t>5.1.1</w:t>
            </w:r>
            <w:r>
              <w:rPr>
                <w:rStyle w:val="a3"/>
                <w:rFonts w:asciiTheme="minorHAnsi" w:eastAsiaTheme="minorEastAsia" w:hAnsiTheme="minorHAnsi" w:cstheme="minorBidi"/>
                <w:color w:val="auto"/>
                <w:sz w:val="22"/>
                <w:szCs w:val="22"/>
              </w:rPr>
              <w:tab/>
            </w:r>
            <w:r>
              <w:rPr>
                <w:rStyle w:val="a3"/>
              </w:rPr>
              <w:t>Порядок заключения и исполнения договора</w:t>
            </w:r>
            <w:r>
              <w:rPr>
                <w:rStyle w:val="a3"/>
                <w:webHidden/>
              </w:rPr>
              <w:tab/>
            </w:r>
            <w:r>
              <w:rPr>
                <w:rStyle w:val="a3"/>
                <w:webHidden/>
              </w:rPr>
              <w:fldChar w:fldCharType="begin"/>
            </w:r>
            <w:r>
              <w:rPr>
                <w:rStyle w:val="a3"/>
                <w:webHidden/>
              </w:rPr>
              <w:instrText xml:space="preserve"> PAGEREF _Toc325465605 \h </w:instrText>
            </w:r>
            <w:r>
              <w:rPr>
                <w:rStyle w:val="a3"/>
                <w:webHidden/>
              </w:rPr>
            </w:r>
            <w:r>
              <w:rPr>
                <w:rStyle w:val="a3"/>
                <w:webHidden/>
              </w:rPr>
              <w:fldChar w:fldCharType="separate"/>
            </w:r>
            <w:r>
              <w:rPr>
                <w:rStyle w:val="a3"/>
                <w:webHidden/>
              </w:rPr>
              <w:t>38</w:t>
            </w:r>
            <w:r>
              <w:rPr>
                <w:rStyle w:val="a3"/>
                <w:webHidden/>
              </w:rPr>
              <w:fldChar w:fldCharType="end"/>
            </w:r>
          </w:hyperlink>
        </w:p>
        <w:p w:rsidR="000A559C" w:rsidRDefault="000A559C" w:rsidP="000A559C">
          <w:pPr>
            <w:pStyle w:val="21"/>
            <w:rPr>
              <w:rFonts w:asciiTheme="minorHAnsi" w:eastAsiaTheme="minorEastAsia" w:hAnsiTheme="minorHAnsi" w:cstheme="minorBidi"/>
              <w:color w:val="auto"/>
              <w:sz w:val="22"/>
              <w:szCs w:val="22"/>
            </w:rPr>
          </w:pPr>
          <w:hyperlink r:id="rId50" w:anchor="_Toc325465609" w:history="1">
            <w:r>
              <w:rPr>
                <w:rStyle w:val="a3"/>
              </w:rPr>
              <w:t>6</w:t>
            </w:r>
            <w:r>
              <w:rPr>
                <w:rStyle w:val="a3"/>
                <w:rFonts w:asciiTheme="minorHAnsi" w:eastAsiaTheme="minorEastAsia" w:hAnsiTheme="minorHAnsi" w:cstheme="minorBidi"/>
                <w:color w:val="auto"/>
                <w:sz w:val="22"/>
                <w:szCs w:val="22"/>
              </w:rPr>
              <w:tab/>
            </w:r>
            <w:r>
              <w:rPr>
                <w:rStyle w:val="a3"/>
                <w:bCs/>
                <w:iCs/>
              </w:rPr>
              <w:t>ЗАКЛЮЧИТЕЛЬНЫЕ ПОЛОЖЕНИЯ</w:t>
            </w:r>
            <w:r>
              <w:rPr>
                <w:rStyle w:val="a3"/>
                <w:webHidden/>
              </w:rPr>
              <w:tab/>
            </w:r>
            <w:r>
              <w:rPr>
                <w:rStyle w:val="a3"/>
                <w:webHidden/>
              </w:rPr>
              <w:fldChar w:fldCharType="begin"/>
            </w:r>
            <w:r>
              <w:rPr>
                <w:rStyle w:val="a3"/>
                <w:webHidden/>
              </w:rPr>
              <w:instrText xml:space="preserve"> PAGEREF _Toc325465609 \h </w:instrText>
            </w:r>
            <w:r>
              <w:rPr>
                <w:rStyle w:val="a3"/>
                <w:webHidden/>
              </w:rPr>
            </w:r>
            <w:r>
              <w:rPr>
                <w:rStyle w:val="a3"/>
                <w:webHidden/>
              </w:rPr>
              <w:fldChar w:fldCharType="separate"/>
            </w:r>
            <w:r>
              <w:rPr>
                <w:rStyle w:val="a3"/>
                <w:webHidden/>
              </w:rPr>
              <w:t>38</w:t>
            </w:r>
            <w:r>
              <w:rPr>
                <w:rStyle w:val="a3"/>
                <w:webHidden/>
              </w:rPr>
              <w:fldChar w:fldCharType="end"/>
            </w:r>
          </w:hyperlink>
        </w:p>
        <w:p w:rsidR="000A559C" w:rsidRDefault="000A559C" w:rsidP="000A559C">
          <w:pPr>
            <w:pStyle w:val="21"/>
            <w:rPr>
              <w:rFonts w:asciiTheme="minorHAnsi" w:eastAsiaTheme="minorEastAsia" w:hAnsiTheme="minorHAnsi" w:cstheme="minorBidi"/>
              <w:color w:val="auto"/>
              <w:sz w:val="22"/>
              <w:szCs w:val="22"/>
            </w:rPr>
          </w:pPr>
        </w:p>
        <w:p w:rsidR="000A559C" w:rsidRDefault="000A559C" w:rsidP="000A559C">
          <w:r>
            <w:rPr>
              <w:bCs/>
            </w:rPr>
            <w:fldChar w:fldCharType="end"/>
          </w:r>
        </w:p>
      </w:sdtContent>
    </w:sdt>
    <w:p w:rsidR="000A559C" w:rsidRDefault="000A559C" w:rsidP="000A559C">
      <w:pPr>
        <w:tabs>
          <w:tab w:val="left" w:pos="851"/>
        </w:tabs>
        <w:spacing w:after="0"/>
        <w:ind w:firstLine="284"/>
        <w:rPr>
          <w:rFonts w:ascii="Times New Roman" w:eastAsia="Times New Roman" w:hAnsi="Times New Roman" w:cs="Times New Roman"/>
          <w:sz w:val="28"/>
          <w:szCs w:val="28"/>
          <w:lang w:eastAsia="ru-RU"/>
        </w:rPr>
      </w:pPr>
    </w:p>
    <w:p w:rsidR="000A559C" w:rsidRDefault="000A559C" w:rsidP="000A559C">
      <w:pPr>
        <w:tabs>
          <w:tab w:val="left" w:pos="851"/>
        </w:tabs>
        <w:spacing w:after="0"/>
        <w:ind w:firstLine="567"/>
        <w:rPr>
          <w:rFonts w:ascii="Times New Roman" w:eastAsia="Times New Roman" w:hAnsi="Times New Roman" w:cs="Times New Roman"/>
          <w:sz w:val="28"/>
          <w:szCs w:val="28"/>
          <w:lang w:eastAsia="ru-RU"/>
        </w:rPr>
      </w:pPr>
    </w:p>
    <w:p w:rsidR="000A559C" w:rsidRDefault="000A559C" w:rsidP="000A559C">
      <w:pPr>
        <w:keepNext/>
        <w:pageBreakBefore/>
        <w:numPr>
          <w:ilvl w:val="0"/>
          <w:numId w:val="2"/>
        </w:numPr>
        <w:spacing w:before="120" w:after="120"/>
        <w:jc w:val="both"/>
        <w:outlineLvl w:val="0"/>
        <w:rPr>
          <w:rFonts w:ascii="Times New Roman" w:eastAsia="Times New Roman" w:hAnsi="Times New Roman" w:cs="Times New Roman"/>
          <w:b/>
          <w:kern w:val="32"/>
          <w:sz w:val="28"/>
          <w:szCs w:val="20"/>
          <w:lang w:eastAsia="ru-RU"/>
        </w:rPr>
      </w:pPr>
      <w:bookmarkStart w:id="0" w:name="_Toc325465180"/>
      <w:bookmarkStart w:id="1" w:name="_Toc325463887"/>
      <w:bookmarkStart w:id="2" w:name="_Toc320007259"/>
      <w:bookmarkStart w:id="3" w:name="_Toc320170164"/>
      <w:bookmarkStart w:id="4" w:name="_Toc320256115"/>
      <w:bookmarkStart w:id="5" w:name="_Toc320256168"/>
      <w:bookmarkStart w:id="6" w:name="_Toc320256192"/>
      <w:bookmarkStart w:id="7" w:name="_Toc320273344"/>
      <w:r>
        <w:rPr>
          <w:rFonts w:ascii="Times New Roman" w:eastAsia="Times New Roman" w:hAnsi="Times New Roman" w:cs="Times New Roman"/>
          <w:b/>
          <w:kern w:val="32"/>
          <w:sz w:val="28"/>
          <w:szCs w:val="20"/>
          <w:lang w:eastAsia="ru-RU"/>
        </w:rPr>
        <w:lastRenderedPageBreak/>
        <w:t>ОБЩИЕ ПОЛОЖЕНИЯ</w:t>
      </w:r>
      <w:bookmarkEnd w:id="0"/>
      <w:bookmarkEnd w:id="1"/>
      <w:bookmarkEnd w:id="2"/>
      <w:bookmarkEnd w:id="3"/>
      <w:bookmarkEnd w:id="4"/>
      <w:bookmarkEnd w:id="5"/>
      <w:bookmarkEnd w:id="6"/>
      <w:bookmarkEnd w:id="7"/>
    </w:p>
    <w:p w:rsidR="000A559C" w:rsidRDefault="000A559C" w:rsidP="000A559C">
      <w:pPr>
        <w:keepNext/>
        <w:numPr>
          <w:ilvl w:val="1"/>
          <w:numId w:val="3"/>
        </w:numPr>
        <w:spacing w:before="120" w:after="60"/>
        <w:jc w:val="both"/>
        <w:outlineLvl w:val="1"/>
        <w:rPr>
          <w:rFonts w:ascii="Times New Roman" w:eastAsia="Times New Roman" w:hAnsi="Times New Roman" w:cs="Times New Roman"/>
          <w:b/>
          <w:iCs/>
          <w:sz w:val="28"/>
          <w:szCs w:val="20"/>
          <w:lang w:eastAsia="ru-RU"/>
        </w:rPr>
      </w:pPr>
      <w:bookmarkStart w:id="8" w:name="_Toc325465181"/>
      <w:bookmarkStart w:id="9" w:name="_Toc325463888"/>
      <w:bookmarkStart w:id="10" w:name="_Toc320007260"/>
      <w:bookmarkStart w:id="11" w:name="_Toc320170165"/>
      <w:bookmarkStart w:id="12" w:name="_Toc320256116"/>
      <w:bookmarkStart w:id="13" w:name="_Toc320256169"/>
      <w:bookmarkStart w:id="14" w:name="_Toc320256193"/>
      <w:bookmarkStart w:id="15" w:name="_Toc320273345"/>
      <w:r>
        <w:rPr>
          <w:rFonts w:ascii="Times New Roman" w:eastAsia="Times New Roman" w:hAnsi="Times New Roman" w:cs="Times New Roman"/>
          <w:b/>
          <w:iCs/>
          <w:sz w:val="28"/>
          <w:szCs w:val="20"/>
          <w:lang w:eastAsia="ru-RU"/>
        </w:rPr>
        <w:t>Предмет и цели</w:t>
      </w:r>
      <w:bookmarkEnd w:id="8"/>
      <w:bookmarkEnd w:id="9"/>
      <w:bookmarkEnd w:id="10"/>
      <w:bookmarkEnd w:id="11"/>
      <w:bookmarkEnd w:id="12"/>
      <w:bookmarkEnd w:id="13"/>
      <w:bookmarkEnd w:id="14"/>
      <w:bookmarkEnd w:id="15"/>
    </w:p>
    <w:p w:rsidR="000A559C" w:rsidRDefault="000A559C" w:rsidP="000A559C">
      <w:pPr>
        <w:keepNext/>
        <w:numPr>
          <w:ilvl w:val="2"/>
          <w:numId w:val="3"/>
        </w:numPr>
        <w:spacing w:before="120" w:after="60"/>
        <w:jc w:val="both"/>
        <w:outlineLvl w:val="1"/>
        <w:rPr>
          <w:rFonts w:ascii="Times New Roman" w:eastAsia="Times New Roman" w:hAnsi="Times New Roman" w:cs="Times New Roman"/>
          <w:iCs/>
          <w:sz w:val="28"/>
          <w:szCs w:val="20"/>
          <w:lang w:eastAsia="ru-RU"/>
        </w:rPr>
      </w:pPr>
      <w:bookmarkStart w:id="16" w:name="_Toc325465182"/>
      <w:bookmarkStart w:id="17" w:name="_Toc325463889"/>
      <w:bookmarkStart w:id="18" w:name="_Toc325458916"/>
      <w:bookmarkStart w:id="19" w:name="_Toc320272488"/>
      <w:bookmarkStart w:id="20" w:name="_Toc320272916"/>
      <w:bookmarkStart w:id="21" w:name="_Toc320273346"/>
      <w:r>
        <w:rPr>
          <w:rFonts w:ascii="Times New Roman" w:eastAsia="Times New Roman" w:hAnsi="Times New Roman" w:cs="Times New Roman"/>
          <w:iCs/>
          <w:sz w:val="28"/>
          <w:szCs w:val="20"/>
          <w:lang w:eastAsia="ru-RU"/>
        </w:rPr>
        <w:t>Настоящее Положение о закупках товаров, работ, услуг ОАО «Агролизинг» (далее – Положение) разработано в целях своевременного и полного обеспечения потребностей  ОАО «Агролизинг» (далее – Заказчик)  в товарах, работах, услугах с необходимыми показателями цены, качества и надежности, эффективного использования денежных средств, расширения возможности участия юридических и физических лиц  в закупках  товаров, работ, услуг для нужд Заказчика и стимулирования такого участия, развития добросовестной конкуренции, обеспечения гласности и прозрачности закупок, предотвращения коррупции  и других злоупотреблений.</w:t>
      </w:r>
      <w:bookmarkEnd w:id="16"/>
      <w:bookmarkEnd w:id="17"/>
      <w:bookmarkEnd w:id="18"/>
      <w:bookmarkEnd w:id="19"/>
      <w:bookmarkEnd w:id="20"/>
      <w:bookmarkEnd w:id="21"/>
    </w:p>
    <w:p w:rsidR="000A559C" w:rsidRDefault="000A559C" w:rsidP="000A559C">
      <w:pPr>
        <w:keepNext/>
        <w:numPr>
          <w:ilvl w:val="2"/>
          <w:numId w:val="3"/>
        </w:numPr>
        <w:spacing w:before="120" w:after="60"/>
        <w:jc w:val="both"/>
        <w:outlineLvl w:val="1"/>
        <w:rPr>
          <w:rFonts w:ascii="Times New Roman" w:eastAsia="Times New Roman" w:hAnsi="Times New Roman" w:cs="Times New Roman"/>
          <w:iCs/>
          <w:sz w:val="28"/>
          <w:szCs w:val="20"/>
          <w:lang w:eastAsia="ru-RU"/>
        </w:rPr>
      </w:pPr>
      <w:bookmarkStart w:id="22" w:name="_Toc325458917"/>
      <w:bookmarkStart w:id="23" w:name="_Toc320272489"/>
      <w:bookmarkStart w:id="24" w:name="_Toc320272917"/>
      <w:bookmarkStart w:id="25" w:name="_Toc320273347"/>
      <w:bookmarkStart w:id="26" w:name="_Toc325465183"/>
      <w:bookmarkStart w:id="27" w:name="_Toc325463890"/>
      <w:r>
        <w:rPr>
          <w:rFonts w:ascii="Times New Roman" w:eastAsia="Times New Roman" w:hAnsi="Times New Roman" w:cs="Times New Roman"/>
          <w:iCs/>
          <w:sz w:val="28"/>
          <w:szCs w:val="20"/>
          <w:lang w:eastAsia="ru-RU"/>
        </w:rPr>
        <w:t>Настоящее Положение разработано в соответствии с требованиями Конституции РФ, Гражданского кодекса РФ (далее – ГК РФ), Федерального закона от 18.07.2011г. №223-ФЗ «О закупках товаров, работ, услуг отдельными видами юридических лиц» (далее – Закон о закупках),  Федерального закона от 26.07.2006г. № 135-ФЗ «О защите конкуренции» (далее – Закон о защите конкуренции)</w:t>
      </w:r>
      <w:bookmarkEnd w:id="22"/>
      <w:bookmarkEnd w:id="23"/>
      <w:bookmarkEnd w:id="24"/>
      <w:bookmarkEnd w:id="25"/>
      <w:r>
        <w:rPr>
          <w:rFonts w:ascii="Times New Roman" w:eastAsia="Times New Roman" w:hAnsi="Times New Roman" w:cs="Times New Roman"/>
          <w:iCs/>
          <w:sz w:val="28"/>
          <w:szCs w:val="20"/>
          <w:lang w:eastAsia="ru-RU"/>
        </w:rPr>
        <w:t>, Федеральным законом от 29.10.1998г. №164-ФЗ «О финансовой аренде (лизинге)» (далее – Законом о лизинге).</w:t>
      </w:r>
      <w:bookmarkEnd w:id="26"/>
      <w:bookmarkEnd w:id="27"/>
    </w:p>
    <w:p w:rsidR="000A559C" w:rsidRDefault="000A559C" w:rsidP="000A559C">
      <w:pPr>
        <w:keepNext/>
        <w:numPr>
          <w:ilvl w:val="2"/>
          <w:numId w:val="3"/>
        </w:numPr>
        <w:spacing w:before="120" w:after="60"/>
        <w:jc w:val="both"/>
        <w:outlineLvl w:val="1"/>
        <w:rPr>
          <w:rFonts w:ascii="Times New Roman" w:eastAsia="Times New Roman" w:hAnsi="Times New Roman" w:cs="Times New Roman"/>
          <w:iCs/>
          <w:sz w:val="28"/>
          <w:szCs w:val="20"/>
          <w:lang w:eastAsia="ru-RU"/>
        </w:rPr>
      </w:pPr>
      <w:bookmarkStart w:id="28" w:name="_Toc325465184"/>
      <w:bookmarkStart w:id="29" w:name="_Toc325463891"/>
      <w:bookmarkStart w:id="30" w:name="_Toc325458919"/>
      <w:bookmarkStart w:id="31" w:name="_Toc320272490"/>
      <w:bookmarkStart w:id="32" w:name="_Toc320272918"/>
      <w:bookmarkStart w:id="33" w:name="_Toc320273348"/>
      <w:r>
        <w:rPr>
          <w:rFonts w:ascii="Times New Roman" w:eastAsia="Times New Roman" w:hAnsi="Times New Roman" w:cs="Times New Roman"/>
          <w:iCs/>
          <w:sz w:val="28"/>
          <w:szCs w:val="20"/>
          <w:lang w:eastAsia="ru-RU"/>
        </w:rPr>
        <w:t>Положение регулирует отношения, связанные с осуществлением Заказчиком закупочной деятельности, в том числе устанавливает единые правила и порядок закупок  товаров, работ, услуг (далее – закупок), в целях соблюдения следующих принципов закупок:</w:t>
      </w:r>
      <w:bookmarkEnd w:id="28"/>
      <w:bookmarkEnd w:id="29"/>
      <w:bookmarkEnd w:id="30"/>
      <w:bookmarkEnd w:id="31"/>
      <w:bookmarkEnd w:id="32"/>
      <w:bookmarkEnd w:id="33"/>
    </w:p>
    <w:p w:rsidR="000A559C" w:rsidRDefault="000A559C" w:rsidP="000A559C">
      <w:pPr>
        <w:pStyle w:val="af0"/>
        <w:keepNext/>
        <w:numPr>
          <w:ilvl w:val="3"/>
          <w:numId w:val="3"/>
        </w:numPr>
        <w:spacing w:before="120" w:after="60"/>
        <w:outlineLvl w:val="1"/>
        <w:rPr>
          <w:iCs/>
          <w:szCs w:val="20"/>
        </w:rPr>
      </w:pPr>
      <w:bookmarkStart w:id="34" w:name="_Toc325465185"/>
      <w:bookmarkStart w:id="35" w:name="_Toc325463892"/>
      <w:bookmarkStart w:id="36" w:name="_Toc325458920"/>
      <w:bookmarkStart w:id="37" w:name="_Toc320272491"/>
      <w:bookmarkStart w:id="38" w:name="_Toc320272919"/>
      <w:bookmarkStart w:id="39" w:name="_Toc320273349"/>
      <w:r>
        <w:rPr>
          <w:iCs/>
          <w:szCs w:val="20"/>
        </w:rPr>
        <w:t>создание условий для своевременного и полного обеспечения потребностей Заказчика в товарах, работах, услугах с требуемыми показателями цены, качества и надежности;</w:t>
      </w:r>
      <w:bookmarkEnd w:id="34"/>
      <w:bookmarkEnd w:id="35"/>
      <w:bookmarkEnd w:id="36"/>
      <w:bookmarkEnd w:id="37"/>
      <w:bookmarkEnd w:id="38"/>
      <w:bookmarkEnd w:id="39"/>
    </w:p>
    <w:p w:rsidR="000A559C" w:rsidRDefault="000A559C" w:rsidP="000A559C">
      <w:pPr>
        <w:keepNext/>
        <w:numPr>
          <w:ilvl w:val="3"/>
          <w:numId w:val="3"/>
        </w:numPr>
        <w:spacing w:before="120" w:after="60"/>
        <w:jc w:val="both"/>
        <w:outlineLvl w:val="1"/>
        <w:rPr>
          <w:rFonts w:ascii="Times New Roman" w:eastAsia="Times New Roman" w:hAnsi="Times New Roman" w:cs="Times New Roman"/>
          <w:iCs/>
          <w:sz w:val="28"/>
          <w:szCs w:val="20"/>
          <w:lang w:eastAsia="ru-RU"/>
        </w:rPr>
      </w:pPr>
      <w:bookmarkStart w:id="40" w:name="_Toc325465186"/>
      <w:bookmarkStart w:id="41" w:name="_Toc325463893"/>
      <w:bookmarkStart w:id="42" w:name="_Toc325458921"/>
      <w:bookmarkStart w:id="43" w:name="_Toc320272492"/>
      <w:bookmarkStart w:id="44" w:name="_Toc320272920"/>
      <w:bookmarkStart w:id="45" w:name="_Toc320273350"/>
      <w:r>
        <w:rPr>
          <w:rFonts w:ascii="Times New Roman" w:eastAsia="Times New Roman" w:hAnsi="Times New Roman" w:cs="Times New Roman"/>
          <w:iCs/>
          <w:sz w:val="28"/>
          <w:szCs w:val="20"/>
          <w:lang w:eastAsia="ru-RU"/>
        </w:rPr>
        <w:t>информационная открытость закупок;</w:t>
      </w:r>
      <w:bookmarkEnd w:id="40"/>
      <w:bookmarkEnd w:id="41"/>
      <w:bookmarkEnd w:id="42"/>
      <w:bookmarkEnd w:id="43"/>
      <w:bookmarkEnd w:id="44"/>
      <w:bookmarkEnd w:id="45"/>
    </w:p>
    <w:p w:rsidR="000A559C" w:rsidRDefault="000A559C" w:rsidP="000A559C">
      <w:pPr>
        <w:keepNext/>
        <w:numPr>
          <w:ilvl w:val="3"/>
          <w:numId w:val="3"/>
        </w:numPr>
        <w:spacing w:before="120" w:after="60"/>
        <w:jc w:val="both"/>
        <w:outlineLvl w:val="1"/>
        <w:rPr>
          <w:rFonts w:ascii="Times New Roman" w:eastAsia="Times New Roman" w:hAnsi="Times New Roman" w:cs="Times New Roman"/>
          <w:iCs/>
          <w:sz w:val="28"/>
          <w:szCs w:val="20"/>
          <w:lang w:eastAsia="ru-RU"/>
        </w:rPr>
      </w:pPr>
      <w:bookmarkStart w:id="46" w:name="_Toc325465187"/>
      <w:bookmarkStart w:id="47" w:name="_Toc325463894"/>
      <w:bookmarkStart w:id="48" w:name="_Toc325458922"/>
      <w:bookmarkStart w:id="49" w:name="_Toc320272493"/>
      <w:bookmarkStart w:id="50" w:name="_Toc320272921"/>
      <w:bookmarkStart w:id="51" w:name="_Toc320273351"/>
      <w:r>
        <w:rPr>
          <w:rFonts w:ascii="Times New Roman" w:eastAsia="Times New Roman" w:hAnsi="Times New Roman" w:cs="Times New Roman"/>
          <w:iCs/>
          <w:sz w:val="28"/>
          <w:szCs w:val="20"/>
          <w:lang w:eastAsia="ru-RU"/>
        </w:rPr>
        <w:t>равноправие, справедливость, отсутствие дискриминации и необоснованных ограничений конкуренции по отношению к участникам закупок;</w:t>
      </w:r>
      <w:bookmarkEnd w:id="46"/>
      <w:bookmarkEnd w:id="47"/>
      <w:bookmarkEnd w:id="48"/>
      <w:bookmarkEnd w:id="49"/>
      <w:bookmarkEnd w:id="50"/>
      <w:bookmarkEnd w:id="51"/>
    </w:p>
    <w:p w:rsidR="000A559C" w:rsidRDefault="000A559C" w:rsidP="000A559C">
      <w:pPr>
        <w:keepNext/>
        <w:numPr>
          <w:ilvl w:val="3"/>
          <w:numId w:val="3"/>
        </w:numPr>
        <w:spacing w:before="120" w:after="60"/>
        <w:jc w:val="both"/>
        <w:outlineLvl w:val="1"/>
        <w:rPr>
          <w:rFonts w:ascii="Times New Roman" w:eastAsia="Times New Roman" w:hAnsi="Times New Roman" w:cs="Times New Roman"/>
          <w:iCs/>
          <w:sz w:val="28"/>
          <w:szCs w:val="20"/>
          <w:lang w:eastAsia="ru-RU"/>
        </w:rPr>
      </w:pPr>
      <w:bookmarkStart w:id="52" w:name="_Toc325465188"/>
      <w:bookmarkStart w:id="53" w:name="_Toc325463895"/>
      <w:bookmarkStart w:id="54" w:name="_Toc325458923"/>
      <w:bookmarkStart w:id="55" w:name="_Toc320272494"/>
      <w:bookmarkStart w:id="56" w:name="_Toc320272922"/>
      <w:bookmarkStart w:id="57" w:name="_Toc320273352"/>
      <w:r>
        <w:rPr>
          <w:rFonts w:ascii="Times New Roman" w:eastAsia="Times New Roman" w:hAnsi="Times New Roman" w:cs="Times New Roman"/>
          <w:iCs/>
          <w:sz w:val="28"/>
          <w:szCs w:val="20"/>
          <w:lang w:eastAsia="ru-RU"/>
        </w:rPr>
        <w:t>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bookmarkEnd w:id="52"/>
      <w:bookmarkEnd w:id="53"/>
      <w:bookmarkEnd w:id="54"/>
      <w:bookmarkEnd w:id="55"/>
      <w:bookmarkEnd w:id="56"/>
      <w:bookmarkEnd w:id="57"/>
    </w:p>
    <w:p w:rsidR="000A559C" w:rsidRDefault="000A559C" w:rsidP="000A559C">
      <w:pPr>
        <w:keepNext/>
        <w:numPr>
          <w:ilvl w:val="3"/>
          <w:numId w:val="3"/>
        </w:numPr>
        <w:spacing w:before="120" w:after="60"/>
        <w:jc w:val="both"/>
        <w:outlineLvl w:val="1"/>
        <w:rPr>
          <w:rFonts w:ascii="Times New Roman" w:eastAsia="Times New Roman" w:hAnsi="Times New Roman" w:cs="Times New Roman"/>
          <w:iCs/>
          <w:sz w:val="28"/>
          <w:szCs w:val="20"/>
          <w:lang w:eastAsia="ru-RU"/>
        </w:rPr>
      </w:pPr>
      <w:bookmarkStart w:id="58" w:name="_Toc325465189"/>
      <w:bookmarkStart w:id="59" w:name="_Toc325463896"/>
      <w:bookmarkStart w:id="60" w:name="_Toc325458924"/>
      <w:bookmarkStart w:id="61" w:name="_Toc320272495"/>
      <w:bookmarkStart w:id="62" w:name="_Toc320272923"/>
      <w:bookmarkStart w:id="63" w:name="_Toc320273353"/>
      <w:r>
        <w:rPr>
          <w:rFonts w:ascii="Times New Roman" w:eastAsia="Times New Roman" w:hAnsi="Times New Roman" w:cs="Times New Roman"/>
          <w:iCs/>
          <w:sz w:val="28"/>
          <w:szCs w:val="20"/>
          <w:lang w:eastAsia="ru-RU"/>
        </w:rPr>
        <w:lastRenderedPageBreak/>
        <w:t>отсутствие ограничения допуска к участию в закупке путем установления неизмеряемых требований к участникам закупки.</w:t>
      </w:r>
      <w:bookmarkEnd w:id="58"/>
      <w:bookmarkEnd w:id="59"/>
      <w:bookmarkEnd w:id="60"/>
      <w:bookmarkEnd w:id="61"/>
      <w:bookmarkEnd w:id="62"/>
      <w:bookmarkEnd w:id="63"/>
    </w:p>
    <w:p w:rsidR="000A559C" w:rsidRDefault="000A559C" w:rsidP="000A559C">
      <w:pPr>
        <w:keepNext/>
        <w:numPr>
          <w:ilvl w:val="2"/>
          <w:numId w:val="3"/>
        </w:numPr>
        <w:spacing w:before="120" w:after="60"/>
        <w:jc w:val="both"/>
        <w:outlineLvl w:val="1"/>
        <w:rPr>
          <w:rFonts w:ascii="Times New Roman" w:eastAsia="Times New Roman" w:hAnsi="Times New Roman" w:cs="Times New Roman"/>
          <w:iCs/>
          <w:sz w:val="28"/>
          <w:szCs w:val="20"/>
          <w:lang w:eastAsia="ru-RU"/>
        </w:rPr>
      </w:pPr>
      <w:bookmarkStart w:id="64" w:name="_Toc325465190"/>
      <w:bookmarkStart w:id="65" w:name="_Toc325463897"/>
      <w:bookmarkStart w:id="66" w:name="_Toc325458925"/>
      <w:bookmarkStart w:id="67" w:name="_Toc320272496"/>
      <w:bookmarkStart w:id="68" w:name="_Toc320272924"/>
      <w:bookmarkStart w:id="69" w:name="_Toc320273354"/>
      <w:r>
        <w:rPr>
          <w:rFonts w:ascii="Times New Roman" w:eastAsia="Times New Roman" w:hAnsi="Times New Roman" w:cs="Times New Roman"/>
          <w:iCs/>
          <w:sz w:val="28"/>
          <w:szCs w:val="20"/>
          <w:lang w:eastAsia="ru-RU"/>
        </w:rPr>
        <w:t>Настоящие Положение, изменения, вносимые в указанное Положение, подлежат обязательному размещению на Сайте не позднее чем в течение пятнадцати  дней  со дня утверждения.</w:t>
      </w:r>
      <w:bookmarkEnd w:id="64"/>
      <w:bookmarkEnd w:id="65"/>
      <w:bookmarkEnd w:id="66"/>
      <w:bookmarkEnd w:id="67"/>
      <w:bookmarkEnd w:id="68"/>
      <w:bookmarkEnd w:id="69"/>
    </w:p>
    <w:p w:rsidR="000A559C" w:rsidRDefault="000A559C" w:rsidP="000A559C">
      <w:pPr>
        <w:keepNext/>
        <w:numPr>
          <w:ilvl w:val="2"/>
          <w:numId w:val="3"/>
        </w:numPr>
        <w:spacing w:before="120" w:after="60"/>
        <w:jc w:val="both"/>
        <w:outlineLvl w:val="1"/>
        <w:rPr>
          <w:rFonts w:ascii="Times New Roman" w:eastAsia="Times New Roman" w:hAnsi="Times New Roman" w:cs="Times New Roman"/>
          <w:iCs/>
          <w:sz w:val="28"/>
          <w:szCs w:val="20"/>
          <w:lang w:eastAsia="ru-RU"/>
        </w:rPr>
      </w:pPr>
      <w:bookmarkStart w:id="70" w:name="_Toc325465191"/>
      <w:bookmarkStart w:id="71" w:name="_Toc325463898"/>
      <w:bookmarkStart w:id="72" w:name="_Toc325458926"/>
      <w:bookmarkStart w:id="73" w:name="_Toc320272497"/>
      <w:bookmarkStart w:id="74" w:name="_Toc320272925"/>
      <w:bookmarkStart w:id="75" w:name="_Toc320273355"/>
      <w:r>
        <w:rPr>
          <w:rFonts w:ascii="Times New Roman" w:eastAsia="Times New Roman" w:hAnsi="Times New Roman" w:cs="Times New Roman"/>
          <w:iCs/>
          <w:sz w:val="28"/>
          <w:szCs w:val="20"/>
          <w:lang w:eastAsia="ru-RU"/>
        </w:rPr>
        <w:t>До 1 июля 2012года, если иной срок не предусмотрен решением Правительства Российской Федерации, положение о закупках, изменения, вносимые в такое положение, планы закупки, иная информация о закупке, подлежащая в соответствии с настоящим Федеральным законом и положением о закупке размещению на Официальном Сайте, размещаются на Сайте Заказчика.</w:t>
      </w:r>
      <w:bookmarkEnd w:id="70"/>
      <w:bookmarkEnd w:id="71"/>
      <w:bookmarkEnd w:id="72"/>
      <w:bookmarkEnd w:id="73"/>
      <w:bookmarkEnd w:id="74"/>
      <w:bookmarkEnd w:id="75"/>
    </w:p>
    <w:p w:rsidR="000A559C" w:rsidRDefault="000A559C" w:rsidP="000A559C">
      <w:pPr>
        <w:keepNext/>
        <w:numPr>
          <w:ilvl w:val="2"/>
          <w:numId w:val="3"/>
        </w:numPr>
        <w:spacing w:before="120" w:after="60"/>
        <w:jc w:val="both"/>
        <w:outlineLvl w:val="1"/>
        <w:rPr>
          <w:rFonts w:ascii="Times New Roman" w:eastAsia="Times New Roman" w:hAnsi="Times New Roman" w:cs="Times New Roman"/>
          <w:iCs/>
          <w:sz w:val="28"/>
          <w:szCs w:val="20"/>
          <w:lang w:eastAsia="ru-RU"/>
        </w:rPr>
      </w:pPr>
      <w:bookmarkStart w:id="76" w:name="_Toc325465192"/>
      <w:bookmarkStart w:id="77" w:name="_Toc325463899"/>
      <w:bookmarkStart w:id="78" w:name="_Toc325458927"/>
      <w:bookmarkStart w:id="79" w:name="_Toc320272498"/>
      <w:bookmarkStart w:id="80" w:name="_Toc320272926"/>
      <w:bookmarkStart w:id="81" w:name="_Toc320273356"/>
      <w:r>
        <w:rPr>
          <w:rFonts w:ascii="Times New Roman" w:eastAsia="Times New Roman" w:hAnsi="Times New Roman" w:cs="Times New Roman"/>
          <w:iCs/>
          <w:sz w:val="28"/>
          <w:szCs w:val="20"/>
          <w:lang w:eastAsia="ru-RU"/>
        </w:rPr>
        <w:t>После 1 июля 2012года, если иной срок не предусмотрен решением Правительства Российской Федерации, положение о закупках, изменения, вносимые в такое положение, планы закупки, иная информация о закупке, подлежащая в соответствии с настоящим Федеральным законом и положением о закупке размещению на Официальном Сайте, размещаются на Официальном Сайте.</w:t>
      </w:r>
      <w:bookmarkEnd w:id="76"/>
      <w:bookmarkEnd w:id="77"/>
      <w:bookmarkEnd w:id="78"/>
      <w:bookmarkEnd w:id="79"/>
      <w:bookmarkEnd w:id="80"/>
      <w:bookmarkEnd w:id="81"/>
    </w:p>
    <w:p w:rsidR="000A559C" w:rsidRDefault="000A559C" w:rsidP="000A559C">
      <w:pPr>
        <w:keepNext/>
        <w:numPr>
          <w:ilvl w:val="1"/>
          <w:numId w:val="3"/>
        </w:numPr>
        <w:spacing w:before="120" w:after="60"/>
        <w:jc w:val="both"/>
        <w:outlineLvl w:val="1"/>
        <w:rPr>
          <w:rFonts w:ascii="Times New Roman" w:eastAsia="Times New Roman" w:hAnsi="Times New Roman" w:cs="Times New Roman"/>
          <w:iCs/>
          <w:sz w:val="28"/>
          <w:szCs w:val="20"/>
          <w:lang w:eastAsia="ru-RU"/>
        </w:rPr>
      </w:pPr>
      <w:bookmarkStart w:id="82" w:name="_Toc325465193"/>
      <w:bookmarkStart w:id="83" w:name="_Toc325463900"/>
      <w:r>
        <w:rPr>
          <w:rFonts w:ascii="Times New Roman" w:eastAsia="Times New Roman" w:hAnsi="Times New Roman" w:cs="Times New Roman"/>
          <w:b/>
          <w:iCs/>
          <w:sz w:val="28"/>
          <w:szCs w:val="20"/>
          <w:lang w:eastAsia="ru-RU"/>
        </w:rPr>
        <w:t>Исключен</w:t>
      </w:r>
      <w:r>
        <w:rPr>
          <w:rFonts w:ascii="Times New Roman" w:eastAsia="Times New Roman" w:hAnsi="Times New Roman" w:cs="Times New Roman"/>
          <w:iCs/>
          <w:sz w:val="28"/>
          <w:szCs w:val="20"/>
          <w:lang w:eastAsia="ru-RU"/>
        </w:rPr>
        <w:t>.</w:t>
      </w:r>
      <w:bookmarkEnd w:id="82"/>
      <w:bookmarkEnd w:id="83"/>
    </w:p>
    <w:p w:rsidR="000A559C" w:rsidRDefault="000A559C" w:rsidP="000A559C">
      <w:pPr>
        <w:pStyle w:val="af0"/>
        <w:keepNext/>
        <w:numPr>
          <w:ilvl w:val="1"/>
          <w:numId w:val="3"/>
        </w:numPr>
        <w:spacing w:before="120" w:after="60"/>
        <w:outlineLvl w:val="1"/>
        <w:rPr>
          <w:b/>
          <w:bCs/>
          <w:iCs/>
          <w:szCs w:val="20"/>
        </w:rPr>
      </w:pPr>
      <w:bookmarkStart w:id="84" w:name="_Toc325465194"/>
      <w:bookmarkStart w:id="85" w:name="_Toc325463901"/>
      <w:bookmarkStart w:id="86" w:name="_Toc320007261"/>
      <w:bookmarkStart w:id="87" w:name="_Toc320170166"/>
      <w:bookmarkStart w:id="88" w:name="_Toc320256117"/>
      <w:bookmarkStart w:id="89" w:name="_Toc320256170"/>
      <w:bookmarkStart w:id="90" w:name="_Toc320256194"/>
      <w:bookmarkStart w:id="91" w:name="_Toc320273360"/>
      <w:r>
        <w:rPr>
          <w:b/>
          <w:bCs/>
          <w:iCs/>
          <w:szCs w:val="20"/>
        </w:rPr>
        <w:t>Термины и определения</w:t>
      </w:r>
      <w:bookmarkEnd w:id="84"/>
      <w:bookmarkEnd w:id="85"/>
      <w:bookmarkEnd w:id="86"/>
      <w:bookmarkEnd w:id="87"/>
      <w:bookmarkEnd w:id="88"/>
      <w:bookmarkEnd w:id="89"/>
      <w:bookmarkEnd w:id="90"/>
      <w:bookmarkEnd w:id="91"/>
    </w:p>
    <w:p w:rsidR="000A559C" w:rsidRDefault="000A559C" w:rsidP="000A559C">
      <w:pPr>
        <w:keepNext/>
        <w:numPr>
          <w:ilvl w:val="2"/>
          <w:numId w:val="3"/>
        </w:numPr>
        <w:spacing w:before="120" w:after="60"/>
        <w:jc w:val="both"/>
        <w:outlineLvl w:val="1"/>
        <w:rPr>
          <w:rFonts w:ascii="Times New Roman" w:eastAsia="Times New Roman" w:hAnsi="Times New Roman" w:cs="Times New Roman"/>
          <w:bCs/>
          <w:iCs/>
          <w:sz w:val="28"/>
          <w:szCs w:val="20"/>
          <w:lang w:eastAsia="ru-RU"/>
        </w:rPr>
      </w:pPr>
      <w:bookmarkStart w:id="92" w:name="_Toc325465195"/>
      <w:bookmarkStart w:id="93" w:name="_Toc325463902"/>
      <w:bookmarkStart w:id="94" w:name="_Toc325458930"/>
      <w:bookmarkStart w:id="95" w:name="_Toc320272503"/>
      <w:bookmarkStart w:id="96" w:name="_Toc320272931"/>
      <w:bookmarkStart w:id="97" w:name="_Toc320273361"/>
      <w:r>
        <w:rPr>
          <w:rFonts w:ascii="Times New Roman" w:eastAsia="Times New Roman" w:hAnsi="Times New Roman" w:cs="Times New Roman"/>
          <w:b/>
          <w:bCs/>
          <w:iCs/>
          <w:sz w:val="28"/>
          <w:szCs w:val="20"/>
          <w:lang w:eastAsia="ru-RU"/>
        </w:rPr>
        <w:t>Документация о закупке</w:t>
      </w:r>
      <w:r>
        <w:rPr>
          <w:rFonts w:ascii="Times New Roman" w:eastAsia="Times New Roman" w:hAnsi="Times New Roman" w:cs="Times New Roman"/>
          <w:bCs/>
          <w:iCs/>
          <w:sz w:val="28"/>
          <w:szCs w:val="20"/>
          <w:lang w:eastAsia="ru-RU"/>
        </w:rPr>
        <w:t xml:space="preserve"> (конкурсная документация,   документация о проведении запроса предложений, документация о проведении  запроса ценовых котировок) – комплект документов, содержащий полную информацию о предмете, условиях и правилах проведения конкурентной закупки, правилах  подготовки, оформления и подачи заявок на участие в закупке Поставщиком, а также об условиях заключаемого по результатам закупки договора.</w:t>
      </w:r>
      <w:bookmarkEnd w:id="92"/>
      <w:bookmarkEnd w:id="93"/>
      <w:bookmarkEnd w:id="94"/>
      <w:bookmarkEnd w:id="95"/>
      <w:bookmarkEnd w:id="96"/>
      <w:bookmarkEnd w:id="97"/>
    </w:p>
    <w:p w:rsidR="000A559C" w:rsidRDefault="000A559C" w:rsidP="000A559C">
      <w:pPr>
        <w:keepNext/>
        <w:numPr>
          <w:ilvl w:val="2"/>
          <w:numId w:val="3"/>
        </w:numPr>
        <w:spacing w:before="120" w:after="60"/>
        <w:jc w:val="both"/>
        <w:outlineLvl w:val="1"/>
        <w:rPr>
          <w:rFonts w:ascii="Times New Roman" w:eastAsia="Times New Roman" w:hAnsi="Times New Roman" w:cs="Times New Roman"/>
          <w:bCs/>
          <w:iCs/>
          <w:sz w:val="28"/>
          <w:szCs w:val="20"/>
          <w:lang w:eastAsia="ru-RU"/>
        </w:rPr>
      </w:pPr>
      <w:bookmarkStart w:id="98" w:name="_Toc325465196"/>
      <w:bookmarkStart w:id="99" w:name="_Toc325463903"/>
      <w:bookmarkStart w:id="100" w:name="_Toc325458931"/>
      <w:bookmarkStart w:id="101" w:name="_Toc320272504"/>
      <w:bookmarkStart w:id="102" w:name="_Toc320272932"/>
      <w:bookmarkStart w:id="103" w:name="_Toc320273362"/>
      <w:r>
        <w:rPr>
          <w:rFonts w:ascii="Times New Roman" w:eastAsia="Times New Roman" w:hAnsi="Times New Roman" w:cs="Times New Roman"/>
          <w:b/>
          <w:bCs/>
          <w:iCs/>
          <w:sz w:val="28"/>
          <w:szCs w:val="20"/>
          <w:lang w:eastAsia="ru-RU"/>
        </w:rPr>
        <w:t xml:space="preserve">Заказчик –  </w:t>
      </w:r>
      <w:r>
        <w:rPr>
          <w:rFonts w:ascii="Times New Roman" w:eastAsia="Times New Roman" w:hAnsi="Times New Roman" w:cs="Times New Roman"/>
          <w:bCs/>
          <w:iCs/>
          <w:sz w:val="28"/>
          <w:szCs w:val="20"/>
          <w:lang w:eastAsia="ru-RU"/>
        </w:rPr>
        <w:t>ОАО «Агролизинг».</w:t>
      </w:r>
      <w:bookmarkEnd w:id="98"/>
      <w:bookmarkEnd w:id="99"/>
      <w:bookmarkEnd w:id="100"/>
      <w:bookmarkEnd w:id="101"/>
      <w:bookmarkEnd w:id="102"/>
      <w:bookmarkEnd w:id="103"/>
    </w:p>
    <w:p w:rsidR="000A559C" w:rsidRDefault="000A559C" w:rsidP="000A559C">
      <w:pPr>
        <w:keepNext/>
        <w:numPr>
          <w:ilvl w:val="2"/>
          <w:numId w:val="3"/>
        </w:numPr>
        <w:spacing w:before="120" w:after="60"/>
        <w:jc w:val="both"/>
        <w:outlineLvl w:val="1"/>
        <w:rPr>
          <w:rFonts w:ascii="Times New Roman" w:eastAsia="Times New Roman" w:hAnsi="Times New Roman" w:cs="Times New Roman"/>
          <w:bCs/>
          <w:iCs/>
          <w:sz w:val="28"/>
          <w:szCs w:val="20"/>
          <w:lang w:eastAsia="ru-RU"/>
        </w:rPr>
      </w:pPr>
      <w:bookmarkStart w:id="104" w:name="_Toc325465197"/>
      <w:bookmarkStart w:id="105" w:name="_Toc325463904"/>
      <w:bookmarkStart w:id="106" w:name="_Toc325458932"/>
      <w:bookmarkStart w:id="107" w:name="_Toc320272505"/>
      <w:bookmarkStart w:id="108" w:name="_Toc320272933"/>
      <w:bookmarkStart w:id="109" w:name="_Toc320273363"/>
      <w:r>
        <w:rPr>
          <w:rFonts w:ascii="Times New Roman" w:eastAsia="Times New Roman" w:hAnsi="Times New Roman" w:cs="Times New Roman"/>
          <w:b/>
          <w:bCs/>
          <w:iCs/>
          <w:sz w:val="28"/>
          <w:szCs w:val="20"/>
          <w:lang w:eastAsia="ru-RU"/>
        </w:rPr>
        <w:t>Закупки</w:t>
      </w:r>
      <w:r>
        <w:rPr>
          <w:rFonts w:ascii="Times New Roman" w:eastAsia="Times New Roman" w:hAnsi="Times New Roman" w:cs="Times New Roman"/>
          <w:bCs/>
          <w:iCs/>
          <w:sz w:val="28"/>
          <w:szCs w:val="20"/>
          <w:lang w:eastAsia="ru-RU"/>
        </w:rPr>
        <w:t xml:space="preserve"> – процесс, включающий принятие решения о приобретении и выборе способа приобретения Продукции, подготовки и проведения процедуры, а также сама процедура, по определению Поставщика продукции и порядок заключения и исполнения договора с Поставщиками.</w:t>
      </w:r>
      <w:bookmarkEnd w:id="104"/>
      <w:bookmarkEnd w:id="105"/>
      <w:bookmarkEnd w:id="106"/>
      <w:bookmarkEnd w:id="107"/>
      <w:bookmarkEnd w:id="108"/>
      <w:bookmarkEnd w:id="109"/>
    </w:p>
    <w:p w:rsidR="000A559C" w:rsidRDefault="000A559C" w:rsidP="000A559C">
      <w:pPr>
        <w:keepNext/>
        <w:numPr>
          <w:ilvl w:val="2"/>
          <w:numId w:val="3"/>
        </w:numPr>
        <w:spacing w:before="120" w:after="60"/>
        <w:jc w:val="both"/>
        <w:outlineLvl w:val="1"/>
        <w:rPr>
          <w:rFonts w:ascii="Times New Roman" w:eastAsia="Times New Roman" w:hAnsi="Times New Roman" w:cs="Times New Roman"/>
          <w:bCs/>
          <w:iCs/>
          <w:sz w:val="28"/>
          <w:szCs w:val="20"/>
          <w:lang w:eastAsia="ru-RU"/>
        </w:rPr>
      </w:pPr>
      <w:bookmarkStart w:id="110" w:name="_Toc325465198"/>
      <w:bookmarkStart w:id="111" w:name="_Toc325463905"/>
      <w:bookmarkStart w:id="112" w:name="_Toc325458933"/>
      <w:bookmarkStart w:id="113" w:name="_Toc320272506"/>
      <w:bookmarkStart w:id="114" w:name="_Toc320272934"/>
      <w:bookmarkStart w:id="115" w:name="_Toc320273364"/>
      <w:r>
        <w:rPr>
          <w:rFonts w:ascii="Times New Roman" w:eastAsia="Times New Roman" w:hAnsi="Times New Roman" w:cs="Times New Roman"/>
          <w:b/>
          <w:iCs/>
          <w:sz w:val="28"/>
          <w:szCs w:val="20"/>
          <w:lang w:eastAsia="ru-RU"/>
        </w:rPr>
        <w:t>Заявка на участие в закупке</w:t>
      </w:r>
      <w:r>
        <w:rPr>
          <w:rFonts w:ascii="Times New Roman" w:eastAsia="Times New Roman" w:hAnsi="Times New Roman" w:cs="Times New Roman"/>
          <w:iCs/>
          <w:sz w:val="28"/>
          <w:szCs w:val="20"/>
          <w:lang w:eastAsia="ru-RU"/>
        </w:rPr>
        <w:t xml:space="preserve"> (далее - </w:t>
      </w:r>
      <w:r>
        <w:rPr>
          <w:rFonts w:ascii="Times New Roman" w:eastAsia="Times New Roman" w:hAnsi="Times New Roman" w:cs="Times New Roman"/>
          <w:b/>
          <w:iCs/>
          <w:sz w:val="28"/>
          <w:szCs w:val="20"/>
          <w:lang w:eastAsia="ru-RU"/>
        </w:rPr>
        <w:t>Заявка</w:t>
      </w:r>
      <w:r>
        <w:rPr>
          <w:rFonts w:ascii="Times New Roman" w:eastAsia="Times New Roman" w:hAnsi="Times New Roman" w:cs="Times New Roman"/>
          <w:iCs/>
          <w:sz w:val="28"/>
          <w:szCs w:val="20"/>
          <w:lang w:eastAsia="ru-RU"/>
        </w:rPr>
        <w:t xml:space="preserve">) </w:t>
      </w:r>
      <w:r>
        <w:rPr>
          <w:rFonts w:ascii="Times New Roman" w:eastAsia="Times New Roman" w:hAnsi="Times New Roman" w:cs="Times New Roman"/>
          <w:bCs/>
          <w:iCs/>
          <w:sz w:val="28"/>
          <w:szCs w:val="20"/>
          <w:lang w:eastAsia="ru-RU"/>
        </w:rPr>
        <w:t>- комплект документов, содержащий предложение Поставщика, направленный  Заказчику закупки по форме и в порядке,  которые установлены Документацией о закупке.</w:t>
      </w:r>
      <w:bookmarkEnd w:id="110"/>
      <w:bookmarkEnd w:id="111"/>
      <w:bookmarkEnd w:id="112"/>
      <w:bookmarkEnd w:id="113"/>
      <w:bookmarkEnd w:id="114"/>
      <w:bookmarkEnd w:id="115"/>
    </w:p>
    <w:p w:rsidR="000A559C" w:rsidRDefault="000A559C" w:rsidP="000A559C">
      <w:pPr>
        <w:keepNext/>
        <w:numPr>
          <w:ilvl w:val="2"/>
          <w:numId w:val="3"/>
        </w:numPr>
        <w:spacing w:before="120" w:after="60"/>
        <w:jc w:val="both"/>
        <w:outlineLvl w:val="1"/>
        <w:rPr>
          <w:rFonts w:ascii="Times New Roman" w:eastAsia="Times New Roman" w:hAnsi="Times New Roman" w:cs="Times New Roman"/>
          <w:bCs/>
          <w:iCs/>
          <w:sz w:val="28"/>
          <w:szCs w:val="20"/>
          <w:lang w:eastAsia="ru-RU"/>
        </w:rPr>
      </w:pPr>
      <w:bookmarkStart w:id="116" w:name="_Toc325465199"/>
      <w:bookmarkStart w:id="117" w:name="_Toc325463906"/>
      <w:bookmarkStart w:id="118" w:name="_Toc325458934"/>
      <w:bookmarkStart w:id="119" w:name="_Toc320272507"/>
      <w:bookmarkStart w:id="120" w:name="_Toc320272935"/>
      <w:bookmarkStart w:id="121" w:name="_Toc320273365"/>
      <w:r>
        <w:rPr>
          <w:rFonts w:ascii="Times New Roman" w:eastAsia="Times New Roman" w:hAnsi="Times New Roman" w:cs="Times New Roman"/>
          <w:b/>
          <w:iCs/>
          <w:sz w:val="28"/>
          <w:szCs w:val="20"/>
          <w:lang w:eastAsia="ru-RU"/>
        </w:rPr>
        <w:lastRenderedPageBreak/>
        <w:t>Комиссия по закупкам</w:t>
      </w:r>
      <w:r>
        <w:rPr>
          <w:rFonts w:ascii="Times New Roman" w:eastAsia="Times New Roman" w:hAnsi="Times New Roman" w:cs="Times New Roman"/>
          <w:iCs/>
          <w:sz w:val="28"/>
          <w:szCs w:val="20"/>
          <w:lang w:eastAsia="ru-RU"/>
        </w:rPr>
        <w:t xml:space="preserve"> (далее - </w:t>
      </w:r>
      <w:r>
        <w:rPr>
          <w:rFonts w:ascii="Times New Roman" w:eastAsia="Times New Roman" w:hAnsi="Times New Roman" w:cs="Times New Roman"/>
          <w:b/>
          <w:iCs/>
          <w:sz w:val="28"/>
          <w:szCs w:val="20"/>
          <w:lang w:eastAsia="ru-RU"/>
        </w:rPr>
        <w:t>Комиссия</w:t>
      </w:r>
      <w:r>
        <w:rPr>
          <w:rFonts w:ascii="Times New Roman" w:eastAsia="Times New Roman" w:hAnsi="Times New Roman" w:cs="Times New Roman"/>
          <w:iCs/>
          <w:sz w:val="28"/>
          <w:szCs w:val="20"/>
          <w:lang w:eastAsia="ru-RU"/>
        </w:rPr>
        <w:t xml:space="preserve">) </w:t>
      </w:r>
      <w:r>
        <w:rPr>
          <w:rFonts w:ascii="Times New Roman" w:eastAsia="Times New Roman" w:hAnsi="Times New Roman" w:cs="Times New Roman"/>
          <w:bCs/>
          <w:iCs/>
          <w:sz w:val="28"/>
          <w:szCs w:val="20"/>
          <w:lang w:eastAsia="ru-RU"/>
        </w:rPr>
        <w:t>- коллегиальный орган, назначаемый Приказом генерального директора Заказчика для реализации процедур закупки.</w:t>
      </w:r>
      <w:bookmarkEnd w:id="116"/>
      <w:bookmarkEnd w:id="117"/>
      <w:bookmarkEnd w:id="118"/>
      <w:bookmarkEnd w:id="119"/>
      <w:bookmarkEnd w:id="120"/>
      <w:bookmarkEnd w:id="121"/>
    </w:p>
    <w:p w:rsidR="000A559C" w:rsidRDefault="000A559C" w:rsidP="000A559C">
      <w:pPr>
        <w:keepNext/>
        <w:numPr>
          <w:ilvl w:val="2"/>
          <w:numId w:val="3"/>
        </w:numPr>
        <w:spacing w:before="120" w:after="60"/>
        <w:jc w:val="both"/>
        <w:outlineLvl w:val="1"/>
        <w:rPr>
          <w:rFonts w:ascii="Times New Roman" w:eastAsia="Times New Roman" w:hAnsi="Times New Roman" w:cs="Times New Roman"/>
          <w:bCs/>
          <w:iCs/>
          <w:sz w:val="28"/>
          <w:szCs w:val="20"/>
          <w:lang w:eastAsia="ru-RU"/>
        </w:rPr>
      </w:pPr>
      <w:bookmarkStart w:id="122" w:name="_Toc325465200"/>
      <w:bookmarkStart w:id="123" w:name="_Toc325463907"/>
      <w:bookmarkStart w:id="124" w:name="_Toc325458935"/>
      <w:bookmarkStart w:id="125" w:name="_Toc320272508"/>
      <w:bookmarkStart w:id="126" w:name="_Toc320272936"/>
      <w:bookmarkStart w:id="127" w:name="_Toc320273366"/>
      <w:r>
        <w:rPr>
          <w:rFonts w:ascii="Times New Roman" w:eastAsia="Times New Roman" w:hAnsi="Times New Roman" w:cs="Times New Roman"/>
          <w:b/>
          <w:iCs/>
          <w:sz w:val="28"/>
          <w:szCs w:val="20"/>
          <w:lang w:eastAsia="ru-RU"/>
        </w:rPr>
        <w:t>Конкурентная закупка</w:t>
      </w:r>
      <w:r>
        <w:rPr>
          <w:rFonts w:ascii="Times New Roman" w:eastAsia="Times New Roman" w:hAnsi="Times New Roman" w:cs="Times New Roman"/>
          <w:iCs/>
          <w:sz w:val="28"/>
          <w:szCs w:val="20"/>
          <w:lang w:eastAsia="ru-RU"/>
        </w:rPr>
        <w:t xml:space="preserve"> - закупка, осуществляемая путем проведения конкурентных процедур: конкурса, запроса предложений, запроса цен.</w:t>
      </w:r>
      <w:bookmarkEnd w:id="122"/>
      <w:bookmarkEnd w:id="123"/>
      <w:bookmarkEnd w:id="124"/>
      <w:bookmarkEnd w:id="125"/>
      <w:bookmarkEnd w:id="126"/>
      <w:bookmarkEnd w:id="127"/>
    </w:p>
    <w:p w:rsidR="000A559C" w:rsidRDefault="000A559C" w:rsidP="000A559C">
      <w:pPr>
        <w:keepNext/>
        <w:numPr>
          <w:ilvl w:val="2"/>
          <w:numId w:val="3"/>
        </w:numPr>
        <w:spacing w:before="120" w:after="60"/>
        <w:jc w:val="both"/>
        <w:outlineLvl w:val="1"/>
        <w:rPr>
          <w:rFonts w:ascii="Times New Roman" w:eastAsia="Times New Roman" w:hAnsi="Times New Roman" w:cs="Times New Roman"/>
          <w:bCs/>
          <w:iCs/>
          <w:sz w:val="28"/>
          <w:szCs w:val="20"/>
          <w:lang w:eastAsia="ru-RU"/>
        </w:rPr>
      </w:pPr>
      <w:bookmarkStart w:id="128" w:name="_Toc325465201"/>
      <w:bookmarkStart w:id="129" w:name="_Toc325463908"/>
      <w:bookmarkStart w:id="130" w:name="_Toc325458936"/>
      <w:bookmarkStart w:id="131" w:name="_Toc320272509"/>
      <w:bookmarkStart w:id="132" w:name="_Toc320272937"/>
      <w:bookmarkStart w:id="133" w:name="_Toc320273367"/>
      <w:r>
        <w:rPr>
          <w:rFonts w:ascii="Times New Roman" w:eastAsia="Times New Roman" w:hAnsi="Times New Roman" w:cs="Times New Roman"/>
          <w:b/>
          <w:bCs/>
          <w:iCs/>
          <w:sz w:val="28"/>
          <w:szCs w:val="20"/>
          <w:lang w:eastAsia="ru-RU"/>
        </w:rPr>
        <w:t>Лот</w:t>
      </w:r>
      <w:r>
        <w:rPr>
          <w:rFonts w:ascii="Times New Roman" w:eastAsia="Times New Roman" w:hAnsi="Times New Roman" w:cs="Times New Roman"/>
          <w:bCs/>
          <w:iCs/>
          <w:sz w:val="28"/>
          <w:szCs w:val="20"/>
          <w:lang w:eastAsia="ru-RU"/>
        </w:rPr>
        <w:t xml:space="preserve"> - часть закупаемой Продукции, выделенная  по определенным критериям, на которую в соответствии с извещением о закупке  и Документацией  о закупке допускается подача отдельной заявки на участие в  Закупке и заключение отдельного договора по итогам Закупки.</w:t>
      </w:r>
      <w:bookmarkEnd w:id="128"/>
      <w:bookmarkEnd w:id="129"/>
      <w:bookmarkEnd w:id="130"/>
      <w:bookmarkEnd w:id="131"/>
      <w:bookmarkEnd w:id="132"/>
      <w:bookmarkEnd w:id="133"/>
    </w:p>
    <w:p w:rsidR="000A559C" w:rsidRDefault="000A559C" w:rsidP="000A559C">
      <w:pPr>
        <w:keepNext/>
        <w:numPr>
          <w:ilvl w:val="2"/>
          <w:numId w:val="3"/>
        </w:numPr>
        <w:spacing w:before="120" w:after="60"/>
        <w:jc w:val="both"/>
        <w:outlineLvl w:val="1"/>
        <w:rPr>
          <w:rFonts w:ascii="Times New Roman" w:eastAsia="Times New Roman" w:hAnsi="Times New Roman" w:cs="Times New Roman"/>
          <w:bCs/>
          <w:iCs/>
          <w:sz w:val="28"/>
          <w:szCs w:val="20"/>
          <w:lang w:eastAsia="ru-RU"/>
        </w:rPr>
      </w:pPr>
      <w:bookmarkStart w:id="134" w:name="_Toc325465202"/>
      <w:bookmarkStart w:id="135" w:name="_Toc325463909"/>
      <w:bookmarkStart w:id="136" w:name="_Toc325458937"/>
      <w:bookmarkStart w:id="137" w:name="_Toc320272510"/>
      <w:bookmarkStart w:id="138" w:name="_Toc320272938"/>
      <w:bookmarkStart w:id="139" w:name="_Toc320273368"/>
      <w:r>
        <w:rPr>
          <w:rFonts w:ascii="Times New Roman" w:eastAsia="Times New Roman" w:hAnsi="Times New Roman" w:cs="Times New Roman"/>
          <w:b/>
          <w:bCs/>
          <w:iCs/>
          <w:sz w:val="28"/>
          <w:szCs w:val="20"/>
          <w:lang w:eastAsia="ru-RU"/>
        </w:rPr>
        <w:t>Официальный сайт</w:t>
      </w:r>
      <w:r>
        <w:rPr>
          <w:rFonts w:ascii="Times New Roman" w:eastAsia="Times New Roman" w:hAnsi="Times New Roman" w:cs="Times New Roman"/>
          <w:bCs/>
          <w:iCs/>
          <w:sz w:val="28"/>
          <w:szCs w:val="20"/>
          <w:lang w:eastAsia="ru-RU"/>
        </w:rPr>
        <w:t xml:space="preserve"> и </w:t>
      </w:r>
      <w:r>
        <w:rPr>
          <w:rFonts w:ascii="Times New Roman" w:eastAsia="Times New Roman" w:hAnsi="Times New Roman" w:cs="Times New Roman"/>
          <w:b/>
          <w:bCs/>
          <w:iCs/>
          <w:sz w:val="28"/>
          <w:szCs w:val="20"/>
          <w:lang w:eastAsia="ru-RU"/>
        </w:rPr>
        <w:t>сайт Заказчика</w:t>
      </w:r>
      <w:r>
        <w:rPr>
          <w:rFonts w:ascii="Times New Roman" w:eastAsia="Times New Roman" w:hAnsi="Times New Roman" w:cs="Times New Roman"/>
          <w:bCs/>
          <w:iCs/>
          <w:sz w:val="28"/>
          <w:szCs w:val="20"/>
          <w:lang w:eastAsia="ru-RU"/>
        </w:rPr>
        <w:t xml:space="preserve"> (далее – </w:t>
      </w:r>
      <w:r>
        <w:rPr>
          <w:rFonts w:ascii="Times New Roman" w:eastAsia="Times New Roman" w:hAnsi="Times New Roman" w:cs="Times New Roman"/>
          <w:b/>
          <w:bCs/>
          <w:iCs/>
          <w:sz w:val="28"/>
          <w:szCs w:val="20"/>
          <w:lang w:eastAsia="ru-RU"/>
        </w:rPr>
        <w:t>Сайт</w:t>
      </w:r>
      <w:r>
        <w:rPr>
          <w:rFonts w:ascii="Times New Roman" w:eastAsia="Times New Roman" w:hAnsi="Times New Roman" w:cs="Times New Roman"/>
          <w:bCs/>
          <w:iCs/>
          <w:sz w:val="28"/>
          <w:szCs w:val="20"/>
          <w:lang w:eastAsia="ru-RU"/>
        </w:rPr>
        <w:t>) место в информационно-телекоммуникационной сети Интернет, определенное своим адресом и владельцем:</w:t>
      </w:r>
      <w:bookmarkEnd w:id="134"/>
      <w:bookmarkEnd w:id="135"/>
      <w:bookmarkEnd w:id="136"/>
      <w:bookmarkEnd w:id="137"/>
      <w:bookmarkEnd w:id="138"/>
      <w:bookmarkEnd w:id="139"/>
    </w:p>
    <w:p w:rsidR="000A559C" w:rsidRDefault="000A559C" w:rsidP="000A559C">
      <w:pPr>
        <w:keepNext/>
        <w:spacing w:before="120" w:after="60"/>
        <w:ind w:left="720"/>
        <w:jc w:val="both"/>
        <w:outlineLvl w:val="1"/>
        <w:rPr>
          <w:rFonts w:ascii="Times New Roman" w:eastAsia="Times New Roman" w:hAnsi="Times New Roman" w:cs="Times New Roman"/>
          <w:bCs/>
          <w:iCs/>
          <w:color w:val="000000" w:themeColor="text1"/>
          <w:sz w:val="28"/>
          <w:szCs w:val="20"/>
          <w:lang w:eastAsia="ru-RU"/>
        </w:rPr>
      </w:pPr>
      <w:bookmarkStart w:id="140" w:name="_Toc325465203"/>
      <w:bookmarkStart w:id="141" w:name="_Toc325463910"/>
      <w:bookmarkStart w:id="142" w:name="_Toc325458938"/>
      <w:bookmarkStart w:id="143" w:name="_Toc320272511"/>
      <w:bookmarkStart w:id="144" w:name="_Toc320272939"/>
      <w:bookmarkStart w:id="145" w:name="_Toc320273369"/>
      <w:r>
        <w:rPr>
          <w:rFonts w:ascii="Times New Roman" w:eastAsia="Times New Roman" w:hAnsi="Times New Roman" w:cs="Times New Roman"/>
          <w:bCs/>
          <w:iCs/>
          <w:sz w:val="28"/>
          <w:szCs w:val="20"/>
          <w:lang w:eastAsia="ru-RU"/>
        </w:rPr>
        <w:t xml:space="preserve">Официальный сайт – </w:t>
      </w:r>
      <w:r>
        <w:rPr>
          <w:rFonts w:ascii="Times New Roman" w:eastAsia="Times New Roman" w:hAnsi="Times New Roman" w:cs="Times New Roman"/>
          <w:b/>
          <w:bCs/>
          <w:iCs/>
          <w:sz w:val="28"/>
          <w:szCs w:val="20"/>
          <w:lang w:eastAsia="ru-RU"/>
        </w:rPr>
        <w:t>сайт, созданный  Правительством РФ, имеющий адрес</w:t>
      </w:r>
      <w:r>
        <w:rPr>
          <w:rFonts w:ascii="Times New Roman" w:eastAsia="Times New Roman" w:hAnsi="Times New Roman" w:cs="Times New Roman"/>
          <w:bCs/>
          <w:iCs/>
          <w:sz w:val="28"/>
          <w:szCs w:val="20"/>
          <w:lang w:eastAsia="ru-RU"/>
        </w:rPr>
        <w:t xml:space="preserve">: </w:t>
      </w:r>
      <w:hyperlink r:id="rId51" w:history="1">
        <w:r>
          <w:rPr>
            <w:rStyle w:val="a3"/>
            <w:rFonts w:ascii="Times New Roman" w:hAnsi="Times New Roman"/>
            <w:bCs/>
            <w:iCs/>
            <w:color w:val="000000" w:themeColor="text1"/>
            <w:sz w:val="28"/>
            <w:szCs w:val="20"/>
            <w:lang w:val="en-US"/>
          </w:rPr>
          <w:t>www</w:t>
        </w:r>
        <w:r>
          <w:rPr>
            <w:rStyle w:val="a3"/>
            <w:rFonts w:ascii="Times New Roman" w:hAnsi="Times New Roman"/>
            <w:bCs/>
            <w:iCs/>
            <w:color w:val="000000" w:themeColor="text1"/>
            <w:sz w:val="28"/>
            <w:szCs w:val="20"/>
          </w:rPr>
          <w:t>.</w:t>
        </w:r>
        <w:r>
          <w:rPr>
            <w:rStyle w:val="a3"/>
            <w:rFonts w:ascii="Times New Roman" w:hAnsi="Times New Roman"/>
            <w:bCs/>
            <w:iCs/>
            <w:color w:val="000000" w:themeColor="text1"/>
            <w:sz w:val="28"/>
            <w:szCs w:val="20"/>
            <w:lang w:val="en-US"/>
          </w:rPr>
          <w:t>zakupki</w:t>
        </w:r>
        <w:r>
          <w:rPr>
            <w:rStyle w:val="a3"/>
            <w:rFonts w:ascii="Times New Roman" w:hAnsi="Times New Roman"/>
            <w:bCs/>
            <w:iCs/>
            <w:color w:val="000000" w:themeColor="text1"/>
            <w:sz w:val="28"/>
            <w:szCs w:val="20"/>
          </w:rPr>
          <w:t>.</w:t>
        </w:r>
        <w:r>
          <w:rPr>
            <w:rStyle w:val="a3"/>
            <w:rFonts w:ascii="Times New Roman" w:hAnsi="Times New Roman"/>
            <w:bCs/>
            <w:iCs/>
            <w:color w:val="000000" w:themeColor="text1"/>
            <w:sz w:val="28"/>
            <w:szCs w:val="20"/>
            <w:lang w:val="en-US"/>
          </w:rPr>
          <w:t>gov</w:t>
        </w:r>
        <w:r>
          <w:rPr>
            <w:rStyle w:val="a3"/>
            <w:rFonts w:ascii="Times New Roman" w:hAnsi="Times New Roman"/>
            <w:bCs/>
            <w:iCs/>
            <w:color w:val="000000" w:themeColor="text1"/>
            <w:sz w:val="28"/>
            <w:szCs w:val="20"/>
          </w:rPr>
          <w:t>.</w:t>
        </w:r>
        <w:r>
          <w:rPr>
            <w:rStyle w:val="a3"/>
            <w:rFonts w:ascii="Times New Roman" w:hAnsi="Times New Roman"/>
            <w:bCs/>
            <w:iCs/>
            <w:color w:val="000000" w:themeColor="text1"/>
            <w:sz w:val="28"/>
            <w:szCs w:val="20"/>
            <w:lang w:val="en-US"/>
          </w:rPr>
          <w:t>ru</w:t>
        </w:r>
        <w:bookmarkEnd w:id="140"/>
        <w:bookmarkEnd w:id="141"/>
        <w:bookmarkEnd w:id="142"/>
        <w:bookmarkEnd w:id="143"/>
        <w:bookmarkEnd w:id="144"/>
        <w:bookmarkEnd w:id="145"/>
      </w:hyperlink>
    </w:p>
    <w:p w:rsidR="000A559C" w:rsidRDefault="000A559C" w:rsidP="000A559C">
      <w:pPr>
        <w:keepNext/>
        <w:spacing w:before="120" w:after="60"/>
        <w:ind w:left="720"/>
        <w:jc w:val="both"/>
        <w:outlineLvl w:val="1"/>
        <w:rPr>
          <w:rFonts w:ascii="Times New Roman" w:eastAsia="Times New Roman" w:hAnsi="Times New Roman" w:cs="Times New Roman"/>
          <w:bCs/>
          <w:iCs/>
          <w:color w:val="000000" w:themeColor="text1"/>
          <w:sz w:val="26"/>
          <w:szCs w:val="26"/>
          <w:lang w:eastAsia="ru-RU"/>
        </w:rPr>
      </w:pPr>
      <w:bookmarkStart w:id="146" w:name="_Toc325465204"/>
      <w:bookmarkStart w:id="147" w:name="_Toc325463911"/>
      <w:bookmarkStart w:id="148" w:name="_Toc325458939"/>
      <w:bookmarkStart w:id="149" w:name="_Toc320272512"/>
      <w:bookmarkStart w:id="150" w:name="_Toc320272940"/>
      <w:bookmarkStart w:id="151" w:name="_Toc320273370"/>
      <w:r>
        <w:rPr>
          <w:rFonts w:ascii="Times New Roman" w:eastAsia="Times New Roman" w:hAnsi="Times New Roman" w:cs="Times New Roman"/>
          <w:bCs/>
          <w:iCs/>
          <w:sz w:val="28"/>
          <w:szCs w:val="20"/>
          <w:lang w:eastAsia="ru-RU"/>
        </w:rPr>
        <w:t xml:space="preserve">Сайт Заказчика </w:t>
      </w:r>
      <w:r>
        <w:rPr>
          <w:rFonts w:ascii="Times New Roman" w:eastAsia="Times New Roman" w:hAnsi="Times New Roman" w:cs="Times New Roman"/>
          <w:b/>
          <w:bCs/>
          <w:iCs/>
          <w:sz w:val="28"/>
          <w:szCs w:val="20"/>
          <w:lang w:eastAsia="ru-RU"/>
        </w:rPr>
        <w:t xml:space="preserve">– сайт, созданный ОАО «Агролизинг», имеющий адрес: </w:t>
      </w:r>
      <w:r>
        <w:rPr>
          <w:rFonts w:ascii="Times New Roman" w:eastAsia="Times New Roman" w:hAnsi="Times New Roman" w:cs="Times New Roman"/>
          <w:bCs/>
          <w:iCs/>
          <w:color w:val="000000" w:themeColor="text1"/>
          <w:sz w:val="26"/>
          <w:szCs w:val="26"/>
          <w:lang w:val="en-US" w:eastAsia="ru-RU"/>
        </w:rPr>
        <w:t>http</w:t>
      </w:r>
      <w:r>
        <w:rPr>
          <w:rFonts w:ascii="Times New Roman" w:eastAsia="Times New Roman" w:hAnsi="Times New Roman" w:cs="Times New Roman"/>
          <w:bCs/>
          <w:iCs/>
          <w:color w:val="000000" w:themeColor="text1"/>
          <w:sz w:val="26"/>
          <w:szCs w:val="26"/>
          <w:lang w:eastAsia="ru-RU"/>
        </w:rPr>
        <w:t>:\\</w:t>
      </w:r>
      <w:r>
        <w:rPr>
          <w:rFonts w:ascii="Times New Roman" w:eastAsia="Times New Roman" w:hAnsi="Times New Roman" w:cs="Times New Roman"/>
          <w:bCs/>
          <w:iCs/>
          <w:color w:val="000000" w:themeColor="text1"/>
          <w:sz w:val="26"/>
          <w:szCs w:val="26"/>
          <w:lang w:val="en-US" w:eastAsia="ru-RU"/>
        </w:rPr>
        <w:t>agrolizing</w:t>
      </w:r>
      <w:r>
        <w:rPr>
          <w:rFonts w:ascii="Times New Roman" w:eastAsia="Times New Roman" w:hAnsi="Times New Roman" w:cs="Times New Roman"/>
          <w:bCs/>
          <w:iCs/>
          <w:color w:val="000000" w:themeColor="text1"/>
          <w:sz w:val="26"/>
          <w:szCs w:val="26"/>
          <w:lang w:eastAsia="ru-RU"/>
        </w:rPr>
        <w:t>-</w:t>
      </w:r>
      <w:r>
        <w:rPr>
          <w:rFonts w:ascii="Times New Roman" w:eastAsia="Times New Roman" w:hAnsi="Times New Roman" w:cs="Times New Roman"/>
          <w:bCs/>
          <w:iCs/>
          <w:color w:val="000000" w:themeColor="text1"/>
          <w:sz w:val="26"/>
          <w:szCs w:val="26"/>
          <w:lang w:val="en-US" w:eastAsia="ru-RU"/>
        </w:rPr>
        <w:t>orenburg</w:t>
      </w:r>
      <w:r>
        <w:rPr>
          <w:rFonts w:ascii="Times New Roman" w:eastAsia="Times New Roman" w:hAnsi="Times New Roman" w:cs="Times New Roman"/>
          <w:bCs/>
          <w:iCs/>
          <w:color w:val="000000" w:themeColor="text1"/>
          <w:sz w:val="26"/>
          <w:szCs w:val="26"/>
          <w:lang w:eastAsia="ru-RU"/>
        </w:rPr>
        <w:t>.</w:t>
      </w:r>
      <w:r>
        <w:rPr>
          <w:rFonts w:ascii="Times New Roman" w:eastAsia="Times New Roman" w:hAnsi="Times New Roman" w:cs="Times New Roman"/>
          <w:bCs/>
          <w:iCs/>
          <w:color w:val="000000" w:themeColor="text1"/>
          <w:sz w:val="26"/>
          <w:szCs w:val="26"/>
          <w:lang w:val="en-US" w:eastAsia="ru-RU"/>
        </w:rPr>
        <w:t>narod</w:t>
      </w:r>
      <w:r>
        <w:rPr>
          <w:rFonts w:ascii="Times New Roman" w:eastAsia="Times New Roman" w:hAnsi="Times New Roman" w:cs="Times New Roman"/>
          <w:bCs/>
          <w:iCs/>
          <w:color w:val="000000" w:themeColor="text1"/>
          <w:sz w:val="26"/>
          <w:szCs w:val="26"/>
          <w:lang w:eastAsia="ru-RU"/>
        </w:rPr>
        <w:t>.</w:t>
      </w:r>
      <w:r>
        <w:rPr>
          <w:rFonts w:ascii="Times New Roman" w:eastAsia="Times New Roman" w:hAnsi="Times New Roman" w:cs="Times New Roman"/>
          <w:bCs/>
          <w:iCs/>
          <w:color w:val="000000" w:themeColor="text1"/>
          <w:sz w:val="26"/>
          <w:szCs w:val="26"/>
          <w:lang w:val="en-US" w:eastAsia="ru-RU"/>
        </w:rPr>
        <w:t>ru</w:t>
      </w:r>
      <w:bookmarkEnd w:id="146"/>
      <w:bookmarkEnd w:id="147"/>
      <w:bookmarkEnd w:id="148"/>
      <w:bookmarkEnd w:id="149"/>
      <w:bookmarkEnd w:id="150"/>
      <w:bookmarkEnd w:id="151"/>
    </w:p>
    <w:p w:rsidR="000A559C" w:rsidRDefault="000A559C" w:rsidP="000A559C">
      <w:pPr>
        <w:keepNext/>
        <w:numPr>
          <w:ilvl w:val="2"/>
          <w:numId w:val="3"/>
        </w:numPr>
        <w:spacing w:before="120" w:after="60"/>
        <w:jc w:val="both"/>
        <w:outlineLvl w:val="1"/>
        <w:rPr>
          <w:rFonts w:ascii="Times New Roman" w:eastAsia="Times New Roman" w:hAnsi="Times New Roman" w:cs="Times New Roman"/>
          <w:bCs/>
          <w:iCs/>
          <w:sz w:val="28"/>
          <w:szCs w:val="20"/>
          <w:lang w:eastAsia="ru-RU"/>
        </w:rPr>
      </w:pPr>
      <w:bookmarkStart w:id="152" w:name="_Toc325465205"/>
      <w:bookmarkStart w:id="153" w:name="_Toc325463912"/>
      <w:bookmarkStart w:id="154" w:name="_Toc325458940"/>
      <w:bookmarkStart w:id="155" w:name="_Toc320272513"/>
      <w:bookmarkStart w:id="156" w:name="_Toc320272941"/>
      <w:bookmarkStart w:id="157" w:name="_Toc320273371"/>
      <w:r>
        <w:rPr>
          <w:rFonts w:ascii="Times New Roman" w:eastAsia="Times New Roman" w:hAnsi="Times New Roman" w:cs="Times New Roman"/>
          <w:b/>
          <w:bCs/>
          <w:iCs/>
          <w:sz w:val="28"/>
          <w:szCs w:val="20"/>
          <w:lang w:eastAsia="ru-RU"/>
        </w:rPr>
        <w:t>Поставщик</w:t>
      </w:r>
      <w:r>
        <w:rPr>
          <w:rFonts w:ascii="Times New Roman" w:eastAsia="Times New Roman" w:hAnsi="Times New Roman" w:cs="Times New Roman"/>
          <w:bCs/>
          <w:iCs/>
          <w:sz w:val="28"/>
          <w:szCs w:val="20"/>
          <w:lang w:eastAsia="ru-RU"/>
        </w:rPr>
        <w:t xml:space="preserve">  -  участник закупки, являющийся юридическим или физическим лицо либо  несколько юридических лиц или несколько физических лиц, выступивших  на стороне одного участника закупки, выразивших  заинтересованность в  Закупке путем направления Заказчику письменного уведомления о намерении принять участие в Закупке, или запроса Документации о закупке, или запроса о разъяснении положений Документации о закупке, или подачи заявки на участие в  Закупке.</w:t>
      </w:r>
      <w:bookmarkEnd w:id="152"/>
      <w:bookmarkEnd w:id="153"/>
      <w:bookmarkEnd w:id="154"/>
      <w:bookmarkEnd w:id="155"/>
      <w:bookmarkEnd w:id="156"/>
      <w:bookmarkEnd w:id="157"/>
    </w:p>
    <w:p w:rsidR="000A559C" w:rsidRDefault="000A559C" w:rsidP="000A559C">
      <w:pPr>
        <w:keepNext/>
        <w:numPr>
          <w:ilvl w:val="2"/>
          <w:numId w:val="3"/>
        </w:numPr>
        <w:spacing w:before="120" w:after="60"/>
        <w:jc w:val="both"/>
        <w:outlineLvl w:val="1"/>
        <w:rPr>
          <w:rFonts w:ascii="Times New Roman" w:eastAsia="Times New Roman" w:hAnsi="Times New Roman" w:cs="Times New Roman"/>
          <w:bCs/>
          <w:iCs/>
          <w:sz w:val="28"/>
          <w:szCs w:val="20"/>
          <w:lang w:eastAsia="ru-RU"/>
        </w:rPr>
      </w:pPr>
      <w:r>
        <w:rPr>
          <w:rFonts w:ascii="Times New Roman" w:eastAsia="Times New Roman" w:hAnsi="Times New Roman" w:cs="Times New Roman"/>
          <w:bCs/>
          <w:iCs/>
          <w:sz w:val="28"/>
          <w:szCs w:val="20"/>
          <w:lang w:eastAsia="ru-RU"/>
        </w:rPr>
        <w:t xml:space="preserve"> </w:t>
      </w:r>
      <w:bookmarkStart w:id="158" w:name="_Toc325465206"/>
      <w:bookmarkStart w:id="159" w:name="_Toc325463913"/>
      <w:bookmarkStart w:id="160" w:name="_Toc325458941"/>
      <w:bookmarkStart w:id="161" w:name="_Toc320272514"/>
      <w:bookmarkStart w:id="162" w:name="_Toc320272942"/>
      <w:bookmarkStart w:id="163" w:name="_Toc320273372"/>
      <w:r>
        <w:rPr>
          <w:rFonts w:ascii="Times New Roman" w:eastAsia="Times New Roman" w:hAnsi="Times New Roman" w:cs="Times New Roman"/>
          <w:b/>
          <w:bCs/>
          <w:iCs/>
          <w:sz w:val="28"/>
          <w:szCs w:val="20"/>
          <w:lang w:eastAsia="ru-RU"/>
        </w:rPr>
        <w:t>Продукция</w:t>
      </w:r>
      <w:r>
        <w:rPr>
          <w:rFonts w:ascii="Times New Roman" w:eastAsia="Times New Roman" w:hAnsi="Times New Roman" w:cs="Times New Roman"/>
          <w:bCs/>
          <w:iCs/>
          <w:sz w:val="28"/>
          <w:szCs w:val="20"/>
          <w:lang w:eastAsia="ru-RU"/>
        </w:rPr>
        <w:t xml:space="preserve"> - товары, работы, услуги, иные объекты гражданских прав, приобретаемые Заказчиком.</w:t>
      </w:r>
      <w:bookmarkEnd w:id="158"/>
      <w:bookmarkEnd w:id="159"/>
      <w:bookmarkEnd w:id="160"/>
      <w:bookmarkEnd w:id="161"/>
      <w:bookmarkEnd w:id="162"/>
      <w:bookmarkEnd w:id="163"/>
    </w:p>
    <w:p w:rsidR="000A559C" w:rsidRDefault="000A559C" w:rsidP="000A559C">
      <w:pPr>
        <w:keepNext/>
        <w:numPr>
          <w:ilvl w:val="2"/>
          <w:numId w:val="3"/>
        </w:numPr>
        <w:spacing w:before="120" w:after="60"/>
        <w:jc w:val="both"/>
        <w:outlineLvl w:val="1"/>
        <w:rPr>
          <w:rFonts w:ascii="Times New Roman" w:eastAsia="Times New Roman" w:hAnsi="Times New Roman" w:cs="Times New Roman"/>
          <w:bCs/>
          <w:iCs/>
          <w:sz w:val="28"/>
          <w:szCs w:val="20"/>
          <w:lang w:eastAsia="ru-RU"/>
        </w:rPr>
      </w:pPr>
      <w:r>
        <w:rPr>
          <w:rFonts w:ascii="Times New Roman" w:eastAsia="Times New Roman" w:hAnsi="Times New Roman" w:cs="Times New Roman"/>
          <w:bCs/>
          <w:iCs/>
          <w:sz w:val="28"/>
          <w:szCs w:val="20"/>
          <w:lang w:eastAsia="ru-RU"/>
        </w:rPr>
        <w:t xml:space="preserve"> </w:t>
      </w:r>
      <w:r>
        <w:rPr>
          <w:rFonts w:ascii="Times New Roman" w:eastAsia="Times New Roman" w:hAnsi="Times New Roman" w:cs="Times New Roman"/>
          <w:b/>
          <w:sz w:val="28"/>
          <w:szCs w:val="24"/>
          <w:lang w:eastAsia="ru-RU"/>
        </w:rPr>
        <w:t>Имущество</w:t>
      </w:r>
      <w:r>
        <w:rPr>
          <w:rFonts w:ascii="Times New Roman" w:eastAsia="Times New Roman" w:hAnsi="Times New Roman" w:cs="Times New Roman"/>
          <w:sz w:val="28"/>
          <w:szCs w:val="24"/>
          <w:lang w:eastAsia="ru-RU"/>
        </w:rPr>
        <w:t xml:space="preserve"> – машины и оборудование сельскохозяйственные, тракторы, автомобили, машины и оборудование для пищевой и перерабатывающей промышленности, приобретаемые для передачи в лизинг.</w:t>
      </w:r>
    </w:p>
    <w:p w:rsidR="000A559C" w:rsidRDefault="000A559C" w:rsidP="000A559C">
      <w:pPr>
        <w:keepNext/>
        <w:spacing w:before="120" w:after="60"/>
        <w:jc w:val="both"/>
        <w:outlineLvl w:val="1"/>
        <w:rPr>
          <w:rFonts w:ascii="Times New Roman" w:eastAsia="Times New Roman" w:hAnsi="Times New Roman" w:cs="Times New Roman"/>
          <w:bCs/>
          <w:iCs/>
          <w:sz w:val="28"/>
          <w:szCs w:val="20"/>
          <w:lang w:eastAsia="ru-RU"/>
        </w:rPr>
      </w:pPr>
    </w:p>
    <w:p w:rsidR="000A559C" w:rsidRDefault="000A559C" w:rsidP="000A559C">
      <w:pPr>
        <w:keepNext/>
        <w:numPr>
          <w:ilvl w:val="0"/>
          <w:numId w:val="6"/>
        </w:numPr>
        <w:spacing w:before="120" w:after="60"/>
        <w:jc w:val="both"/>
        <w:outlineLvl w:val="1"/>
        <w:rPr>
          <w:rFonts w:ascii="Times New Roman" w:eastAsia="Times New Roman" w:hAnsi="Times New Roman" w:cs="Times New Roman"/>
          <w:b/>
          <w:bCs/>
          <w:iCs/>
          <w:sz w:val="28"/>
          <w:szCs w:val="20"/>
          <w:lang w:eastAsia="ru-RU"/>
        </w:rPr>
      </w:pPr>
      <w:bookmarkStart w:id="164" w:name="_Toc325465207"/>
      <w:bookmarkStart w:id="165" w:name="_Toc325463914"/>
      <w:bookmarkStart w:id="166" w:name="_Toc320273373"/>
      <w:r>
        <w:rPr>
          <w:rFonts w:ascii="Times New Roman" w:eastAsia="Times New Roman" w:hAnsi="Times New Roman" w:cs="Times New Roman"/>
          <w:b/>
          <w:bCs/>
          <w:iCs/>
          <w:sz w:val="28"/>
          <w:szCs w:val="20"/>
          <w:lang w:eastAsia="ru-RU"/>
        </w:rPr>
        <w:t>ПОРЯДОК ПОДГОТОВКИ ЗАКУПОК</w:t>
      </w:r>
      <w:bookmarkEnd w:id="164"/>
      <w:bookmarkEnd w:id="165"/>
      <w:bookmarkEnd w:id="166"/>
    </w:p>
    <w:p w:rsidR="000A559C" w:rsidRDefault="000A559C" w:rsidP="000A559C">
      <w:pPr>
        <w:keepNext/>
        <w:numPr>
          <w:ilvl w:val="1"/>
          <w:numId w:val="7"/>
        </w:numPr>
        <w:spacing w:before="120" w:after="60"/>
        <w:jc w:val="both"/>
        <w:outlineLvl w:val="1"/>
        <w:rPr>
          <w:rFonts w:ascii="Times New Roman" w:eastAsia="Times New Roman" w:hAnsi="Times New Roman" w:cs="Times New Roman"/>
          <w:b/>
          <w:bCs/>
          <w:iCs/>
          <w:sz w:val="28"/>
          <w:szCs w:val="20"/>
          <w:lang w:eastAsia="ru-RU"/>
        </w:rPr>
      </w:pPr>
      <w:bookmarkStart w:id="167" w:name="_Toc325465208"/>
      <w:bookmarkStart w:id="168" w:name="_Toc325463915"/>
      <w:bookmarkStart w:id="169" w:name="_Toc320273374"/>
      <w:r>
        <w:rPr>
          <w:rFonts w:ascii="Times New Roman" w:eastAsia="Times New Roman" w:hAnsi="Times New Roman" w:cs="Times New Roman"/>
          <w:b/>
          <w:bCs/>
          <w:iCs/>
          <w:sz w:val="28"/>
          <w:szCs w:val="20"/>
          <w:lang w:eastAsia="ru-RU"/>
        </w:rPr>
        <w:t>Управление закупками</w:t>
      </w:r>
      <w:bookmarkEnd w:id="167"/>
      <w:bookmarkEnd w:id="168"/>
      <w:bookmarkEnd w:id="169"/>
    </w:p>
    <w:p w:rsidR="000A559C" w:rsidRDefault="000A559C" w:rsidP="000A559C">
      <w:pPr>
        <w:keepNext/>
        <w:numPr>
          <w:ilvl w:val="2"/>
          <w:numId w:val="6"/>
        </w:numPr>
        <w:spacing w:before="120" w:after="60"/>
        <w:jc w:val="both"/>
        <w:outlineLvl w:val="1"/>
        <w:rPr>
          <w:rFonts w:ascii="Times New Roman" w:eastAsia="Times New Roman" w:hAnsi="Times New Roman" w:cs="Times New Roman"/>
          <w:bCs/>
          <w:iCs/>
          <w:sz w:val="28"/>
          <w:szCs w:val="20"/>
          <w:lang w:eastAsia="ru-RU"/>
        </w:rPr>
      </w:pPr>
      <w:bookmarkStart w:id="170" w:name="_Toc325465209"/>
      <w:bookmarkStart w:id="171" w:name="_Toc325463916"/>
      <w:bookmarkStart w:id="172" w:name="_Toc325458944"/>
      <w:bookmarkStart w:id="173" w:name="_Toc320272517"/>
      <w:bookmarkStart w:id="174" w:name="_Toc320272945"/>
      <w:bookmarkStart w:id="175" w:name="_Toc320273375"/>
      <w:r>
        <w:rPr>
          <w:rFonts w:ascii="Times New Roman" w:eastAsia="Times New Roman" w:hAnsi="Times New Roman" w:cs="Times New Roman"/>
          <w:bCs/>
          <w:iCs/>
          <w:sz w:val="28"/>
          <w:szCs w:val="20"/>
          <w:lang w:eastAsia="ru-RU"/>
        </w:rPr>
        <w:t>Управление закупками осуществляют:</w:t>
      </w:r>
      <w:bookmarkEnd w:id="170"/>
      <w:bookmarkEnd w:id="171"/>
      <w:bookmarkEnd w:id="172"/>
      <w:bookmarkEnd w:id="173"/>
      <w:bookmarkEnd w:id="174"/>
      <w:bookmarkEnd w:id="175"/>
    </w:p>
    <w:p w:rsidR="000A559C" w:rsidRDefault="000A559C" w:rsidP="000A559C">
      <w:pPr>
        <w:keepNext/>
        <w:numPr>
          <w:ilvl w:val="0"/>
          <w:numId w:val="22"/>
        </w:numPr>
        <w:spacing w:before="120" w:after="60"/>
        <w:jc w:val="both"/>
        <w:outlineLvl w:val="1"/>
        <w:rPr>
          <w:rFonts w:ascii="Times New Roman" w:eastAsia="Times New Roman" w:hAnsi="Times New Roman" w:cs="Times New Roman"/>
          <w:bCs/>
          <w:iCs/>
          <w:sz w:val="28"/>
          <w:szCs w:val="20"/>
          <w:lang w:eastAsia="ru-RU"/>
        </w:rPr>
      </w:pPr>
      <w:bookmarkStart w:id="176" w:name="_Toc325465210"/>
      <w:bookmarkStart w:id="177" w:name="_Toc325463917"/>
      <w:bookmarkStart w:id="178" w:name="_Toc325458945"/>
      <w:bookmarkStart w:id="179" w:name="_Toc320272518"/>
      <w:bookmarkStart w:id="180" w:name="_Toc320272946"/>
      <w:bookmarkStart w:id="181" w:name="_Toc320273376"/>
      <w:r>
        <w:rPr>
          <w:rFonts w:ascii="Times New Roman" w:eastAsia="Times New Roman" w:hAnsi="Times New Roman" w:cs="Times New Roman"/>
          <w:bCs/>
          <w:iCs/>
          <w:sz w:val="28"/>
          <w:szCs w:val="20"/>
          <w:lang w:eastAsia="ru-RU"/>
        </w:rPr>
        <w:lastRenderedPageBreak/>
        <w:t>Генеральный директор Заказчика.</w:t>
      </w:r>
      <w:bookmarkEnd w:id="176"/>
      <w:bookmarkEnd w:id="177"/>
      <w:bookmarkEnd w:id="178"/>
      <w:bookmarkEnd w:id="179"/>
      <w:bookmarkEnd w:id="180"/>
      <w:bookmarkEnd w:id="181"/>
    </w:p>
    <w:p w:rsidR="000A559C" w:rsidRDefault="000A559C" w:rsidP="000A559C">
      <w:pPr>
        <w:keepNext/>
        <w:numPr>
          <w:ilvl w:val="0"/>
          <w:numId w:val="22"/>
        </w:numPr>
        <w:spacing w:before="120" w:after="60"/>
        <w:jc w:val="both"/>
        <w:outlineLvl w:val="1"/>
        <w:rPr>
          <w:rFonts w:ascii="Times New Roman" w:eastAsia="Times New Roman" w:hAnsi="Times New Roman" w:cs="Times New Roman"/>
          <w:bCs/>
          <w:iCs/>
          <w:sz w:val="28"/>
          <w:szCs w:val="20"/>
          <w:lang w:eastAsia="ru-RU"/>
        </w:rPr>
      </w:pPr>
      <w:bookmarkStart w:id="182" w:name="_Toc325465211"/>
      <w:bookmarkStart w:id="183" w:name="_Toc325463918"/>
      <w:bookmarkStart w:id="184" w:name="_Toc325458946"/>
      <w:bookmarkStart w:id="185" w:name="_Toc320272519"/>
      <w:bookmarkStart w:id="186" w:name="_Toc320272947"/>
      <w:bookmarkStart w:id="187" w:name="_Toc320273377"/>
      <w:r>
        <w:rPr>
          <w:rFonts w:ascii="Times New Roman" w:eastAsia="Times New Roman" w:hAnsi="Times New Roman" w:cs="Times New Roman"/>
          <w:bCs/>
          <w:iCs/>
          <w:sz w:val="28"/>
          <w:szCs w:val="20"/>
          <w:lang w:eastAsia="ru-RU"/>
        </w:rPr>
        <w:t>Комиссия по закупкам.</w:t>
      </w:r>
      <w:bookmarkEnd w:id="182"/>
      <w:bookmarkEnd w:id="183"/>
      <w:bookmarkEnd w:id="184"/>
      <w:bookmarkEnd w:id="185"/>
      <w:bookmarkEnd w:id="186"/>
      <w:bookmarkEnd w:id="187"/>
    </w:p>
    <w:p w:rsidR="000A559C" w:rsidRDefault="000A559C" w:rsidP="000A559C">
      <w:pPr>
        <w:keepNext/>
        <w:numPr>
          <w:ilvl w:val="2"/>
          <w:numId w:val="6"/>
        </w:numPr>
        <w:spacing w:before="120" w:after="60"/>
        <w:jc w:val="both"/>
        <w:outlineLvl w:val="1"/>
        <w:rPr>
          <w:rFonts w:ascii="Times New Roman" w:eastAsia="Times New Roman" w:hAnsi="Times New Roman" w:cs="Times New Roman"/>
          <w:bCs/>
          <w:iCs/>
          <w:sz w:val="28"/>
          <w:szCs w:val="20"/>
          <w:lang w:eastAsia="ru-RU"/>
        </w:rPr>
      </w:pPr>
      <w:bookmarkStart w:id="188" w:name="_Toc325465212"/>
      <w:bookmarkStart w:id="189" w:name="_Toc325463919"/>
      <w:bookmarkStart w:id="190" w:name="_Toc325458947"/>
      <w:bookmarkStart w:id="191" w:name="_Toc320272520"/>
      <w:bookmarkStart w:id="192" w:name="_Toc320272948"/>
      <w:bookmarkStart w:id="193" w:name="_Toc320273378"/>
      <w:r>
        <w:rPr>
          <w:rFonts w:ascii="Times New Roman" w:eastAsia="Times New Roman" w:hAnsi="Times New Roman" w:cs="Times New Roman"/>
          <w:bCs/>
          <w:iCs/>
          <w:sz w:val="28"/>
          <w:szCs w:val="20"/>
          <w:lang w:eastAsia="ru-RU"/>
        </w:rPr>
        <w:t>Генеральный директор:</w:t>
      </w:r>
      <w:bookmarkEnd w:id="188"/>
      <w:bookmarkEnd w:id="189"/>
      <w:bookmarkEnd w:id="190"/>
      <w:bookmarkEnd w:id="191"/>
      <w:bookmarkEnd w:id="192"/>
      <w:bookmarkEnd w:id="193"/>
    </w:p>
    <w:p w:rsidR="000A559C" w:rsidRDefault="000A559C" w:rsidP="000A559C">
      <w:pPr>
        <w:keepNext/>
        <w:spacing w:before="120" w:after="60"/>
        <w:jc w:val="both"/>
        <w:outlineLvl w:val="1"/>
        <w:rPr>
          <w:rFonts w:ascii="Times New Roman" w:eastAsia="Times New Roman" w:hAnsi="Times New Roman" w:cs="Times New Roman"/>
          <w:bCs/>
          <w:iCs/>
          <w:sz w:val="28"/>
          <w:szCs w:val="20"/>
          <w:lang w:eastAsia="ru-RU"/>
        </w:rPr>
      </w:pPr>
      <w:bookmarkStart w:id="194" w:name="_Toc325465213"/>
      <w:bookmarkStart w:id="195" w:name="_Toc325463920"/>
      <w:bookmarkStart w:id="196" w:name="_Toc325458948"/>
      <w:bookmarkStart w:id="197" w:name="_Toc320272521"/>
      <w:bookmarkStart w:id="198" w:name="_Toc320272949"/>
      <w:bookmarkStart w:id="199" w:name="_Toc320273379"/>
      <w:r>
        <w:rPr>
          <w:rFonts w:ascii="Times New Roman" w:eastAsia="Times New Roman" w:hAnsi="Times New Roman" w:cs="Times New Roman"/>
          <w:bCs/>
          <w:iCs/>
          <w:sz w:val="28"/>
          <w:szCs w:val="20"/>
          <w:lang w:eastAsia="ru-RU"/>
        </w:rPr>
        <w:t>а) утверждает приказом состав и полномочия Комиссии по закупкам;</w:t>
      </w:r>
      <w:bookmarkEnd w:id="194"/>
      <w:bookmarkEnd w:id="195"/>
      <w:bookmarkEnd w:id="196"/>
      <w:bookmarkEnd w:id="197"/>
      <w:bookmarkEnd w:id="198"/>
      <w:bookmarkEnd w:id="199"/>
    </w:p>
    <w:p w:rsidR="000A559C" w:rsidRDefault="000A559C" w:rsidP="000A559C">
      <w:pPr>
        <w:keepNext/>
        <w:spacing w:before="120" w:after="60"/>
        <w:jc w:val="both"/>
        <w:outlineLvl w:val="1"/>
        <w:rPr>
          <w:rFonts w:ascii="Times New Roman" w:eastAsia="Times New Roman" w:hAnsi="Times New Roman" w:cs="Times New Roman"/>
          <w:bCs/>
          <w:iCs/>
          <w:sz w:val="28"/>
          <w:szCs w:val="20"/>
          <w:lang w:eastAsia="ru-RU"/>
        </w:rPr>
      </w:pPr>
      <w:bookmarkStart w:id="200" w:name="_Toc325465214"/>
      <w:bookmarkStart w:id="201" w:name="_Toc325463921"/>
      <w:bookmarkStart w:id="202" w:name="_Toc325458949"/>
      <w:bookmarkStart w:id="203" w:name="_Toc320272522"/>
      <w:bookmarkStart w:id="204" w:name="_Toc320272950"/>
      <w:bookmarkStart w:id="205" w:name="_Toc320273380"/>
      <w:r>
        <w:rPr>
          <w:rFonts w:ascii="Times New Roman" w:eastAsia="Times New Roman" w:hAnsi="Times New Roman" w:cs="Times New Roman"/>
          <w:bCs/>
          <w:iCs/>
          <w:sz w:val="28"/>
          <w:szCs w:val="20"/>
          <w:lang w:eastAsia="ru-RU"/>
        </w:rPr>
        <w:t>б) утверждает  лиц,  имеющих право подписи договоров от имени Заказчика;</w:t>
      </w:r>
      <w:bookmarkEnd w:id="200"/>
      <w:bookmarkEnd w:id="201"/>
      <w:bookmarkEnd w:id="202"/>
      <w:bookmarkEnd w:id="203"/>
      <w:bookmarkEnd w:id="204"/>
      <w:bookmarkEnd w:id="205"/>
    </w:p>
    <w:p w:rsidR="000A559C" w:rsidRDefault="000A559C" w:rsidP="000A559C">
      <w:pPr>
        <w:keepNext/>
        <w:spacing w:before="120" w:after="60"/>
        <w:jc w:val="both"/>
        <w:outlineLvl w:val="1"/>
        <w:rPr>
          <w:rFonts w:ascii="Times New Roman" w:eastAsia="Times New Roman" w:hAnsi="Times New Roman" w:cs="Times New Roman"/>
          <w:bCs/>
          <w:iCs/>
          <w:sz w:val="28"/>
          <w:szCs w:val="20"/>
          <w:lang w:eastAsia="ru-RU"/>
        </w:rPr>
      </w:pPr>
      <w:bookmarkStart w:id="206" w:name="_Toc325465215"/>
      <w:bookmarkStart w:id="207" w:name="_Toc325463922"/>
      <w:bookmarkStart w:id="208" w:name="_Toc325458950"/>
      <w:bookmarkStart w:id="209" w:name="_Toc320272523"/>
      <w:bookmarkStart w:id="210" w:name="_Toc320272951"/>
      <w:bookmarkStart w:id="211" w:name="_Toc320273381"/>
      <w:r>
        <w:rPr>
          <w:rFonts w:ascii="Times New Roman" w:eastAsia="Times New Roman" w:hAnsi="Times New Roman" w:cs="Times New Roman"/>
          <w:bCs/>
          <w:iCs/>
          <w:sz w:val="28"/>
          <w:szCs w:val="20"/>
          <w:lang w:eastAsia="ru-RU"/>
        </w:rPr>
        <w:t>в) утверждает План закупок;</w:t>
      </w:r>
      <w:bookmarkEnd w:id="206"/>
      <w:bookmarkEnd w:id="207"/>
      <w:bookmarkEnd w:id="208"/>
      <w:bookmarkEnd w:id="209"/>
      <w:bookmarkEnd w:id="210"/>
      <w:bookmarkEnd w:id="211"/>
    </w:p>
    <w:p w:rsidR="000A559C" w:rsidRDefault="000A559C" w:rsidP="000A559C">
      <w:pPr>
        <w:keepNext/>
        <w:spacing w:before="120" w:after="60"/>
        <w:jc w:val="both"/>
        <w:outlineLvl w:val="1"/>
        <w:rPr>
          <w:rFonts w:ascii="Times New Roman" w:eastAsia="Times New Roman" w:hAnsi="Times New Roman" w:cs="Times New Roman"/>
          <w:bCs/>
          <w:iCs/>
          <w:sz w:val="28"/>
          <w:szCs w:val="20"/>
          <w:lang w:eastAsia="ru-RU"/>
        </w:rPr>
      </w:pPr>
      <w:bookmarkStart w:id="212" w:name="_Toc325465216"/>
      <w:bookmarkStart w:id="213" w:name="_Toc325463923"/>
      <w:bookmarkStart w:id="214" w:name="_Toc325458951"/>
      <w:bookmarkStart w:id="215" w:name="_Toc320272524"/>
      <w:bookmarkStart w:id="216" w:name="_Toc320272952"/>
      <w:bookmarkStart w:id="217" w:name="_Toc320273382"/>
      <w:r>
        <w:rPr>
          <w:rFonts w:ascii="Times New Roman" w:eastAsia="Times New Roman" w:hAnsi="Times New Roman" w:cs="Times New Roman"/>
          <w:bCs/>
          <w:iCs/>
          <w:sz w:val="28"/>
          <w:szCs w:val="20"/>
          <w:lang w:eastAsia="ru-RU"/>
        </w:rPr>
        <w:t>г) вправе делегировать своим заместителям  полномочия в части управления Закупами.</w:t>
      </w:r>
      <w:bookmarkEnd w:id="212"/>
      <w:bookmarkEnd w:id="213"/>
      <w:bookmarkEnd w:id="214"/>
      <w:bookmarkEnd w:id="215"/>
      <w:bookmarkEnd w:id="216"/>
      <w:bookmarkEnd w:id="217"/>
    </w:p>
    <w:p w:rsidR="000A559C" w:rsidRDefault="000A559C" w:rsidP="000A559C">
      <w:pPr>
        <w:keepNext/>
        <w:numPr>
          <w:ilvl w:val="2"/>
          <w:numId w:val="6"/>
        </w:numPr>
        <w:spacing w:before="120" w:after="60"/>
        <w:jc w:val="both"/>
        <w:outlineLvl w:val="1"/>
        <w:rPr>
          <w:rFonts w:ascii="Times New Roman" w:eastAsia="Times New Roman" w:hAnsi="Times New Roman" w:cs="Times New Roman"/>
          <w:bCs/>
          <w:iCs/>
          <w:sz w:val="28"/>
          <w:szCs w:val="20"/>
          <w:lang w:eastAsia="ru-RU"/>
        </w:rPr>
      </w:pPr>
      <w:bookmarkStart w:id="218" w:name="_Toc325465217"/>
      <w:bookmarkStart w:id="219" w:name="_Toc325463924"/>
      <w:bookmarkStart w:id="220" w:name="_Toc325458952"/>
      <w:bookmarkStart w:id="221" w:name="_Toc320272525"/>
      <w:bookmarkStart w:id="222" w:name="_Toc320272953"/>
      <w:bookmarkStart w:id="223" w:name="_Toc320273383"/>
      <w:r>
        <w:rPr>
          <w:rFonts w:ascii="Times New Roman" w:eastAsia="Times New Roman" w:hAnsi="Times New Roman" w:cs="Times New Roman"/>
          <w:bCs/>
          <w:iCs/>
          <w:sz w:val="28"/>
          <w:szCs w:val="20"/>
          <w:lang w:eastAsia="ru-RU"/>
        </w:rPr>
        <w:t>Комиссия по закупкам:</w:t>
      </w:r>
      <w:bookmarkEnd w:id="218"/>
      <w:bookmarkEnd w:id="219"/>
      <w:bookmarkEnd w:id="220"/>
      <w:bookmarkEnd w:id="221"/>
      <w:bookmarkEnd w:id="222"/>
      <w:bookmarkEnd w:id="223"/>
    </w:p>
    <w:p w:rsidR="000A559C" w:rsidRDefault="000A559C" w:rsidP="000A559C">
      <w:pPr>
        <w:keepNext/>
        <w:numPr>
          <w:ilvl w:val="3"/>
          <w:numId w:val="6"/>
        </w:numPr>
        <w:spacing w:before="120" w:after="60"/>
        <w:jc w:val="both"/>
        <w:outlineLvl w:val="1"/>
        <w:rPr>
          <w:rFonts w:ascii="Times New Roman" w:eastAsia="Times New Roman" w:hAnsi="Times New Roman" w:cs="Times New Roman"/>
          <w:bCs/>
          <w:iCs/>
          <w:sz w:val="28"/>
          <w:szCs w:val="20"/>
          <w:lang w:eastAsia="ru-RU"/>
        </w:rPr>
      </w:pPr>
      <w:bookmarkStart w:id="224" w:name="_Toc325465218"/>
      <w:bookmarkStart w:id="225" w:name="_Toc325463925"/>
      <w:bookmarkStart w:id="226" w:name="_Toc325458953"/>
      <w:bookmarkStart w:id="227" w:name="_Toc320272526"/>
      <w:bookmarkStart w:id="228" w:name="_Toc320272954"/>
      <w:bookmarkStart w:id="229" w:name="_Toc320273384"/>
      <w:r>
        <w:rPr>
          <w:rFonts w:ascii="Times New Roman" w:eastAsia="Times New Roman" w:hAnsi="Times New Roman" w:cs="Times New Roman"/>
          <w:bCs/>
          <w:iCs/>
          <w:sz w:val="28"/>
          <w:szCs w:val="20"/>
          <w:lang w:eastAsia="ru-RU"/>
        </w:rPr>
        <w:t>Состоит из работников Заказчика и включает в себя не менее трех человек.</w:t>
      </w:r>
      <w:bookmarkEnd w:id="224"/>
      <w:bookmarkEnd w:id="225"/>
      <w:bookmarkEnd w:id="226"/>
      <w:bookmarkEnd w:id="227"/>
      <w:bookmarkEnd w:id="228"/>
      <w:bookmarkEnd w:id="229"/>
    </w:p>
    <w:p w:rsidR="000A559C" w:rsidRDefault="000A559C" w:rsidP="000A559C">
      <w:pPr>
        <w:keepNext/>
        <w:numPr>
          <w:ilvl w:val="3"/>
          <w:numId w:val="6"/>
        </w:numPr>
        <w:spacing w:before="120" w:after="60"/>
        <w:jc w:val="both"/>
        <w:outlineLvl w:val="1"/>
        <w:rPr>
          <w:rFonts w:ascii="Times New Roman" w:eastAsia="Times New Roman" w:hAnsi="Times New Roman" w:cs="Times New Roman"/>
          <w:bCs/>
          <w:iCs/>
          <w:sz w:val="28"/>
          <w:szCs w:val="20"/>
          <w:lang w:eastAsia="ru-RU"/>
        </w:rPr>
      </w:pPr>
      <w:bookmarkStart w:id="230" w:name="_Toc325465219"/>
      <w:bookmarkStart w:id="231" w:name="_Toc325463926"/>
      <w:bookmarkStart w:id="232" w:name="_Toc325458954"/>
      <w:bookmarkStart w:id="233" w:name="_Toc320272527"/>
      <w:bookmarkStart w:id="234" w:name="_Toc320272955"/>
      <w:bookmarkStart w:id="235" w:name="_Toc320273385"/>
      <w:r>
        <w:rPr>
          <w:rFonts w:ascii="Times New Roman" w:eastAsia="Times New Roman" w:hAnsi="Times New Roman" w:cs="Times New Roman"/>
          <w:bCs/>
          <w:iCs/>
          <w:sz w:val="28"/>
          <w:szCs w:val="20"/>
          <w:lang w:eastAsia="ru-RU"/>
        </w:rPr>
        <w:t>Руководствуется законодательством Российской Федерации,  настоящим Положением и выполняет следующие функции:</w:t>
      </w:r>
      <w:bookmarkEnd w:id="230"/>
      <w:bookmarkEnd w:id="231"/>
      <w:bookmarkEnd w:id="232"/>
      <w:bookmarkEnd w:id="233"/>
      <w:bookmarkEnd w:id="234"/>
      <w:bookmarkEnd w:id="235"/>
    </w:p>
    <w:p w:rsidR="000A559C" w:rsidRDefault="000A559C" w:rsidP="000A559C">
      <w:pPr>
        <w:keepNext/>
        <w:spacing w:before="120" w:after="60"/>
        <w:jc w:val="both"/>
        <w:outlineLvl w:val="1"/>
        <w:rPr>
          <w:rFonts w:ascii="Times New Roman" w:eastAsia="Times New Roman" w:hAnsi="Times New Roman" w:cs="Times New Roman"/>
          <w:bCs/>
          <w:iCs/>
          <w:sz w:val="28"/>
          <w:szCs w:val="20"/>
          <w:lang w:eastAsia="ru-RU"/>
        </w:rPr>
      </w:pPr>
      <w:bookmarkStart w:id="236" w:name="_Toc325465220"/>
      <w:bookmarkStart w:id="237" w:name="_Toc325463927"/>
      <w:bookmarkStart w:id="238" w:name="_Toc325458955"/>
      <w:bookmarkStart w:id="239" w:name="_Toc320272528"/>
      <w:bookmarkStart w:id="240" w:name="_Toc320272956"/>
      <w:bookmarkStart w:id="241" w:name="_Toc320273386"/>
      <w:r>
        <w:rPr>
          <w:rFonts w:ascii="Times New Roman" w:eastAsia="Times New Roman" w:hAnsi="Times New Roman" w:cs="Times New Roman"/>
          <w:bCs/>
          <w:iCs/>
          <w:sz w:val="28"/>
          <w:szCs w:val="20"/>
          <w:lang w:eastAsia="ru-RU"/>
        </w:rPr>
        <w:t>а) разрабатывает и утверждает локальные документы в сфере Закупок;</w:t>
      </w:r>
      <w:bookmarkEnd w:id="236"/>
      <w:bookmarkEnd w:id="237"/>
      <w:bookmarkEnd w:id="238"/>
      <w:bookmarkEnd w:id="239"/>
      <w:bookmarkEnd w:id="240"/>
      <w:bookmarkEnd w:id="241"/>
    </w:p>
    <w:p w:rsidR="000A559C" w:rsidRDefault="000A559C" w:rsidP="000A559C">
      <w:pPr>
        <w:keepNext/>
        <w:spacing w:before="120" w:after="60"/>
        <w:jc w:val="both"/>
        <w:outlineLvl w:val="1"/>
        <w:rPr>
          <w:rFonts w:ascii="Times New Roman" w:eastAsia="Times New Roman" w:hAnsi="Times New Roman" w:cs="Times New Roman"/>
          <w:bCs/>
          <w:iCs/>
          <w:sz w:val="28"/>
          <w:szCs w:val="20"/>
          <w:lang w:eastAsia="ru-RU"/>
        </w:rPr>
      </w:pPr>
      <w:bookmarkStart w:id="242" w:name="_Toc325465221"/>
      <w:bookmarkStart w:id="243" w:name="_Toc325463928"/>
      <w:bookmarkStart w:id="244" w:name="_Toc325458956"/>
      <w:bookmarkStart w:id="245" w:name="_Toc320272529"/>
      <w:bookmarkStart w:id="246" w:name="_Toc320272957"/>
      <w:bookmarkStart w:id="247" w:name="_Toc320273387"/>
      <w:r>
        <w:rPr>
          <w:rFonts w:ascii="Times New Roman" w:eastAsia="Times New Roman" w:hAnsi="Times New Roman" w:cs="Times New Roman"/>
          <w:bCs/>
          <w:iCs/>
          <w:sz w:val="28"/>
          <w:szCs w:val="20"/>
          <w:lang w:eastAsia="ru-RU"/>
        </w:rPr>
        <w:t>б) формирует ежегодный План закупок;</w:t>
      </w:r>
      <w:bookmarkEnd w:id="242"/>
      <w:bookmarkEnd w:id="243"/>
      <w:bookmarkEnd w:id="244"/>
      <w:bookmarkEnd w:id="245"/>
      <w:bookmarkEnd w:id="246"/>
      <w:bookmarkEnd w:id="247"/>
    </w:p>
    <w:p w:rsidR="000A559C" w:rsidRDefault="000A559C" w:rsidP="000A559C">
      <w:pPr>
        <w:keepNext/>
        <w:spacing w:before="120" w:after="60"/>
        <w:jc w:val="both"/>
        <w:outlineLvl w:val="1"/>
        <w:rPr>
          <w:rFonts w:ascii="Times New Roman" w:eastAsia="Times New Roman" w:hAnsi="Times New Roman" w:cs="Times New Roman"/>
          <w:bCs/>
          <w:iCs/>
          <w:sz w:val="28"/>
          <w:szCs w:val="20"/>
          <w:lang w:eastAsia="ru-RU"/>
        </w:rPr>
      </w:pPr>
      <w:bookmarkStart w:id="248" w:name="_Toc325465222"/>
      <w:bookmarkStart w:id="249" w:name="_Toc325463929"/>
      <w:bookmarkStart w:id="250" w:name="_Toc325458957"/>
      <w:bookmarkStart w:id="251" w:name="_Toc320272530"/>
      <w:bookmarkStart w:id="252" w:name="_Toc320272958"/>
      <w:bookmarkStart w:id="253" w:name="_Toc320273388"/>
      <w:r>
        <w:rPr>
          <w:rFonts w:ascii="Times New Roman" w:eastAsia="Times New Roman" w:hAnsi="Times New Roman" w:cs="Times New Roman"/>
          <w:bCs/>
          <w:iCs/>
          <w:sz w:val="28"/>
          <w:szCs w:val="20"/>
          <w:lang w:eastAsia="ru-RU"/>
        </w:rPr>
        <w:t>в) определяет способ Закупок, установленный настоящим Положением;</w:t>
      </w:r>
      <w:bookmarkEnd w:id="248"/>
      <w:bookmarkEnd w:id="249"/>
      <w:bookmarkEnd w:id="250"/>
      <w:bookmarkEnd w:id="251"/>
      <w:bookmarkEnd w:id="252"/>
      <w:bookmarkEnd w:id="253"/>
    </w:p>
    <w:p w:rsidR="000A559C" w:rsidRDefault="000A559C" w:rsidP="000A559C">
      <w:pPr>
        <w:keepNext/>
        <w:spacing w:before="120" w:after="60"/>
        <w:jc w:val="both"/>
        <w:outlineLvl w:val="1"/>
        <w:rPr>
          <w:rFonts w:ascii="Times New Roman" w:eastAsia="Times New Roman" w:hAnsi="Times New Roman" w:cs="Times New Roman"/>
          <w:bCs/>
          <w:iCs/>
          <w:sz w:val="28"/>
          <w:szCs w:val="20"/>
          <w:lang w:eastAsia="ru-RU"/>
        </w:rPr>
      </w:pPr>
      <w:bookmarkStart w:id="254" w:name="_Toc325465223"/>
      <w:bookmarkStart w:id="255" w:name="_Toc325463930"/>
      <w:bookmarkStart w:id="256" w:name="_Toc325458958"/>
      <w:bookmarkStart w:id="257" w:name="_Toc320272531"/>
      <w:bookmarkStart w:id="258" w:name="_Toc320272959"/>
      <w:bookmarkStart w:id="259" w:name="_Toc320273389"/>
      <w:r>
        <w:rPr>
          <w:rFonts w:ascii="Times New Roman" w:eastAsia="Times New Roman" w:hAnsi="Times New Roman" w:cs="Times New Roman"/>
          <w:bCs/>
          <w:iCs/>
          <w:sz w:val="28"/>
          <w:szCs w:val="20"/>
          <w:lang w:eastAsia="ru-RU"/>
        </w:rPr>
        <w:t>г) разрабатывает и утверждает Документацию о закупке;</w:t>
      </w:r>
      <w:bookmarkEnd w:id="254"/>
      <w:bookmarkEnd w:id="255"/>
      <w:bookmarkEnd w:id="256"/>
      <w:bookmarkEnd w:id="257"/>
      <w:bookmarkEnd w:id="258"/>
      <w:bookmarkEnd w:id="259"/>
    </w:p>
    <w:p w:rsidR="000A559C" w:rsidRDefault="000A559C" w:rsidP="000A559C">
      <w:pPr>
        <w:keepNext/>
        <w:spacing w:before="120" w:after="60"/>
        <w:jc w:val="both"/>
        <w:outlineLvl w:val="1"/>
        <w:rPr>
          <w:rFonts w:ascii="Times New Roman" w:eastAsia="Times New Roman" w:hAnsi="Times New Roman" w:cs="Times New Roman"/>
          <w:bCs/>
          <w:iCs/>
          <w:sz w:val="28"/>
          <w:szCs w:val="20"/>
          <w:lang w:eastAsia="ru-RU"/>
        </w:rPr>
      </w:pPr>
      <w:bookmarkStart w:id="260" w:name="_Toc325465224"/>
      <w:bookmarkStart w:id="261" w:name="_Toc325463931"/>
      <w:bookmarkStart w:id="262" w:name="_Toc325458959"/>
      <w:bookmarkStart w:id="263" w:name="_Toc320272532"/>
      <w:bookmarkStart w:id="264" w:name="_Toc320272960"/>
      <w:bookmarkStart w:id="265" w:name="_Toc320273390"/>
      <w:r>
        <w:rPr>
          <w:rFonts w:ascii="Times New Roman" w:eastAsia="Times New Roman" w:hAnsi="Times New Roman" w:cs="Times New Roman"/>
          <w:bCs/>
          <w:iCs/>
          <w:sz w:val="28"/>
          <w:szCs w:val="20"/>
          <w:lang w:eastAsia="ru-RU"/>
        </w:rPr>
        <w:t>д) рассматривает заявки Поставщиков на участие в Закупке;</w:t>
      </w:r>
      <w:bookmarkEnd w:id="260"/>
      <w:bookmarkEnd w:id="261"/>
      <w:bookmarkEnd w:id="262"/>
      <w:bookmarkEnd w:id="263"/>
      <w:bookmarkEnd w:id="264"/>
      <w:bookmarkEnd w:id="265"/>
    </w:p>
    <w:p w:rsidR="000A559C" w:rsidRDefault="000A559C" w:rsidP="000A559C">
      <w:pPr>
        <w:keepNext/>
        <w:spacing w:before="120" w:after="60"/>
        <w:jc w:val="both"/>
        <w:outlineLvl w:val="1"/>
        <w:rPr>
          <w:rFonts w:ascii="Times New Roman" w:eastAsia="Times New Roman" w:hAnsi="Times New Roman" w:cs="Times New Roman"/>
          <w:bCs/>
          <w:iCs/>
          <w:sz w:val="28"/>
          <w:szCs w:val="20"/>
          <w:lang w:eastAsia="ru-RU"/>
        </w:rPr>
      </w:pPr>
      <w:bookmarkStart w:id="266" w:name="_Toc325465225"/>
      <w:bookmarkStart w:id="267" w:name="_Toc325463932"/>
      <w:bookmarkStart w:id="268" w:name="_Toc325458960"/>
      <w:bookmarkStart w:id="269" w:name="_Toc320272533"/>
      <w:bookmarkStart w:id="270" w:name="_Toc320272961"/>
      <w:bookmarkStart w:id="271" w:name="_Toc320273391"/>
      <w:r>
        <w:rPr>
          <w:rFonts w:ascii="Times New Roman" w:eastAsia="Times New Roman" w:hAnsi="Times New Roman" w:cs="Times New Roman"/>
          <w:bCs/>
          <w:iCs/>
          <w:sz w:val="28"/>
          <w:szCs w:val="20"/>
          <w:lang w:eastAsia="ru-RU"/>
        </w:rPr>
        <w:t>е) принимает решения об отклонении Поставщиков участвующих в Закупке, о признании  процедуры закупки несостоявшейся, об отказе от проведения процедуры Закупки, о выборе победителя в проводимых процедурах Закупки;</w:t>
      </w:r>
      <w:bookmarkEnd w:id="266"/>
      <w:bookmarkEnd w:id="267"/>
      <w:bookmarkEnd w:id="268"/>
      <w:bookmarkEnd w:id="269"/>
      <w:bookmarkEnd w:id="270"/>
      <w:bookmarkEnd w:id="271"/>
    </w:p>
    <w:p w:rsidR="000A559C" w:rsidRDefault="000A559C" w:rsidP="000A559C">
      <w:pPr>
        <w:keepNext/>
        <w:spacing w:before="120" w:after="60"/>
        <w:jc w:val="both"/>
        <w:outlineLvl w:val="1"/>
        <w:rPr>
          <w:rFonts w:ascii="Times New Roman" w:eastAsia="Times New Roman" w:hAnsi="Times New Roman" w:cs="Times New Roman"/>
          <w:bCs/>
          <w:iCs/>
          <w:sz w:val="28"/>
          <w:szCs w:val="20"/>
          <w:lang w:eastAsia="ru-RU"/>
        </w:rPr>
      </w:pPr>
      <w:bookmarkStart w:id="272" w:name="_Toc325465226"/>
      <w:bookmarkStart w:id="273" w:name="_Toc325463933"/>
      <w:bookmarkStart w:id="274" w:name="_Toc325458961"/>
      <w:bookmarkStart w:id="275" w:name="_Toc320272534"/>
      <w:bookmarkStart w:id="276" w:name="_Toc320272962"/>
      <w:bookmarkStart w:id="277" w:name="_Toc320273392"/>
      <w:r>
        <w:rPr>
          <w:rFonts w:ascii="Times New Roman" w:eastAsia="Times New Roman" w:hAnsi="Times New Roman" w:cs="Times New Roman"/>
          <w:bCs/>
          <w:iCs/>
          <w:sz w:val="28"/>
          <w:szCs w:val="20"/>
          <w:lang w:eastAsia="ru-RU"/>
        </w:rPr>
        <w:t>ж) выполняет иные функции предусмотренные настоящим Положением и локальными документами Заказчика в части регулирования Закупок.</w:t>
      </w:r>
      <w:bookmarkEnd w:id="272"/>
      <w:bookmarkEnd w:id="273"/>
      <w:bookmarkEnd w:id="274"/>
      <w:bookmarkEnd w:id="275"/>
      <w:bookmarkEnd w:id="276"/>
      <w:bookmarkEnd w:id="277"/>
    </w:p>
    <w:p w:rsidR="000A559C" w:rsidRDefault="000A559C" w:rsidP="000A559C">
      <w:pPr>
        <w:keepNext/>
        <w:numPr>
          <w:ilvl w:val="3"/>
          <w:numId w:val="6"/>
        </w:numPr>
        <w:spacing w:before="120" w:after="60"/>
        <w:jc w:val="both"/>
        <w:outlineLvl w:val="1"/>
        <w:rPr>
          <w:rFonts w:ascii="Times New Roman" w:eastAsia="Times New Roman" w:hAnsi="Times New Roman" w:cs="Times New Roman"/>
          <w:bCs/>
          <w:iCs/>
          <w:sz w:val="28"/>
          <w:szCs w:val="20"/>
          <w:lang w:eastAsia="ru-RU"/>
        </w:rPr>
      </w:pPr>
      <w:bookmarkStart w:id="278" w:name="_Toc325465227"/>
      <w:bookmarkStart w:id="279" w:name="_Toc325463934"/>
      <w:bookmarkStart w:id="280" w:name="_Toc325458962"/>
      <w:bookmarkStart w:id="281" w:name="_Toc320272535"/>
      <w:bookmarkStart w:id="282" w:name="_Toc320272963"/>
      <w:bookmarkStart w:id="283" w:name="_Toc320273393"/>
      <w:r>
        <w:rPr>
          <w:rFonts w:ascii="Times New Roman" w:eastAsia="Times New Roman" w:hAnsi="Times New Roman" w:cs="Times New Roman"/>
          <w:bCs/>
          <w:iCs/>
          <w:sz w:val="28"/>
          <w:szCs w:val="20"/>
          <w:lang w:eastAsia="ru-RU"/>
        </w:rPr>
        <w:t>Комиссия осуществляет свою деятельность путем проведения заседаний, итоги которых оформляются протоколами. Протоколы подписываются членами  Комиссии по закупкам, присутствующими на заседаниях.</w:t>
      </w:r>
      <w:bookmarkEnd w:id="278"/>
      <w:bookmarkEnd w:id="279"/>
      <w:bookmarkEnd w:id="280"/>
      <w:bookmarkEnd w:id="281"/>
      <w:bookmarkEnd w:id="282"/>
      <w:bookmarkEnd w:id="283"/>
    </w:p>
    <w:p w:rsidR="000A559C" w:rsidRDefault="000A559C" w:rsidP="000A559C">
      <w:pPr>
        <w:keepNext/>
        <w:numPr>
          <w:ilvl w:val="3"/>
          <w:numId w:val="6"/>
        </w:numPr>
        <w:spacing w:before="120" w:after="60"/>
        <w:jc w:val="both"/>
        <w:outlineLvl w:val="1"/>
        <w:rPr>
          <w:rFonts w:ascii="Times New Roman" w:eastAsia="Times New Roman" w:hAnsi="Times New Roman" w:cs="Times New Roman"/>
          <w:bCs/>
          <w:iCs/>
          <w:sz w:val="28"/>
          <w:szCs w:val="20"/>
          <w:lang w:eastAsia="ru-RU"/>
        </w:rPr>
      </w:pPr>
      <w:bookmarkStart w:id="284" w:name="_Toc325465228"/>
      <w:bookmarkStart w:id="285" w:name="_Toc325463935"/>
      <w:bookmarkStart w:id="286" w:name="_Toc325458963"/>
      <w:bookmarkStart w:id="287" w:name="_Toc320272536"/>
      <w:bookmarkStart w:id="288" w:name="_Toc320272964"/>
      <w:bookmarkStart w:id="289" w:name="_Toc320273394"/>
      <w:r>
        <w:rPr>
          <w:rFonts w:ascii="Times New Roman" w:eastAsia="Times New Roman" w:hAnsi="Times New Roman" w:cs="Times New Roman"/>
          <w:bCs/>
          <w:iCs/>
          <w:sz w:val="28"/>
          <w:szCs w:val="20"/>
          <w:lang w:eastAsia="ru-RU"/>
        </w:rPr>
        <w:t>Комиссию возглавляет председатель.</w:t>
      </w:r>
      <w:bookmarkEnd w:id="284"/>
      <w:bookmarkEnd w:id="285"/>
      <w:bookmarkEnd w:id="286"/>
      <w:bookmarkEnd w:id="287"/>
      <w:bookmarkEnd w:id="288"/>
      <w:bookmarkEnd w:id="289"/>
    </w:p>
    <w:p w:rsidR="000A559C" w:rsidRDefault="000A559C" w:rsidP="000A559C">
      <w:pPr>
        <w:keepNext/>
        <w:numPr>
          <w:ilvl w:val="3"/>
          <w:numId w:val="6"/>
        </w:numPr>
        <w:spacing w:before="120" w:after="60"/>
        <w:jc w:val="both"/>
        <w:outlineLvl w:val="1"/>
        <w:rPr>
          <w:rFonts w:ascii="Times New Roman" w:eastAsia="Times New Roman" w:hAnsi="Times New Roman" w:cs="Times New Roman"/>
          <w:bCs/>
          <w:iCs/>
          <w:sz w:val="28"/>
          <w:szCs w:val="20"/>
          <w:lang w:eastAsia="ru-RU"/>
        </w:rPr>
      </w:pPr>
      <w:bookmarkStart w:id="290" w:name="_Toc325465229"/>
      <w:bookmarkStart w:id="291" w:name="_Toc325463936"/>
      <w:bookmarkStart w:id="292" w:name="_Toc325458964"/>
      <w:bookmarkStart w:id="293" w:name="_Toc320272537"/>
      <w:bookmarkStart w:id="294" w:name="_Toc320272965"/>
      <w:bookmarkStart w:id="295" w:name="_Toc320273395"/>
      <w:r>
        <w:rPr>
          <w:rFonts w:ascii="Times New Roman" w:eastAsia="Times New Roman" w:hAnsi="Times New Roman" w:cs="Times New Roman"/>
          <w:bCs/>
          <w:iCs/>
          <w:sz w:val="28"/>
          <w:szCs w:val="20"/>
          <w:lang w:eastAsia="ru-RU"/>
        </w:rPr>
        <w:t>Председатель и иные члены Комиссии принимают решения на основе принципов справедливого, равного и объективного отношения к Поставщикам в соответствии с правилами, условиями и критериями, указанными в  Документации о закупке.</w:t>
      </w:r>
      <w:bookmarkEnd w:id="290"/>
      <w:bookmarkEnd w:id="291"/>
      <w:bookmarkEnd w:id="292"/>
      <w:bookmarkEnd w:id="293"/>
      <w:bookmarkEnd w:id="294"/>
      <w:bookmarkEnd w:id="295"/>
    </w:p>
    <w:p w:rsidR="000A559C" w:rsidRDefault="000A559C" w:rsidP="000A559C">
      <w:pPr>
        <w:keepNext/>
        <w:numPr>
          <w:ilvl w:val="3"/>
          <w:numId w:val="6"/>
        </w:numPr>
        <w:spacing w:before="120" w:after="60"/>
        <w:jc w:val="both"/>
        <w:outlineLvl w:val="1"/>
        <w:rPr>
          <w:rFonts w:ascii="Times New Roman" w:eastAsia="Times New Roman" w:hAnsi="Times New Roman" w:cs="Times New Roman"/>
          <w:bCs/>
          <w:iCs/>
          <w:sz w:val="28"/>
          <w:szCs w:val="20"/>
          <w:lang w:eastAsia="ru-RU"/>
        </w:rPr>
      </w:pPr>
      <w:bookmarkStart w:id="296" w:name="_Toc325465230"/>
      <w:bookmarkStart w:id="297" w:name="_Toc325463937"/>
      <w:bookmarkStart w:id="298" w:name="_Toc325458965"/>
      <w:bookmarkStart w:id="299" w:name="_Toc320272538"/>
      <w:bookmarkStart w:id="300" w:name="_Toc320272966"/>
      <w:bookmarkStart w:id="301" w:name="_Toc320273396"/>
      <w:r>
        <w:rPr>
          <w:rFonts w:ascii="Times New Roman" w:eastAsia="Times New Roman" w:hAnsi="Times New Roman" w:cs="Times New Roman"/>
          <w:bCs/>
          <w:iCs/>
          <w:sz w:val="28"/>
          <w:szCs w:val="20"/>
          <w:lang w:eastAsia="ru-RU"/>
        </w:rPr>
        <w:lastRenderedPageBreak/>
        <w:t>Членам Комиссии по закупкам запрещается:</w:t>
      </w:r>
      <w:bookmarkEnd w:id="296"/>
      <w:bookmarkEnd w:id="297"/>
      <w:bookmarkEnd w:id="298"/>
      <w:bookmarkEnd w:id="299"/>
      <w:bookmarkEnd w:id="300"/>
      <w:bookmarkEnd w:id="301"/>
    </w:p>
    <w:p w:rsidR="000A559C" w:rsidRDefault="000A559C" w:rsidP="000A559C">
      <w:pPr>
        <w:keepNext/>
        <w:spacing w:before="120" w:after="60"/>
        <w:jc w:val="both"/>
        <w:outlineLvl w:val="1"/>
        <w:rPr>
          <w:rFonts w:ascii="Times New Roman" w:eastAsia="Times New Roman" w:hAnsi="Times New Roman" w:cs="Times New Roman"/>
          <w:bCs/>
          <w:iCs/>
          <w:color w:val="000000"/>
          <w:sz w:val="28"/>
          <w:szCs w:val="20"/>
          <w:lang w:eastAsia="ru-RU"/>
        </w:rPr>
      </w:pPr>
      <w:bookmarkStart w:id="302" w:name="_Toc325465231"/>
      <w:bookmarkStart w:id="303" w:name="_Toc325463938"/>
      <w:bookmarkStart w:id="304" w:name="_Toc325458966"/>
      <w:bookmarkStart w:id="305" w:name="_Toc320272539"/>
      <w:bookmarkStart w:id="306" w:name="_Toc320272967"/>
      <w:bookmarkStart w:id="307" w:name="_Toc320273397"/>
      <w:r>
        <w:rPr>
          <w:rFonts w:ascii="Times New Roman" w:eastAsia="Times New Roman" w:hAnsi="Times New Roman" w:cs="Times New Roman"/>
          <w:bCs/>
          <w:iCs/>
          <w:sz w:val="28"/>
          <w:szCs w:val="20"/>
          <w:lang w:eastAsia="ru-RU"/>
        </w:rPr>
        <w:t xml:space="preserve">а) осуществлять действия, направленные на создание преимуществ одному или </w:t>
      </w:r>
      <w:r>
        <w:rPr>
          <w:rFonts w:ascii="Times New Roman" w:eastAsia="Times New Roman" w:hAnsi="Times New Roman" w:cs="Times New Roman"/>
          <w:bCs/>
          <w:iCs/>
          <w:color w:val="000000"/>
          <w:sz w:val="28"/>
          <w:szCs w:val="20"/>
          <w:lang w:eastAsia="ru-RU"/>
        </w:rPr>
        <w:t>нескольким Поставщикам;</w:t>
      </w:r>
      <w:bookmarkEnd w:id="302"/>
      <w:bookmarkEnd w:id="303"/>
      <w:bookmarkEnd w:id="304"/>
      <w:bookmarkEnd w:id="305"/>
      <w:bookmarkEnd w:id="306"/>
      <w:bookmarkEnd w:id="307"/>
    </w:p>
    <w:p w:rsidR="000A559C" w:rsidRDefault="000A559C" w:rsidP="000A559C">
      <w:pPr>
        <w:keepNext/>
        <w:spacing w:before="120" w:after="60"/>
        <w:jc w:val="both"/>
        <w:outlineLvl w:val="1"/>
        <w:rPr>
          <w:rFonts w:ascii="Times New Roman" w:eastAsia="Times New Roman" w:hAnsi="Times New Roman" w:cs="Times New Roman"/>
          <w:bCs/>
          <w:iCs/>
          <w:sz w:val="28"/>
          <w:szCs w:val="20"/>
          <w:lang w:eastAsia="ru-RU"/>
        </w:rPr>
      </w:pPr>
      <w:bookmarkStart w:id="308" w:name="_Toc325465232"/>
      <w:bookmarkStart w:id="309" w:name="_Toc325463939"/>
      <w:bookmarkStart w:id="310" w:name="_Toc325458967"/>
      <w:bookmarkStart w:id="311" w:name="_Toc320272540"/>
      <w:bookmarkStart w:id="312" w:name="_Toc320272968"/>
      <w:bookmarkStart w:id="313" w:name="_Toc320273398"/>
      <w:r>
        <w:rPr>
          <w:rFonts w:ascii="Times New Roman" w:eastAsia="Times New Roman" w:hAnsi="Times New Roman" w:cs="Times New Roman"/>
          <w:bCs/>
          <w:iCs/>
          <w:color w:val="000000"/>
          <w:sz w:val="28"/>
          <w:szCs w:val="20"/>
          <w:lang w:eastAsia="ru-RU"/>
        </w:rPr>
        <w:t xml:space="preserve">б) </w:t>
      </w:r>
      <w:r>
        <w:rPr>
          <w:rFonts w:ascii="Times New Roman" w:eastAsia="Times New Roman" w:hAnsi="Times New Roman" w:cs="Times New Roman"/>
          <w:bCs/>
          <w:iCs/>
          <w:sz w:val="28"/>
          <w:szCs w:val="20"/>
          <w:lang w:eastAsia="ru-RU"/>
        </w:rPr>
        <w:t>предоставлять информацию, которая стала известна Комиссии по закупкам в процессе проведения Закупок, если эта информация составляет коммерческую или иную охраняемую законом тайну.</w:t>
      </w:r>
      <w:bookmarkEnd w:id="308"/>
      <w:bookmarkEnd w:id="309"/>
      <w:bookmarkEnd w:id="310"/>
      <w:bookmarkEnd w:id="311"/>
      <w:bookmarkEnd w:id="312"/>
      <w:bookmarkEnd w:id="313"/>
    </w:p>
    <w:p w:rsidR="000A559C" w:rsidRDefault="000A559C" w:rsidP="000A559C">
      <w:pPr>
        <w:keepNext/>
        <w:numPr>
          <w:ilvl w:val="3"/>
          <w:numId w:val="6"/>
        </w:numPr>
        <w:spacing w:before="120" w:after="60"/>
        <w:jc w:val="both"/>
        <w:outlineLvl w:val="1"/>
        <w:rPr>
          <w:rFonts w:ascii="Times New Roman" w:eastAsia="Times New Roman" w:hAnsi="Times New Roman" w:cs="Times New Roman"/>
          <w:bCs/>
          <w:iCs/>
          <w:sz w:val="28"/>
          <w:szCs w:val="20"/>
          <w:lang w:eastAsia="ru-RU"/>
        </w:rPr>
      </w:pPr>
      <w:bookmarkStart w:id="314" w:name="_Toc325465233"/>
      <w:bookmarkStart w:id="315" w:name="_Toc325463940"/>
      <w:bookmarkStart w:id="316" w:name="_Toc325458968"/>
      <w:bookmarkStart w:id="317" w:name="_Toc320272541"/>
      <w:bookmarkStart w:id="318" w:name="_Toc320272969"/>
      <w:bookmarkStart w:id="319" w:name="_Toc320273399"/>
      <w:r>
        <w:rPr>
          <w:rFonts w:ascii="Times New Roman" w:eastAsia="Times New Roman" w:hAnsi="Times New Roman" w:cs="Times New Roman"/>
          <w:bCs/>
          <w:iCs/>
          <w:sz w:val="28"/>
          <w:szCs w:val="20"/>
          <w:lang w:eastAsia="ru-RU"/>
        </w:rPr>
        <w:t>Председатель и иные члены Комиссии принимают решения на основе принципов справедливого, равного и объективного отношения к Поставщикам в соответствии с правилами, условиями и критериями, указанными в  Документации о закупке.</w:t>
      </w:r>
      <w:bookmarkEnd w:id="314"/>
      <w:bookmarkEnd w:id="315"/>
      <w:bookmarkEnd w:id="316"/>
      <w:bookmarkEnd w:id="317"/>
      <w:bookmarkEnd w:id="318"/>
      <w:bookmarkEnd w:id="319"/>
    </w:p>
    <w:p w:rsidR="000A559C" w:rsidRDefault="000A559C" w:rsidP="000A559C">
      <w:pPr>
        <w:keepNext/>
        <w:numPr>
          <w:ilvl w:val="3"/>
          <w:numId w:val="6"/>
        </w:numPr>
        <w:spacing w:before="120" w:after="60"/>
        <w:jc w:val="both"/>
        <w:outlineLvl w:val="1"/>
        <w:rPr>
          <w:rFonts w:ascii="Times New Roman" w:eastAsia="Times New Roman" w:hAnsi="Times New Roman" w:cs="Times New Roman"/>
          <w:bCs/>
          <w:iCs/>
          <w:sz w:val="28"/>
          <w:szCs w:val="20"/>
          <w:lang w:eastAsia="ru-RU"/>
        </w:rPr>
      </w:pPr>
      <w:bookmarkStart w:id="320" w:name="_Toc325465234"/>
      <w:bookmarkStart w:id="321" w:name="_Toc325463941"/>
      <w:bookmarkStart w:id="322" w:name="_Toc325458969"/>
      <w:bookmarkStart w:id="323" w:name="_Toc320272542"/>
      <w:bookmarkStart w:id="324" w:name="_Toc320272970"/>
      <w:bookmarkStart w:id="325" w:name="_Toc320273400"/>
      <w:r>
        <w:rPr>
          <w:rFonts w:ascii="Times New Roman" w:eastAsia="Times New Roman" w:hAnsi="Times New Roman" w:cs="Times New Roman"/>
          <w:bCs/>
          <w:iCs/>
          <w:sz w:val="28"/>
          <w:szCs w:val="20"/>
          <w:lang w:eastAsia="ru-RU"/>
        </w:rPr>
        <w:t>Заседания Комиссии по закупкам признаются правомочными, если на них присутствует не менее половины ее членов.</w:t>
      </w:r>
      <w:bookmarkEnd w:id="320"/>
      <w:bookmarkEnd w:id="321"/>
      <w:bookmarkEnd w:id="322"/>
      <w:bookmarkEnd w:id="323"/>
      <w:bookmarkEnd w:id="324"/>
      <w:bookmarkEnd w:id="325"/>
    </w:p>
    <w:p w:rsidR="000A559C" w:rsidRDefault="000A559C" w:rsidP="000A559C">
      <w:pPr>
        <w:keepNext/>
        <w:numPr>
          <w:ilvl w:val="3"/>
          <w:numId w:val="6"/>
        </w:numPr>
        <w:spacing w:before="120" w:after="60"/>
        <w:jc w:val="both"/>
        <w:outlineLvl w:val="1"/>
        <w:rPr>
          <w:rFonts w:ascii="Times New Roman" w:eastAsia="Times New Roman" w:hAnsi="Times New Roman" w:cs="Times New Roman"/>
          <w:bCs/>
          <w:iCs/>
          <w:sz w:val="28"/>
          <w:szCs w:val="20"/>
          <w:lang w:eastAsia="ru-RU"/>
        </w:rPr>
      </w:pPr>
      <w:bookmarkStart w:id="326" w:name="_Toc325465235"/>
      <w:bookmarkStart w:id="327" w:name="_Toc325463942"/>
      <w:bookmarkStart w:id="328" w:name="_Toc325458970"/>
      <w:bookmarkStart w:id="329" w:name="_Toc320272543"/>
      <w:bookmarkStart w:id="330" w:name="_Toc320272971"/>
      <w:bookmarkStart w:id="331" w:name="_Toc320273401"/>
      <w:r>
        <w:rPr>
          <w:rFonts w:ascii="Times New Roman" w:eastAsia="Times New Roman" w:hAnsi="Times New Roman" w:cs="Times New Roman"/>
          <w:bCs/>
          <w:iCs/>
          <w:sz w:val="28"/>
          <w:szCs w:val="20"/>
          <w:lang w:eastAsia="ru-RU"/>
        </w:rPr>
        <w:t>Заседания Комиссии по закупкам проводит председатель Комиссии.</w:t>
      </w:r>
      <w:bookmarkEnd w:id="326"/>
      <w:bookmarkEnd w:id="327"/>
      <w:bookmarkEnd w:id="328"/>
      <w:bookmarkEnd w:id="329"/>
      <w:bookmarkEnd w:id="330"/>
      <w:bookmarkEnd w:id="331"/>
    </w:p>
    <w:p w:rsidR="000A559C" w:rsidRDefault="000A559C" w:rsidP="000A559C">
      <w:pPr>
        <w:keepNext/>
        <w:numPr>
          <w:ilvl w:val="3"/>
          <w:numId w:val="6"/>
        </w:numPr>
        <w:spacing w:before="120" w:after="60"/>
        <w:jc w:val="both"/>
        <w:outlineLvl w:val="1"/>
        <w:rPr>
          <w:rFonts w:ascii="Times New Roman" w:eastAsia="Times New Roman" w:hAnsi="Times New Roman" w:cs="Times New Roman"/>
          <w:bCs/>
          <w:iCs/>
          <w:sz w:val="28"/>
          <w:szCs w:val="20"/>
          <w:lang w:eastAsia="ru-RU"/>
        </w:rPr>
      </w:pPr>
      <w:bookmarkStart w:id="332" w:name="_Toc325465236"/>
      <w:bookmarkStart w:id="333" w:name="_Toc325463943"/>
      <w:bookmarkStart w:id="334" w:name="_Toc325458971"/>
      <w:bookmarkStart w:id="335" w:name="_Toc320272544"/>
      <w:bookmarkStart w:id="336" w:name="_Toc320272972"/>
      <w:bookmarkStart w:id="337" w:name="_Toc320273402"/>
      <w:r>
        <w:rPr>
          <w:rFonts w:ascii="Times New Roman" w:eastAsia="Times New Roman" w:hAnsi="Times New Roman" w:cs="Times New Roman"/>
          <w:bCs/>
          <w:iCs/>
          <w:sz w:val="28"/>
          <w:szCs w:val="20"/>
          <w:lang w:eastAsia="ru-RU"/>
        </w:rPr>
        <w:t>Комиссия по закупкам принимает свои решения простым большинством голосов присутствующих на заседании членов Комиссии по закупкам. При равенстве голосов голос председателя Комиссии по закупкам является решающим. Члены Комиссии по закупкам участвуют в её работе лично.</w:t>
      </w:r>
      <w:bookmarkEnd w:id="332"/>
      <w:bookmarkEnd w:id="333"/>
      <w:bookmarkEnd w:id="334"/>
      <w:bookmarkEnd w:id="335"/>
      <w:bookmarkEnd w:id="336"/>
      <w:bookmarkEnd w:id="337"/>
    </w:p>
    <w:p w:rsidR="000A559C" w:rsidRDefault="000A559C" w:rsidP="000A559C">
      <w:pPr>
        <w:keepNext/>
        <w:numPr>
          <w:ilvl w:val="3"/>
          <w:numId w:val="6"/>
        </w:numPr>
        <w:spacing w:before="120" w:after="60"/>
        <w:jc w:val="both"/>
        <w:outlineLvl w:val="1"/>
        <w:rPr>
          <w:rFonts w:ascii="Times New Roman" w:eastAsia="Times New Roman" w:hAnsi="Times New Roman" w:cs="Times New Roman"/>
          <w:bCs/>
          <w:iCs/>
          <w:sz w:val="28"/>
          <w:szCs w:val="20"/>
          <w:lang w:eastAsia="ru-RU"/>
        </w:rPr>
      </w:pPr>
      <w:bookmarkStart w:id="338" w:name="_Toc325465237"/>
      <w:bookmarkStart w:id="339" w:name="_Toc325463944"/>
      <w:bookmarkStart w:id="340" w:name="_Toc325458972"/>
      <w:bookmarkStart w:id="341" w:name="_Toc320272545"/>
      <w:bookmarkStart w:id="342" w:name="_Toc320272973"/>
      <w:bookmarkStart w:id="343" w:name="_Toc320273403"/>
      <w:r>
        <w:rPr>
          <w:rFonts w:ascii="Times New Roman" w:eastAsia="Times New Roman" w:hAnsi="Times New Roman" w:cs="Times New Roman"/>
          <w:bCs/>
          <w:iCs/>
          <w:sz w:val="28"/>
          <w:szCs w:val="20"/>
          <w:lang w:eastAsia="ru-RU"/>
        </w:rPr>
        <w:t>Форма принятия решения Комиссией по закупкам - открытое голосование. Голосование осуществляется по каждому вопросу отдельно.</w:t>
      </w:r>
      <w:bookmarkEnd w:id="338"/>
      <w:bookmarkEnd w:id="339"/>
      <w:bookmarkEnd w:id="340"/>
      <w:bookmarkEnd w:id="341"/>
      <w:bookmarkEnd w:id="342"/>
      <w:bookmarkEnd w:id="343"/>
    </w:p>
    <w:p w:rsidR="000A559C" w:rsidRDefault="000A559C" w:rsidP="000A559C">
      <w:pPr>
        <w:keepNext/>
        <w:numPr>
          <w:ilvl w:val="3"/>
          <w:numId w:val="6"/>
        </w:numPr>
        <w:spacing w:before="120" w:after="60"/>
        <w:jc w:val="both"/>
        <w:outlineLvl w:val="1"/>
        <w:rPr>
          <w:rFonts w:ascii="Times New Roman" w:eastAsia="Times New Roman" w:hAnsi="Times New Roman" w:cs="Times New Roman"/>
          <w:bCs/>
          <w:iCs/>
          <w:sz w:val="28"/>
          <w:szCs w:val="20"/>
          <w:lang w:eastAsia="ru-RU"/>
        </w:rPr>
      </w:pPr>
      <w:bookmarkStart w:id="344" w:name="_Toc325465238"/>
      <w:bookmarkStart w:id="345" w:name="_Toc325463945"/>
      <w:bookmarkStart w:id="346" w:name="_Toc325458973"/>
      <w:bookmarkStart w:id="347" w:name="_Toc320272546"/>
      <w:bookmarkStart w:id="348" w:name="_Toc320272974"/>
      <w:bookmarkStart w:id="349" w:name="_Toc320273404"/>
      <w:r>
        <w:rPr>
          <w:rFonts w:ascii="Times New Roman" w:eastAsia="Times New Roman" w:hAnsi="Times New Roman" w:cs="Times New Roman"/>
          <w:bCs/>
          <w:iCs/>
          <w:sz w:val="28"/>
          <w:szCs w:val="20"/>
          <w:lang w:eastAsia="ru-RU"/>
        </w:rPr>
        <w:t>Каждый член Комиссии по закупкам имеет один голос и может голосовать по рассматриваемому вопросу "за" или "против".</w:t>
      </w:r>
      <w:bookmarkEnd w:id="344"/>
      <w:bookmarkEnd w:id="345"/>
      <w:bookmarkEnd w:id="346"/>
      <w:bookmarkEnd w:id="347"/>
      <w:bookmarkEnd w:id="348"/>
      <w:bookmarkEnd w:id="349"/>
    </w:p>
    <w:p w:rsidR="000A559C" w:rsidRDefault="000A559C" w:rsidP="000A559C">
      <w:pPr>
        <w:keepNext/>
        <w:spacing w:before="120" w:after="60"/>
        <w:jc w:val="both"/>
        <w:outlineLvl w:val="1"/>
        <w:rPr>
          <w:rFonts w:ascii="Times New Roman" w:eastAsia="Times New Roman" w:hAnsi="Times New Roman" w:cs="Times New Roman"/>
          <w:bCs/>
          <w:iCs/>
          <w:sz w:val="28"/>
          <w:szCs w:val="20"/>
          <w:lang w:eastAsia="ru-RU"/>
        </w:rPr>
      </w:pPr>
    </w:p>
    <w:p w:rsidR="000A559C" w:rsidRDefault="000A559C" w:rsidP="000A559C">
      <w:pPr>
        <w:keepNext/>
        <w:numPr>
          <w:ilvl w:val="1"/>
          <w:numId w:val="9"/>
        </w:numPr>
        <w:spacing w:before="120" w:after="60"/>
        <w:jc w:val="both"/>
        <w:outlineLvl w:val="1"/>
        <w:rPr>
          <w:rFonts w:ascii="Times New Roman" w:eastAsia="Times New Roman" w:hAnsi="Times New Roman" w:cs="Times New Roman"/>
          <w:b/>
          <w:bCs/>
          <w:iCs/>
          <w:sz w:val="28"/>
          <w:szCs w:val="20"/>
          <w:lang w:eastAsia="ru-RU"/>
        </w:rPr>
      </w:pPr>
      <w:bookmarkStart w:id="350" w:name="_Toc325465239"/>
      <w:bookmarkStart w:id="351" w:name="_Toc325463946"/>
      <w:bookmarkStart w:id="352" w:name="_Toc320273405"/>
      <w:r>
        <w:rPr>
          <w:rFonts w:ascii="Times New Roman" w:eastAsia="Times New Roman" w:hAnsi="Times New Roman" w:cs="Times New Roman"/>
          <w:b/>
          <w:bCs/>
          <w:iCs/>
          <w:sz w:val="28"/>
          <w:szCs w:val="20"/>
          <w:lang w:eastAsia="ru-RU"/>
        </w:rPr>
        <w:t>Планирование закупок</w:t>
      </w:r>
      <w:bookmarkEnd w:id="350"/>
      <w:bookmarkEnd w:id="351"/>
      <w:bookmarkEnd w:id="352"/>
    </w:p>
    <w:p w:rsidR="000A559C" w:rsidRDefault="000A559C" w:rsidP="000A559C">
      <w:pPr>
        <w:keepNext/>
        <w:numPr>
          <w:ilvl w:val="2"/>
          <w:numId w:val="10"/>
        </w:numPr>
        <w:spacing w:before="120" w:after="60"/>
        <w:jc w:val="both"/>
        <w:outlineLvl w:val="1"/>
        <w:rPr>
          <w:rFonts w:ascii="Times New Roman" w:eastAsia="Times New Roman" w:hAnsi="Times New Roman" w:cs="Times New Roman"/>
          <w:bCs/>
          <w:iCs/>
          <w:sz w:val="28"/>
          <w:szCs w:val="20"/>
          <w:lang w:eastAsia="ru-RU"/>
        </w:rPr>
      </w:pPr>
      <w:bookmarkStart w:id="353" w:name="_Toc325465240"/>
      <w:bookmarkStart w:id="354" w:name="_Toc325463947"/>
      <w:bookmarkStart w:id="355" w:name="_Toc325458975"/>
      <w:bookmarkStart w:id="356" w:name="_Toc320272548"/>
      <w:bookmarkStart w:id="357" w:name="_Toc320272976"/>
      <w:bookmarkStart w:id="358" w:name="_Toc320273406"/>
      <w:r>
        <w:rPr>
          <w:rFonts w:ascii="Times New Roman" w:eastAsia="Times New Roman" w:hAnsi="Times New Roman" w:cs="Times New Roman"/>
          <w:bCs/>
          <w:iCs/>
          <w:sz w:val="28"/>
          <w:szCs w:val="20"/>
          <w:lang w:eastAsia="ru-RU"/>
        </w:rPr>
        <w:t>Планирование закупок Продукции Заказчиком осуществляется путем составления годового Плана закупок на календарный год.</w:t>
      </w:r>
      <w:bookmarkEnd w:id="353"/>
      <w:bookmarkEnd w:id="354"/>
      <w:bookmarkEnd w:id="355"/>
      <w:bookmarkEnd w:id="356"/>
      <w:bookmarkEnd w:id="357"/>
      <w:bookmarkEnd w:id="358"/>
    </w:p>
    <w:p w:rsidR="000A559C" w:rsidRDefault="000A559C" w:rsidP="000A559C">
      <w:pPr>
        <w:keepNext/>
        <w:numPr>
          <w:ilvl w:val="2"/>
          <w:numId w:val="10"/>
        </w:numPr>
        <w:spacing w:before="120" w:after="60"/>
        <w:jc w:val="both"/>
        <w:outlineLvl w:val="1"/>
        <w:rPr>
          <w:rFonts w:ascii="Times New Roman" w:eastAsia="Times New Roman" w:hAnsi="Times New Roman" w:cs="Times New Roman"/>
          <w:bCs/>
          <w:iCs/>
          <w:sz w:val="28"/>
          <w:szCs w:val="20"/>
          <w:lang w:eastAsia="ru-RU"/>
        </w:rPr>
      </w:pPr>
      <w:bookmarkStart w:id="359" w:name="_Toc325465241"/>
      <w:bookmarkStart w:id="360" w:name="_Toc325463948"/>
      <w:bookmarkStart w:id="361" w:name="_Toc325458976"/>
      <w:bookmarkStart w:id="362" w:name="_Toc320272549"/>
      <w:bookmarkStart w:id="363" w:name="_Toc320272977"/>
      <w:bookmarkStart w:id="364" w:name="_Toc320273407"/>
      <w:r>
        <w:rPr>
          <w:rFonts w:ascii="Times New Roman" w:eastAsia="Times New Roman" w:hAnsi="Times New Roman" w:cs="Times New Roman"/>
          <w:bCs/>
          <w:iCs/>
          <w:sz w:val="28"/>
          <w:szCs w:val="20"/>
          <w:lang w:eastAsia="ru-RU"/>
        </w:rPr>
        <w:t>План закупок Заказчика является основанием для осуществления закупок.</w:t>
      </w:r>
      <w:bookmarkEnd w:id="359"/>
      <w:bookmarkEnd w:id="360"/>
      <w:bookmarkEnd w:id="361"/>
      <w:bookmarkEnd w:id="362"/>
      <w:bookmarkEnd w:id="363"/>
      <w:bookmarkEnd w:id="364"/>
    </w:p>
    <w:p w:rsidR="000A559C" w:rsidRDefault="000A559C" w:rsidP="000A559C">
      <w:pPr>
        <w:keepNext/>
        <w:numPr>
          <w:ilvl w:val="2"/>
          <w:numId w:val="10"/>
        </w:numPr>
        <w:spacing w:before="120" w:after="60"/>
        <w:jc w:val="both"/>
        <w:outlineLvl w:val="1"/>
        <w:rPr>
          <w:rFonts w:ascii="Times New Roman" w:eastAsia="Times New Roman" w:hAnsi="Times New Roman" w:cs="Times New Roman"/>
          <w:bCs/>
          <w:iCs/>
          <w:sz w:val="28"/>
          <w:szCs w:val="20"/>
          <w:lang w:eastAsia="ru-RU"/>
        </w:rPr>
      </w:pPr>
      <w:bookmarkStart w:id="365" w:name="_Toc325465242"/>
      <w:bookmarkStart w:id="366" w:name="_Toc325463949"/>
      <w:bookmarkStart w:id="367" w:name="_Toc325458977"/>
      <w:bookmarkStart w:id="368" w:name="_Toc320272550"/>
      <w:bookmarkStart w:id="369" w:name="_Toc320272978"/>
      <w:bookmarkStart w:id="370" w:name="_Toc320273408"/>
      <w:r>
        <w:rPr>
          <w:rFonts w:ascii="Times New Roman" w:eastAsia="Times New Roman" w:hAnsi="Times New Roman" w:cs="Times New Roman"/>
          <w:bCs/>
          <w:iCs/>
          <w:sz w:val="28"/>
          <w:szCs w:val="20"/>
          <w:lang w:eastAsia="ru-RU"/>
        </w:rPr>
        <w:t>Заказчик размещает на Сайте План закупки Продукции на срок не менее чем один год.</w:t>
      </w:r>
      <w:bookmarkEnd w:id="365"/>
      <w:bookmarkEnd w:id="366"/>
      <w:bookmarkEnd w:id="367"/>
      <w:bookmarkEnd w:id="368"/>
      <w:bookmarkEnd w:id="369"/>
      <w:bookmarkEnd w:id="370"/>
    </w:p>
    <w:p w:rsidR="000A559C" w:rsidRDefault="000A559C" w:rsidP="000A559C">
      <w:pPr>
        <w:keepNext/>
        <w:numPr>
          <w:ilvl w:val="2"/>
          <w:numId w:val="10"/>
        </w:numPr>
        <w:spacing w:before="120" w:after="60"/>
        <w:jc w:val="both"/>
        <w:outlineLvl w:val="1"/>
        <w:rPr>
          <w:rFonts w:ascii="Times New Roman" w:eastAsia="Times New Roman" w:hAnsi="Times New Roman" w:cs="Times New Roman"/>
          <w:bCs/>
          <w:iCs/>
          <w:sz w:val="28"/>
          <w:szCs w:val="20"/>
          <w:lang w:eastAsia="ru-RU"/>
        </w:rPr>
      </w:pPr>
      <w:bookmarkStart w:id="371" w:name="_Toc325465243"/>
      <w:bookmarkStart w:id="372" w:name="_Toc325463950"/>
      <w:bookmarkStart w:id="373" w:name="_Toc325458978"/>
      <w:bookmarkStart w:id="374" w:name="_Toc320272551"/>
      <w:bookmarkStart w:id="375" w:name="_Toc320272979"/>
      <w:bookmarkStart w:id="376" w:name="_Toc320273409"/>
      <w:r>
        <w:rPr>
          <w:rFonts w:ascii="Times New Roman" w:eastAsia="Times New Roman" w:hAnsi="Times New Roman" w:cs="Times New Roman"/>
          <w:bCs/>
          <w:iCs/>
          <w:sz w:val="28"/>
          <w:szCs w:val="20"/>
          <w:lang w:eastAsia="ru-RU"/>
        </w:rPr>
        <w:t>Порядок формирования Плана закупок, порядок и сроки размещения на Сайте такого плана, требования к форме такого плана устанавливаются решением Правительства РФ.</w:t>
      </w:r>
      <w:bookmarkEnd w:id="371"/>
      <w:bookmarkEnd w:id="372"/>
      <w:bookmarkEnd w:id="373"/>
      <w:bookmarkEnd w:id="374"/>
      <w:bookmarkEnd w:id="375"/>
      <w:bookmarkEnd w:id="376"/>
    </w:p>
    <w:p w:rsidR="000A559C" w:rsidRDefault="000A559C" w:rsidP="000A559C">
      <w:pPr>
        <w:keepNext/>
        <w:numPr>
          <w:ilvl w:val="2"/>
          <w:numId w:val="10"/>
        </w:numPr>
        <w:spacing w:before="120" w:after="60"/>
        <w:jc w:val="both"/>
        <w:outlineLvl w:val="1"/>
        <w:rPr>
          <w:rFonts w:ascii="Times New Roman" w:eastAsia="Times New Roman" w:hAnsi="Times New Roman" w:cs="Times New Roman"/>
          <w:bCs/>
          <w:iCs/>
          <w:sz w:val="28"/>
          <w:szCs w:val="20"/>
          <w:lang w:eastAsia="ru-RU"/>
        </w:rPr>
      </w:pPr>
      <w:bookmarkStart w:id="377" w:name="_Toc325465244"/>
      <w:bookmarkStart w:id="378" w:name="_Toc325463951"/>
      <w:bookmarkStart w:id="379" w:name="_Toc325458979"/>
      <w:bookmarkStart w:id="380" w:name="_Toc320272552"/>
      <w:bookmarkStart w:id="381" w:name="_Toc320272980"/>
      <w:bookmarkStart w:id="382" w:name="_Toc320273410"/>
      <w:r>
        <w:rPr>
          <w:rFonts w:ascii="Times New Roman" w:eastAsia="Times New Roman" w:hAnsi="Times New Roman" w:cs="Times New Roman"/>
          <w:bCs/>
          <w:iCs/>
          <w:sz w:val="28"/>
          <w:szCs w:val="20"/>
          <w:lang w:eastAsia="ru-RU"/>
        </w:rPr>
        <w:lastRenderedPageBreak/>
        <w:t>В План закупок в течение календарного года могут вноситься изменения и дополнения.</w:t>
      </w:r>
      <w:bookmarkEnd w:id="377"/>
      <w:bookmarkEnd w:id="378"/>
      <w:bookmarkEnd w:id="379"/>
      <w:bookmarkEnd w:id="380"/>
      <w:bookmarkEnd w:id="381"/>
      <w:bookmarkEnd w:id="382"/>
    </w:p>
    <w:p w:rsidR="000A559C" w:rsidRDefault="000A559C" w:rsidP="000A559C">
      <w:pPr>
        <w:keepNext/>
        <w:numPr>
          <w:ilvl w:val="2"/>
          <w:numId w:val="10"/>
        </w:numPr>
        <w:spacing w:before="120" w:after="60"/>
        <w:jc w:val="both"/>
        <w:outlineLvl w:val="1"/>
        <w:rPr>
          <w:rFonts w:ascii="Times New Roman" w:eastAsia="Times New Roman" w:hAnsi="Times New Roman" w:cs="Times New Roman"/>
          <w:bCs/>
          <w:iCs/>
          <w:sz w:val="28"/>
          <w:szCs w:val="20"/>
          <w:lang w:eastAsia="ru-RU"/>
        </w:rPr>
      </w:pPr>
      <w:bookmarkStart w:id="383" w:name="_Toc325465245"/>
      <w:bookmarkStart w:id="384" w:name="_Toc325463952"/>
      <w:bookmarkStart w:id="385" w:name="_Toc325458980"/>
      <w:bookmarkStart w:id="386" w:name="_Toc320272553"/>
      <w:bookmarkStart w:id="387" w:name="_Toc320272981"/>
      <w:bookmarkStart w:id="388" w:name="_Toc320273411"/>
      <w:r>
        <w:rPr>
          <w:rFonts w:ascii="Times New Roman" w:eastAsia="Times New Roman" w:hAnsi="Times New Roman" w:cs="Times New Roman"/>
          <w:bCs/>
          <w:iCs/>
          <w:sz w:val="28"/>
          <w:szCs w:val="20"/>
          <w:lang w:eastAsia="ru-RU"/>
        </w:rPr>
        <w:t>Изменения и дополнения, вносимые в План закупок, подлежат размещению на Сайте в течение 15 рабочих дней со дня утверждения изменений и дополнений, если иной срок не предусмотрен решением Правительства РФ.</w:t>
      </w:r>
      <w:bookmarkEnd w:id="383"/>
      <w:bookmarkEnd w:id="384"/>
      <w:bookmarkEnd w:id="385"/>
      <w:bookmarkEnd w:id="386"/>
      <w:bookmarkEnd w:id="387"/>
      <w:bookmarkEnd w:id="388"/>
    </w:p>
    <w:p w:rsidR="000A559C" w:rsidRDefault="000A559C" w:rsidP="000A559C">
      <w:pPr>
        <w:keepNext/>
        <w:spacing w:before="120" w:after="60"/>
        <w:jc w:val="both"/>
        <w:outlineLvl w:val="1"/>
        <w:rPr>
          <w:rFonts w:ascii="Times New Roman" w:eastAsia="Times New Roman" w:hAnsi="Times New Roman" w:cs="Times New Roman"/>
          <w:bCs/>
          <w:iCs/>
          <w:sz w:val="28"/>
          <w:szCs w:val="20"/>
          <w:lang w:eastAsia="ru-RU"/>
        </w:rPr>
      </w:pPr>
    </w:p>
    <w:p w:rsidR="000A559C" w:rsidRDefault="000A559C" w:rsidP="000A559C">
      <w:pPr>
        <w:keepNext/>
        <w:numPr>
          <w:ilvl w:val="1"/>
          <w:numId w:val="9"/>
        </w:numPr>
        <w:spacing w:before="120" w:after="60"/>
        <w:jc w:val="both"/>
        <w:outlineLvl w:val="1"/>
        <w:rPr>
          <w:rFonts w:ascii="Times New Roman" w:eastAsia="Times New Roman" w:hAnsi="Times New Roman" w:cs="Times New Roman"/>
          <w:b/>
          <w:bCs/>
          <w:iCs/>
          <w:sz w:val="28"/>
          <w:szCs w:val="20"/>
          <w:lang w:eastAsia="ru-RU"/>
        </w:rPr>
      </w:pPr>
      <w:bookmarkStart w:id="389" w:name="_Toc325465246"/>
      <w:bookmarkStart w:id="390" w:name="_Toc325463953"/>
      <w:bookmarkStart w:id="391" w:name="_Toc320273412"/>
      <w:r>
        <w:rPr>
          <w:rFonts w:ascii="Times New Roman" w:eastAsia="Times New Roman" w:hAnsi="Times New Roman" w:cs="Times New Roman"/>
          <w:b/>
          <w:bCs/>
          <w:iCs/>
          <w:sz w:val="28"/>
          <w:szCs w:val="20"/>
          <w:lang w:eastAsia="ru-RU"/>
        </w:rPr>
        <w:t>Подготовка закупки</w:t>
      </w:r>
      <w:bookmarkEnd w:id="389"/>
      <w:bookmarkEnd w:id="390"/>
      <w:bookmarkEnd w:id="391"/>
    </w:p>
    <w:p w:rsidR="000A559C" w:rsidRDefault="000A559C" w:rsidP="000A559C">
      <w:pPr>
        <w:keepNext/>
        <w:numPr>
          <w:ilvl w:val="2"/>
          <w:numId w:val="10"/>
        </w:numPr>
        <w:spacing w:before="120" w:after="60"/>
        <w:jc w:val="both"/>
        <w:outlineLvl w:val="1"/>
        <w:rPr>
          <w:rFonts w:ascii="Times New Roman" w:eastAsia="Times New Roman" w:hAnsi="Times New Roman" w:cs="Times New Roman"/>
          <w:bCs/>
          <w:iCs/>
          <w:sz w:val="28"/>
          <w:szCs w:val="20"/>
          <w:lang w:eastAsia="ru-RU"/>
        </w:rPr>
      </w:pPr>
      <w:bookmarkStart w:id="392" w:name="_Toc325465247"/>
      <w:bookmarkStart w:id="393" w:name="_Toc325463954"/>
      <w:bookmarkStart w:id="394" w:name="_Toc325458982"/>
      <w:bookmarkStart w:id="395" w:name="_Toc320272555"/>
      <w:bookmarkStart w:id="396" w:name="_Toc320272983"/>
      <w:bookmarkStart w:id="397" w:name="_Toc320273413"/>
      <w:r>
        <w:rPr>
          <w:rFonts w:ascii="Times New Roman" w:eastAsia="Times New Roman" w:hAnsi="Times New Roman" w:cs="Times New Roman"/>
          <w:bCs/>
          <w:iCs/>
          <w:sz w:val="28"/>
          <w:szCs w:val="20"/>
          <w:lang w:eastAsia="ru-RU"/>
        </w:rPr>
        <w:t>Проведение закупок осуществляется на основании утвержденного Плана закупок.</w:t>
      </w:r>
      <w:bookmarkEnd w:id="392"/>
      <w:bookmarkEnd w:id="393"/>
      <w:bookmarkEnd w:id="394"/>
      <w:bookmarkEnd w:id="395"/>
      <w:bookmarkEnd w:id="396"/>
      <w:bookmarkEnd w:id="397"/>
    </w:p>
    <w:p w:rsidR="000A559C" w:rsidRDefault="000A559C" w:rsidP="000A559C">
      <w:pPr>
        <w:keepNext/>
        <w:numPr>
          <w:ilvl w:val="2"/>
          <w:numId w:val="10"/>
        </w:numPr>
        <w:spacing w:before="120" w:after="60"/>
        <w:jc w:val="both"/>
        <w:outlineLvl w:val="1"/>
        <w:rPr>
          <w:rFonts w:ascii="Times New Roman" w:eastAsia="Times New Roman" w:hAnsi="Times New Roman" w:cs="Times New Roman"/>
          <w:bCs/>
          <w:iCs/>
          <w:sz w:val="28"/>
          <w:szCs w:val="20"/>
          <w:lang w:eastAsia="ru-RU"/>
        </w:rPr>
      </w:pPr>
      <w:bookmarkStart w:id="398" w:name="_Toc325465248"/>
      <w:bookmarkStart w:id="399" w:name="_Toc325463955"/>
      <w:bookmarkStart w:id="400" w:name="_Toc325458983"/>
      <w:bookmarkStart w:id="401" w:name="_Toc320272556"/>
      <w:bookmarkStart w:id="402" w:name="_Toc320272984"/>
      <w:bookmarkStart w:id="403" w:name="_Toc320273414"/>
      <w:r>
        <w:rPr>
          <w:rFonts w:ascii="Times New Roman" w:eastAsia="Times New Roman" w:hAnsi="Times New Roman" w:cs="Times New Roman"/>
          <w:bCs/>
          <w:iCs/>
          <w:sz w:val="28"/>
          <w:szCs w:val="20"/>
          <w:lang w:eastAsia="ru-RU"/>
        </w:rPr>
        <w:t>В соответствии с Планом закупки Комиссия разрабатывает и утверждает документации о закупке в соответствии с  настоящим Положением.</w:t>
      </w:r>
      <w:bookmarkEnd w:id="398"/>
      <w:bookmarkEnd w:id="399"/>
      <w:bookmarkEnd w:id="400"/>
      <w:bookmarkEnd w:id="401"/>
      <w:bookmarkEnd w:id="402"/>
      <w:bookmarkEnd w:id="403"/>
    </w:p>
    <w:p w:rsidR="000A559C" w:rsidRDefault="000A559C" w:rsidP="000A559C">
      <w:pPr>
        <w:keepNext/>
        <w:numPr>
          <w:ilvl w:val="2"/>
          <w:numId w:val="10"/>
        </w:numPr>
        <w:spacing w:before="120" w:after="60"/>
        <w:jc w:val="both"/>
        <w:outlineLvl w:val="1"/>
        <w:rPr>
          <w:rFonts w:ascii="Times New Roman" w:eastAsia="Times New Roman" w:hAnsi="Times New Roman" w:cs="Times New Roman"/>
          <w:bCs/>
          <w:iCs/>
          <w:sz w:val="28"/>
          <w:szCs w:val="20"/>
          <w:lang w:eastAsia="ru-RU"/>
        </w:rPr>
      </w:pPr>
      <w:bookmarkStart w:id="404" w:name="_Toc325465249"/>
      <w:bookmarkStart w:id="405" w:name="_Toc325463956"/>
      <w:bookmarkStart w:id="406" w:name="_Toc325458984"/>
      <w:bookmarkStart w:id="407" w:name="_Toc320272557"/>
      <w:bookmarkStart w:id="408" w:name="_Toc320272985"/>
      <w:bookmarkStart w:id="409" w:name="_Toc320273415"/>
      <w:r>
        <w:rPr>
          <w:rFonts w:ascii="Times New Roman" w:eastAsia="Times New Roman" w:hAnsi="Times New Roman" w:cs="Times New Roman"/>
          <w:bCs/>
          <w:iCs/>
          <w:sz w:val="28"/>
          <w:szCs w:val="20"/>
          <w:lang w:eastAsia="ru-RU"/>
        </w:rPr>
        <w:t>Комиссия обеспечивает проведение Закупок.</w:t>
      </w:r>
      <w:bookmarkEnd w:id="404"/>
      <w:bookmarkEnd w:id="405"/>
      <w:bookmarkEnd w:id="406"/>
      <w:bookmarkEnd w:id="407"/>
      <w:bookmarkEnd w:id="408"/>
      <w:bookmarkEnd w:id="409"/>
    </w:p>
    <w:p w:rsidR="000A559C" w:rsidRDefault="000A559C" w:rsidP="000A559C">
      <w:pPr>
        <w:keepNext/>
        <w:numPr>
          <w:ilvl w:val="2"/>
          <w:numId w:val="10"/>
        </w:numPr>
        <w:spacing w:before="120" w:after="60"/>
        <w:jc w:val="both"/>
        <w:outlineLvl w:val="1"/>
        <w:rPr>
          <w:rFonts w:ascii="Times New Roman" w:eastAsia="Times New Roman" w:hAnsi="Times New Roman" w:cs="Times New Roman"/>
          <w:bCs/>
          <w:iCs/>
          <w:sz w:val="28"/>
          <w:szCs w:val="20"/>
          <w:lang w:eastAsia="ru-RU"/>
        </w:rPr>
      </w:pPr>
      <w:bookmarkStart w:id="410" w:name="_Toc325465250"/>
      <w:bookmarkStart w:id="411" w:name="_Toc325463957"/>
      <w:bookmarkStart w:id="412" w:name="_Toc325458985"/>
      <w:bookmarkStart w:id="413" w:name="_Toc320272558"/>
      <w:bookmarkStart w:id="414" w:name="_Toc320272986"/>
      <w:bookmarkStart w:id="415" w:name="_Toc320273416"/>
      <w:r>
        <w:rPr>
          <w:rFonts w:ascii="Times New Roman" w:eastAsia="Times New Roman" w:hAnsi="Times New Roman" w:cs="Times New Roman"/>
          <w:bCs/>
          <w:iCs/>
          <w:sz w:val="28"/>
          <w:szCs w:val="20"/>
          <w:lang w:eastAsia="ru-RU"/>
        </w:rPr>
        <w:t>В целях улучшения конкурентной среды, снижения рисков невыполнения Поставщиком обязательств по договору Продукция может разделяться на  лоты.</w:t>
      </w:r>
      <w:bookmarkEnd w:id="410"/>
      <w:bookmarkEnd w:id="411"/>
      <w:bookmarkEnd w:id="412"/>
      <w:bookmarkEnd w:id="413"/>
      <w:bookmarkEnd w:id="414"/>
      <w:bookmarkEnd w:id="415"/>
    </w:p>
    <w:p w:rsidR="000A559C" w:rsidRDefault="000A559C" w:rsidP="000A559C">
      <w:pPr>
        <w:keepNext/>
        <w:numPr>
          <w:ilvl w:val="2"/>
          <w:numId w:val="10"/>
        </w:numPr>
        <w:spacing w:before="120" w:after="60"/>
        <w:jc w:val="both"/>
        <w:outlineLvl w:val="1"/>
        <w:rPr>
          <w:rFonts w:ascii="Times New Roman" w:eastAsia="Times New Roman" w:hAnsi="Times New Roman" w:cs="Times New Roman"/>
          <w:bCs/>
          <w:iCs/>
          <w:sz w:val="28"/>
          <w:szCs w:val="20"/>
          <w:lang w:eastAsia="ru-RU"/>
        </w:rPr>
      </w:pPr>
      <w:bookmarkStart w:id="416" w:name="_Toc325465251"/>
      <w:bookmarkStart w:id="417" w:name="_Toc325463958"/>
      <w:bookmarkStart w:id="418" w:name="_Toc325458986"/>
      <w:bookmarkStart w:id="419" w:name="_Toc320272559"/>
      <w:bookmarkStart w:id="420" w:name="_Toc320272987"/>
      <w:bookmarkStart w:id="421" w:name="_Toc320273417"/>
      <w:r>
        <w:rPr>
          <w:rFonts w:ascii="Times New Roman" w:eastAsia="Times New Roman" w:hAnsi="Times New Roman" w:cs="Times New Roman"/>
          <w:bCs/>
          <w:iCs/>
          <w:sz w:val="28"/>
          <w:szCs w:val="20"/>
          <w:lang w:eastAsia="ru-RU"/>
        </w:rPr>
        <w:t>При формировании лотов запрещается включать в состав одного лота продукцию технологически и функционально не связанных между собой.</w:t>
      </w:r>
      <w:bookmarkEnd w:id="416"/>
      <w:bookmarkEnd w:id="417"/>
      <w:bookmarkEnd w:id="418"/>
      <w:bookmarkEnd w:id="419"/>
      <w:bookmarkEnd w:id="420"/>
      <w:bookmarkEnd w:id="421"/>
    </w:p>
    <w:p w:rsidR="000A559C" w:rsidRDefault="000A559C" w:rsidP="000A559C">
      <w:pPr>
        <w:keepNext/>
        <w:numPr>
          <w:ilvl w:val="2"/>
          <w:numId w:val="10"/>
        </w:numPr>
        <w:spacing w:before="120" w:after="60"/>
        <w:jc w:val="both"/>
        <w:outlineLvl w:val="1"/>
        <w:rPr>
          <w:rFonts w:ascii="Times New Roman" w:eastAsia="Times New Roman" w:hAnsi="Times New Roman" w:cs="Times New Roman"/>
          <w:bCs/>
          <w:iCs/>
          <w:sz w:val="28"/>
          <w:szCs w:val="20"/>
          <w:lang w:eastAsia="ru-RU"/>
        </w:rPr>
      </w:pPr>
      <w:bookmarkStart w:id="422" w:name="_Toc325465252"/>
      <w:bookmarkStart w:id="423" w:name="_Toc325463959"/>
      <w:bookmarkStart w:id="424" w:name="_Toc325458987"/>
      <w:bookmarkStart w:id="425" w:name="_Toc320272560"/>
      <w:bookmarkStart w:id="426" w:name="_Toc320272988"/>
      <w:bookmarkStart w:id="427" w:name="_Toc320273418"/>
      <w:r>
        <w:rPr>
          <w:rFonts w:ascii="Times New Roman" w:eastAsia="Times New Roman" w:hAnsi="Times New Roman" w:cs="Times New Roman"/>
          <w:bCs/>
          <w:iCs/>
          <w:sz w:val="28"/>
          <w:szCs w:val="20"/>
          <w:lang w:eastAsia="ru-RU"/>
        </w:rPr>
        <w:t>Разделение Продукции на лоты может осуществляться как на этапе формирования Плана  закупок,  так и на этапе подготовки Документации о закупке.</w:t>
      </w:r>
      <w:bookmarkEnd w:id="422"/>
      <w:bookmarkEnd w:id="423"/>
      <w:bookmarkEnd w:id="424"/>
      <w:bookmarkEnd w:id="425"/>
      <w:bookmarkEnd w:id="426"/>
      <w:bookmarkEnd w:id="427"/>
    </w:p>
    <w:p w:rsidR="000A559C" w:rsidRDefault="000A559C" w:rsidP="000A559C">
      <w:pPr>
        <w:keepNext/>
        <w:numPr>
          <w:ilvl w:val="2"/>
          <w:numId w:val="10"/>
        </w:numPr>
        <w:spacing w:before="120" w:after="60"/>
        <w:jc w:val="both"/>
        <w:outlineLvl w:val="1"/>
        <w:rPr>
          <w:rFonts w:ascii="Times New Roman" w:eastAsia="Times New Roman" w:hAnsi="Times New Roman" w:cs="Times New Roman"/>
          <w:bCs/>
          <w:iCs/>
          <w:sz w:val="28"/>
          <w:szCs w:val="20"/>
          <w:lang w:eastAsia="ru-RU"/>
        </w:rPr>
      </w:pPr>
      <w:bookmarkStart w:id="428" w:name="_Toc325465253"/>
      <w:bookmarkStart w:id="429" w:name="_Toc325463960"/>
      <w:bookmarkStart w:id="430" w:name="_Toc325458988"/>
      <w:bookmarkStart w:id="431" w:name="_Toc320272561"/>
      <w:bookmarkStart w:id="432" w:name="_Toc320272989"/>
      <w:bookmarkStart w:id="433" w:name="_Toc320273419"/>
      <w:r>
        <w:rPr>
          <w:rFonts w:ascii="Times New Roman" w:eastAsia="Times New Roman" w:hAnsi="Times New Roman" w:cs="Times New Roman"/>
          <w:bCs/>
          <w:iCs/>
          <w:sz w:val="28"/>
          <w:szCs w:val="20"/>
          <w:lang w:eastAsia="ru-RU"/>
        </w:rPr>
        <w:t>Для обеспечения максимальной эффективности Закупки, Комиссия по закупкам может на этапе подготовки Документации о закупке проводить уточнение условий поставки продукции и требований к Продукции.</w:t>
      </w:r>
      <w:bookmarkEnd w:id="428"/>
      <w:bookmarkEnd w:id="429"/>
      <w:bookmarkEnd w:id="430"/>
      <w:bookmarkEnd w:id="431"/>
      <w:bookmarkEnd w:id="432"/>
      <w:bookmarkEnd w:id="433"/>
    </w:p>
    <w:p w:rsidR="000A559C" w:rsidRDefault="000A559C" w:rsidP="000A559C">
      <w:pPr>
        <w:keepNext/>
        <w:spacing w:before="120" w:after="60"/>
        <w:jc w:val="both"/>
        <w:outlineLvl w:val="1"/>
        <w:rPr>
          <w:rFonts w:ascii="Times New Roman" w:eastAsia="Times New Roman" w:hAnsi="Times New Roman" w:cs="Times New Roman"/>
          <w:bCs/>
          <w:iCs/>
          <w:sz w:val="28"/>
          <w:szCs w:val="20"/>
          <w:lang w:eastAsia="ru-RU"/>
        </w:rPr>
      </w:pPr>
    </w:p>
    <w:p w:rsidR="000A559C" w:rsidRDefault="000A559C" w:rsidP="000A559C">
      <w:pPr>
        <w:keepNext/>
        <w:numPr>
          <w:ilvl w:val="1"/>
          <w:numId w:val="9"/>
        </w:numPr>
        <w:spacing w:before="120" w:after="60"/>
        <w:jc w:val="both"/>
        <w:outlineLvl w:val="1"/>
        <w:rPr>
          <w:rFonts w:ascii="Times New Roman" w:eastAsia="Times New Roman" w:hAnsi="Times New Roman" w:cs="Times New Roman"/>
          <w:b/>
          <w:bCs/>
          <w:iCs/>
          <w:sz w:val="28"/>
          <w:szCs w:val="20"/>
          <w:lang w:eastAsia="ru-RU"/>
        </w:rPr>
      </w:pPr>
      <w:bookmarkStart w:id="434" w:name="_Toc325465254"/>
      <w:bookmarkStart w:id="435" w:name="_Toc325463961"/>
      <w:bookmarkStart w:id="436" w:name="_Toc320273420"/>
      <w:r>
        <w:rPr>
          <w:rFonts w:ascii="Times New Roman" w:eastAsia="Times New Roman" w:hAnsi="Times New Roman" w:cs="Times New Roman"/>
          <w:b/>
          <w:bCs/>
          <w:iCs/>
          <w:sz w:val="28"/>
          <w:szCs w:val="20"/>
          <w:lang w:eastAsia="ru-RU"/>
        </w:rPr>
        <w:t>Способы закупки</w:t>
      </w:r>
      <w:bookmarkEnd w:id="434"/>
      <w:bookmarkEnd w:id="435"/>
      <w:bookmarkEnd w:id="436"/>
    </w:p>
    <w:p w:rsidR="000A559C" w:rsidRDefault="000A559C" w:rsidP="000A559C">
      <w:pPr>
        <w:keepNext/>
        <w:numPr>
          <w:ilvl w:val="2"/>
          <w:numId w:val="10"/>
        </w:numPr>
        <w:spacing w:before="120" w:after="60"/>
        <w:jc w:val="both"/>
        <w:outlineLvl w:val="1"/>
        <w:rPr>
          <w:rFonts w:ascii="Times New Roman" w:eastAsia="Times New Roman" w:hAnsi="Times New Roman" w:cs="Times New Roman"/>
          <w:bCs/>
          <w:iCs/>
          <w:sz w:val="28"/>
          <w:szCs w:val="20"/>
          <w:lang w:eastAsia="ru-RU"/>
        </w:rPr>
      </w:pPr>
      <w:bookmarkStart w:id="437" w:name="_Toc325465255"/>
      <w:bookmarkStart w:id="438" w:name="_Toc325463962"/>
      <w:bookmarkStart w:id="439" w:name="_Toc325458990"/>
      <w:bookmarkStart w:id="440" w:name="_Toc320272563"/>
      <w:bookmarkStart w:id="441" w:name="_Toc320272991"/>
      <w:bookmarkStart w:id="442" w:name="_Toc320273421"/>
      <w:r>
        <w:rPr>
          <w:rFonts w:ascii="Times New Roman" w:eastAsia="Times New Roman" w:hAnsi="Times New Roman" w:cs="Times New Roman"/>
          <w:bCs/>
          <w:iCs/>
          <w:sz w:val="28"/>
          <w:szCs w:val="20"/>
          <w:lang w:eastAsia="ru-RU"/>
        </w:rPr>
        <w:t>Настоящим Положением предусмотрены следующие способы закупок:</w:t>
      </w:r>
      <w:bookmarkEnd w:id="437"/>
      <w:bookmarkEnd w:id="438"/>
      <w:bookmarkEnd w:id="439"/>
      <w:bookmarkEnd w:id="440"/>
      <w:bookmarkEnd w:id="441"/>
      <w:bookmarkEnd w:id="442"/>
    </w:p>
    <w:p w:rsidR="000A559C" w:rsidRDefault="000A559C" w:rsidP="000A559C">
      <w:pPr>
        <w:keepNext/>
        <w:numPr>
          <w:ilvl w:val="0"/>
          <w:numId w:val="15"/>
        </w:numPr>
        <w:spacing w:before="120" w:after="60"/>
        <w:jc w:val="both"/>
        <w:outlineLvl w:val="1"/>
        <w:rPr>
          <w:rFonts w:ascii="Times New Roman" w:eastAsia="Times New Roman" w:hAnsi="Times New Roman" w:cs="Times New Roman"/>
          <w:bCs/>
          <w:iCs/>
          <w:sz w:val="28"/>
          <w:szCs w:val="20"/>
          <w:lang w:eastAsia="ru-RU"/>
        </w:rPr>
      </w:pPr>
      <w:bookmarkStart w:id="443" w:name="_Toc325465256"/>
      <w:bookmarkStart w:id="444" w:name="_Toc325463963"/>
      <w:bookmarkStart w:id="445" w:name="_Toc325458991"/>
      <w:bookmarkStart w:id="446" w:name="_Toc320272564"/>
      <w:bookmarkStart w:id="447" w:name="_Toc320272992"/>
      <w:bookmarkStart w:id="448" w:name="_Toc320273422"/>
      <w:r>
        <w:rPr>
          <w:rFonts w:ascii="Times New Roman" w:eastAsia="Times New Roman" w:hAnsi="Times New Roman" w:cs="Times New Roman"/>
          <w:bCs/>
          <w:iCs/>
          <w:sz w:val="28"/>
          <w:szCs w:val="20"/>
          <w:lang w:eastAsia="ru-RU"/>
        </w:rPr>
        <w:t>путем проведения торгов:</w:t>
      </w:r>
      <w:bookmarkEnd w:id="443"/>
      <w:bookmarkEnd w:id="444"/>
      <w:bookmarkEnd w:id="445"/>
      <w:bookmarkEnd w:id="446"/>
      <w:bookmarkEnd w:id="447"/>
      <w:bookmarkEnd w:id="448"/>
    </w:p>
    <w:p w:rsidR="000A559C" w:rsidRDefault="000A559C" w:rsidP="000A559C">
      <w:pPr>
        <w:keepNext/>
        <w:numPr>
          <w:ilvl w:val="0"/>
          <w:numId w:val="23"/>
        </w:numPr>
        <w:spacing w:before="120" w:after="60"/>
        <w:jc w:val="both"/>
        <w:outlineLvl w:val="1"/>
        <w:rPr>
          <w:rFonts w:ascii="Times New Roman" w:eastAsia="Times New Roman" w:hAnsi="Times New Roman" w:cs="Times New Roman"/>
          <w:bCs/>
          <w:iCs/>
          <w:sz w:val="28"/>
          <w:szCs w:val="20"/>
          <w:lang w:eastAsia="ru-RU"/>
        </w:rPr>
      </w:pPr>
      <w:bookmarkStart w:id="449" w:name="_Toc325465257"/>
      <w:bookmarkStart w:id="450" w:name="_Toc325463964"/>
      <w:bookmarkStart w:id="451" w:name="_Toc325458992"/>
      <w:bookmarkStart w:id="452" w:name="_Toc320272565"/>
      <w:bookmarkStart w:id="453" w:name="_Toc320272993"/>
      <w:bookmarkStart w:id="454" w:name="_Toc320273423"/>
      <w:r>
        <w:rPr>
          <w:rFonts w:ascii="Times New Roman" w:eastAsia="Times New Roman" w:hAnsi="Times New Roman" w:cs="Times New Roman"/>
          <w:bCs/>
          <w:iCs/>
          <w:sz w:val="28"/>
          <w:szCs w:val="20"/>
          <w:lang w:eastAsia="ru-RU"/>
        </w:rPr>
        <w:t>открытый конкурс;</w:t>
      </w:r>
      <w:bookmarkEnd w:id="449"/>
      <w:bookmarkEnd w:id="450"/>
      <w:bookmarkEnd w:id="451"/>
      <w:bookmarkEnd w:id="452"/>
      <w:bookmarkEnd w:id="453"/>
      <w:bookmarkEnd w:id="454"/>
    </w:p>
    <w:p w:rsidR="000A559C" w:rsidRDefault="000A559C" w:rsidP="000A559C">
      <w:pPr>
        <w:keepNext/>
        <w:numPr>
          <w:ilvl w:val="0"/>
          <w:numId w:val="15"/>
        </w:numPr>
        <w:spacing w:before="120" w:after="60"/>
        <w:jc w:val="both"/>
        <w:outlineLvl w:val="1"/>
        <w:rPr>
          <w:rFonts w:ascii="Times New Roman" w:eastAsia="Times New Roman" w:hAnsi="Times New Roman" w:cs="Times New Roman"/>
          <w:bCs/>
          <w:iCs/>
          <w:sz w:val="28"/>
          <w:szCs w:val="20"/>
          <w:lang w:eastAsia="ru-RU"/>
        </w:rPr>
      </w:pPr>
      <w:bookmarkStart w:id="455" w:name="_Toc325465258"/>
      <w:bookmarkStart w:id="456" w:name="_Toc325463965"/>
      <w:bookmarkStart w:id="457" w:name="_Toc325458993"/>
      <w:bookmarkStart w:id="458" w:name="_Toc320272566"/>
      <w:bookmarkStart w:id="459" w:name="_Toc320272994"/>
      <w:bookmarkStart w:id="460" w:name="_Toc320273424"/>
      <w:r>
        <w:rPr>
          <w:rFonts w:ascii="Times New Roman" w:eastAsia="Times New Roman" w:hAnsi="Times New Roman" w:cs="Times New Roman"/>
          <w:bCs/>
          <w:iCs/>
          <w:sz w:val="28"/>
          <w:szCs w:val="20"/>
          <w:lang w:eastAsia="ru-RU"/>
        </w:rPr>
        <w:t>без проведения торгов (в соответствии с пунктом  3 статьи 3 Федерального Закона от 18.07.2011г. №- 223 - ФЗ «О закупках товаров, работ, услуг отдельными видами юридических лиц»):</w:t>
      </w:r>
      <w:bookmarkEnd w:id="455"/>
      <w:bookmarkEnd w:id="456"/>
      <w:bookmarkEnd w:id="457"/>
      <w:bookmarkEnd w:id="458"/>
      <w:bookmarkEnd w:id="459"/>
      <w:bookmarkEnd w:id="460"/>
    </w:p>
    <w:p w:rsidR="000A559C" w:rsidRDefault="000A559C" w:rsidP="000A559C">
      <w:pPr>
        <w:keepNext/>
        <w:numPr>
          <w:ilvl w:val="0"/>
          <w:numId w:val="23"/>
        </w:numPr>
        <w:spacing w:before="120" w:after="60"/>
        <w:jc w:val="both"/>
        <w:outlineLvl w:val="1"/>
        <w:rPr>
          <w:rFonts w:ascii="Times New Roman" w:eastAsia="Times New Roman" w:hAnsi="Times New Roman" w:cs="Times New Roman"/>
          <w:bCs/>
          <w:iCs/>
          <w:sz w:val="28"/>
          <w:szCs w:val="20"/>
          <w:lang w:eastAsia="ru-RU"/>
        </w:rPr>
      </w:pPr>
      <w:bookmarkStart w:id="461" w:name="_Toc325465259"/>
      <w:bookmarkStart w:id="462" w:name="_Toc325463966"/>
      <w:bookmarkStart w:id="463" w:name="_Toc325458994"/>
      <w:bookmarkStart w:id="464" w:name="_Toc320272567"/>
      <w:bookmarkStart w:id="465" w:name="_Toc320272995"/>
      <w:bookmarkStart w:id="466" w:name="_Toc320273425"/>
      <w:r>
        <w:rPr>
          <w:rFonts w:ascii="Times New Roman" w:eastAsia="Times New Roman" w:hAnsi="Times New Roman" w:cs="Times New Roman"/>
          <w:bCs/>
          <w:iCs/>
          <w:sz w:val="28"/>
          <w:szCs w:val="20"/>
          <w:lang w:eastAsia="ru-RU"/>
        </w:rPr>
        <w:lastRenderedPageBreak/>
        <w:t>открытый запрос предложений;</w:t>
      </w:r>
      <w:bookmarkEnd w:id="461"/>
      <w:bookmarkEnd w:id="462"/>
      <w:bookmarkEnd w:id="463"/>
      <w:bookmarkEnd w:id="464"/>
      <w:bookmarkEnd w:id="465"/>
      <w:bookmarkEnd w:id="466"/>
    </w:p>
    <w:p w:rsidR="000A559C" w:rsidRDefault="000A559C" w:rsidP="000A559C">
      <w:pPr>
        <w:keepNext/>
        <w:numPr>
          <w:ilvl w:val="0"/>
          <w:numId w:val="23"/>
        </w:numPr>
        <w:spacing w:before="120" w:after="60"/>
        <w:jc w:val="both"/>
        <w:outlineLvl w:val="1"/>
        <w:rPr>
          <w:rFonts w:ascii="Times New Roman" w:eastAsia="Times New Roman" w:hAnsi="Times New Roman" w:cs="Times New Roman"/>
          <w:bCs/>
          <w:iCs/>
          <w:sz w:val="28"/>
          <w:szCs w:val="20"/>
          <w:lang w:eastAsia="ru-RU"/>
        </w:rPr>
      </w:pPr>
      <w:bookmarkStart w:id="467" w:name="_Toc325465260"/>
      <w:bookmarkStart w:id="468" w:name="_Toc325463967"/>
      <w:bookmarkStart w:id="469" w:name="_Toc325458995"/>
      <w:bookmarkStart w:id="470" w:name="_Toc320272568"/>
      <w:bookmarkStart w:id="471" w:name="_Toc320272996"/>
      <w:bookmarkStart w:id="472" w:name="_Toc320273426"/>
      <w:r>
        <w:rPr>
          <w:rFonts w:ascii="Times New Roman" w:eastAsia="Times New Roman" w:hAnsi="Times New Roman" w:cs="Times New Roman"/>
          <w:bCs/>
          <w:iCs/>
          <w:sz w:val="28"/>
          <w:szCs w:val="20"/>
          <w:lang w:eastAsia="ru-RU"/>
        </w:rPr>
        <w:t>открытый запрос ценовых котировок;</w:t>
      </w:r>
      <w:bookmarkEnd w:id="467"/>
      <w:bookmarkEnd w:id="468"/>
      <w:bookmarkEnd w:id="469"/>
      <w:bookmarkEnd w:id="470"/>
      <w:bookmarkEnd w:id="471"/>
      <w:bookmarkEnd w:id="472"/>
    </w:p>
    <w:p w:rsidR="000A559C" w:rsidRDefault="000A559C" w:rsidP="000A559C">
      <w:pPr>
        <w:keepNext/>
        <w:numPr>
          <w:ilvl w:val="0"/>
          <w:numId w:val="23"/>
        </w:numPr>
        <w:spacing w:before="120" w:after="60"/>
        <w:jc w:val="both"/>
        <w:outlineLvl w:val="1"/>
        <w:rPr>
          <w:rFonts w:ascii="Times New Roman" w:eastAsia="Times New Roman" w:hAnsi="Times New Roman" w:cs="Times New Roman"/>
          <w:bCs/>
          <w:iCs/>
          <w:sz w:val="28"/>
          <w:szCs w:val="20"/>
          <w:lang w:eastAsia="ru-RU"/>
        </w:rPr>
      </w:pPr>
      <w:bookmarkStart w:id="473" w:name="_Toc325465261"/>
      <w:bookmarkStart w:id="474" w:name="_Toc325463968"/>
      <w:bookmarkStart w:id="475" w:name="_Toc325458996"/>
      <w:bookmarkStart w:id="476" w:name="_Toc320272569"/>
      <w:bookmarkStart w:id="477" w:name="_Toc320272997"/>
      <w:bookmarkStart w:id="478" w:name="_Toc320273427"/>
      <w:r>
        <w:rPr>
          <w:rFonts w:ascii="Times New Roman" w:eastAsia="Times New Roman" w:hAnsi="Times New Roman" w:cs="Times New Roman"/>
          <w:bCs/>
          <w:iCs/>
          <w:sz w:val="28"/>
          <w:szCs w:val="20"/>
          <w:lang w:eastAsia="ru-RU"/>
        </w:rPr>
        <w:t>прямые закупки (у единственного Поставщика)</w:t>
      </w:r>
      <w:bookmarkEnd w:id="473"/>
      <w:bookmarkEnd w:id="474"/>
      <w:bookmarkEnd w:id="475"/>
      <w:r>
        <w:rPr>
          <w:rFonts w:ascii="Times New Roman" w:eastAsia="Times New Roman" w:hAnsi="Times New Roman" w:cs="Times New Roman"/>
          <w:bCs/>
          <w:iCs/>
          <w:sz w:val="28"/>
          <w:szCs w:val="20"/>
          <w:lang w:eastAsia="ru-RU"/>
        </w:rPr>
        <w:t>.</w:t>
      </w:r>
    </w:p>
    <w:p w:rsidR="000A559C" w:rsidRDefault="000A559C" w:rsidP="000A559C">
      <w:pPr>
        <w:keepNext/>
        <w:numPr>
          <w:ilvl w:val="2"/>
          <w:numId w:val="6"/>
        </w:numPr>
        <w:spacing w:before="120" w:after="60"/>
        <w:jc w:val="both"/>
        <w:outlineLvl w:val="1"/>
        <w:rPr>
          <w:rFonts w:ascii="Times New Roman" w:eastAsia="Times New Roman" w:hAnsi="Times New Roman" w:cs="Times New Roman"/>
          <w:bCs/>
          <w:iCs/>
          <w:sz w:val="28"/>
          <w:szCs w:val="20"/>
          <w:lang w:eastAsia="ru-RU"/>
        </w:rPr>
      </w:pPr>
      <w:bookmarkStart w:id="479" w:name="_Toc325465263"/>
      <w:bookmarkStart w:id="480" w:name="_Toc325463970"/>
      <w:bookmarkStart w:id="481" w:name="_Toc325458998"/>
      <w:bookmarkStart w:id="482" w:name="_Toc320272570"/>
      <w:bookmarkStart w:id="483" w:name="_Toc320272998"/>
      <w:bookmarkStart w:id="484" w:name="_Toc320273428"/>
      <w:bookmarkEnd w:id="476"/>
      <w:bookmarkEnd w:id="477"/>
      <w:bookmarkEnd w:id="478"/>
      <w:r>
        <w:rPr>
          <w:rFonts w:ascii="Times New Roman" w:eastAsia="Times New Roman" w:hAnsi="Times New Roman" w:cs="Times New Roman"/>
          <w:b/>
          <w:bCs/>
          <w:iCs/>
          <w:sz w:val="28"/>
          <w:szCs w:val="20"/>
          <w:lang w:eastAsia="ru-RU"/>
        </w:rPr>
        <w:t>Конкурс</w:t>
      </w:r>
      <w:r>
        <w:rPr>
          <w:rFonts w:ascii="Times New Roman" w:eastAsia="Times New Roman" w:hAnsi="Times New Roman" w:cs="Times New Roman"/>
          <w:bCs/>
          <w:iCs/>
          <w:sz w:val="28"/>
          <w:szCs w:val="20"/>
          <w:lang w:eastAsia="ru-RU"/>
        </w:rPr>
        <w:t xml:space="preserve"> – конкурентный способ закупки, который проводится при закупках Продукции в значительных объемах (свыше 20-ти миллионов рублей без НДС по одному договору (сделке)). Конкурс предусматривает выбор победителя предложившего Заказчику лучшие условия  исполнения требований Заказчика. По результату конкурса Заказчик обязан заключить договор с победителем.</w:t>
      </w:r>
      <w:bookmarkEnd w:id="479"/>
      <w:bookmarkEnd w:id="480"/>
      <w:bookmarkEnd w:id="481"/>
      <w:bookmarkEnd w:id="482"/>
      <w:bookmarkEnd w:id="483"/>
      <w:bookmarkEnd w:id="484"/>
    </w:p>
    <w:p w:rsidR="000A559C" w:rsidRDefault="000A559C" w:rsidP="000A559C">
      <w:pPr>
        <w:keepNext/>
        <w:numPr>
          <w:ilvl w:val="2"/>
          <w:numId w:val="6"/>
        </w:numPr>
        <w:spacing w:before="120" w:after="60"/>
        <w:jc w:val="both"/>
        <w:outlineLvl w:val="1"/>
        <w:rPr>
          <w:rFonts w:ascii="Times New Roman" w:eastAsia="Times New Roman" w:hAnsi="Times New Roman" w:cs="Times New Roman"/>
          <w:bCs/>
          <w:iCs/>
          <w:sz w:val="28"/>
          <w:szCs w:val="20"/>
          <w:lang w:eastAsia="ru-RU"/>
        </w:rPr>
      </w:pPr>
      <w:bookmarkStart w:id="485" w:name="_Toc325465264"/>
      <w:bookmarkStart w:id="486" w:name="_Toc325463971"/>
      <w:bookmarkStart w:id="487" w:name="_Toc325458999"/>
      <w:bookmarkStart w:id="488" w:name="_Toc320272571"/>
      <w:bookmarkStart w:id="489" w:name="_Toc320272999"/>
      <w:bookmarkStart w:id="490" w:name="_Toc320273429"/>
      <w:r>
        <w:rPr>
          <w:rFonts w:ascii="Times New Roman" w:eastAsia="Times New Roman" w:hAnsi="Times New Roman" w:cs="Times New Roman"/>
          <w:b/>
          <w:iCs/>
          <w:sz w:val="28"/>
          <w:szCs w:val="20"/>
          <w:lang w:eastAsia="ru-RU"/>
        </w:rPr>
        <w:t>Запрос предложений</w:t>
      </w:r>
      <w:r>
        <w:rPr>
          <w:rFonts w:ascii="Times New Roman" w:eastAsia="Times New Roman" w:hAnsi="Times New Roman" w:cs="Times New Roman"/>
          <w:bCs/>
          <w:iCs/>
          <w:sz w:val="28"/>
          <w:szCs w:val="20"/>
          <w:lang w:eastAsia="ru-RU"/>
        </w:rPr>
        <w:t xml:space="preserve"> – конкурентный способ закупки, проводимый в соответствии с настоящим Положением, при закупках Продукции объемом свыше 10-ти миллионов до 20-ти миллионов рублей (включительно) без НДС по одному договору (сделке). Запрос предложений предусматривает выбор победителя, предложившего лучшие условия исполнения требований Заказчика. По результату запроса предложений Заказчик не обязан заключить договор с победителем.</w:t>
      </w:r>
      <w:bookmarkEnd w:id="485"/>
      <w:bookmarkEnd w:id="486"/>
      <w:bookmarkEnd w:id="487"/>
      <w:bookmarkEnd w:id="488"/>
      <w:bookmarkEnd w:id="489"/>
      <w:bookmarkEnd w:id="490"/>
    </w:p>
    <w:p w:rsidR="000A559C" w:rsidRDefault="000A559C" w:rsidP="000A559C">
      <w:pPr>
        <w:keepNext/>
        <w:numPr>
          <w:ilvl w:val="2"/>
          <w:numId w:val="6"/>
        </w:numPr>
        <w:spacing w:before="120" w:after="60"/>
        <w:jc w:val="both"/>
        <w:outlineLvl w:val="1"/>
        <w:rPr>
          <w:rFonts w:ascii="Times New Roman" w:eastAsia="Times New Roman" w:hAnsi="Times New Roman" w:cs="Times New Roman"/>
          <w:bCs/>
          <w:iCs/>
          <w:sz w:val="28"/>
          <w:szCs w:val="20"/>
          <w:lang w:eastAsia="ru-RU"/>
        </w:rPr>
      </w:pPr>
      <w:bookmarkStart w:id="491" w:name="_Toc325465265"/>
      <w:bookmarkStart w:id="492" w:name="_Toc325463972"/>
      <w:bookmarkStart w:id="493" w:name="_Toc325459000"/>
      <w:bookmarkStart w:id="494" w:name="_Toc320272572"/>
      <w:bookmarkStart w:id="495" w:name="_Toc320273000"/>
      <w:bookmarkStart w:id="496" w:name="_Toc320273430"/>
      <w:r>
        <w:rPr>
          <w:rFonts w:ascii="Times New Roman" w:eastAsia="Times New Roman" w:hAnsi="Times New Roman" w:cs="Times New Roman"/>
          <w:b/>
          <w:bCs/>
          <w:iCs/>
          <w:sz w:val="28"/>
          <w:szCs w:val="20"/>
          <w:lang w:eastAsia="ru-RU"/>
        </w:rPr>
        <w:t>Запрос ценовых котировок</w:t>
      </w:r>
      <w:r>
        <w:rPr>
          <w:rFonts w:ascii="Times New Roman" w:eastAsia="Times New Roman" w:hAnsi="Times New Roman" w:cs="Times New Roman"/>
          <w:bCs/>
          <w:iCs/>
          <w:sz w:val="28"/>
          <w:szCs w:val="20"/>
          <w:lang w:eastAsia="ru-RU"/>
        </w:rPr>
        <w:t xml:space="preserve"> – конкурентный способ закупки, проводимый в соответствии с настоящим Положением, при закупках свыше 1-го млн. руб. до  10-ти миллионов рублей (включительно) без НДС по одному договору (сделке). Запрос ценовых котировок предусматривает выбор победителя, предложившего наиболее низкую цену договора. По результату запроса ценовых котировок Заказчик не обязан  заключать договор с победителем.</w:t>
      </w:r>
      <w:bookmarkEnd w:id="491"/>
      <w:bookmarkEnd w:id="492"/>
      <w:bookmarkEnd w:id="493"/>
      <w:bookmarkEnd w:id="494"/>
      <w:bookmarkEnd w:id="495"/>
      <w:bookmarkEnd w:id="496"/>
    </w:p>
    <w:p w:rsidR="000A559C" w:rsidRDefault="000A559C" w:rsidP="000A559C">
      <w:pPr>
        <w:keepNext/>
        <w:numPr>
          <w:ilvl w:val="2"/>
          <w:numId w:val="6"/>
        </w:numPr>
        <w:spacing w:before="120" w:after="60"/>
        <w:jc w:val="both"/>
        <w:outlineLvl w:val="1"/>
        <w:rPr>
          <w:rFonts w:ascii="Times New Roman" w:eastAsia="Times New Roman" w:hAnsi="Times New Roman" w:cs="Times New Roman"/>
          <w:bCs/>
          <w:iCs/>
          <w:sz w:val="28"/>
          <w:szCs w:val="20"/>
          <w:lang w:eastAsia="ru-RU"/>
        </w:rPr>
      </w:pPr>
      <w:bookmarkStart w:id="497" w:name="_Toc325465266"/>
      <w:bookmarkStart w:id="498" w:name="_Toc325463973"/>
      <w:bookmarkStart w:id="499" w:name="_Ref325460532"/>
      <w:bookmarkStart w:id="500" w:name="_Toc325459001"/>
      <w:bookmarkStart w:id="501" w:name="_Toc320272573"/>
      <w:bookmarkStart w:id="502" w:name="_Toc320273001"/>
      <w:bookmarkStart w:id="503" w:name="_Toc320273431"/>
      <w:r>
        <w:rPr>
          <w:rFonts w:ascii="Times New Roman" w:eastAsia="Times New Roman" w:hAnsi="Times New Roman" w:cs="Times New Roman"/>
          <w:b/>
          <w:bCs/>
          <w:iCs/>
          <w:sz w:val="28"/>
          <w:szCs w:val="20"/>
          <w:lang w:eastAsia="ru-RU"/>
        </w:rPr>
        <w:t>Прямые закупки</w:t>
      </w:r>
      <w:r>
        <w:rPr>
          <w:rFonts w:ascii="Times New Roman" w:eastAsia="Times New Roman" w:hAnsi="Times New Roman" w:cs="Times New Roman"/>
          <w:bCs/>
          <w:iCs/>
          <w:sz w:val="28"/>
          <w:szCs w:val="20"/>
          <w:lang w:eastAsia="ru-RU"/>
        </w:rPr>
        <w:t xml:space="preserve"> (у единственного Поставщика) – неконкурентный способ закупки, при котором Заказчик предлагает заключить договор только одному Поставщику.</w:t>
      </w:r>
      <w:bookmarkEnd w:id="497"/>
      <w:bookmarkEnd w:id="498"/>
      <w:bookmarkEnd w:id="499"/>
      <w:bookmarkEnd w:id="500"/>
      <w:bookmarkEnd w:id="501"/>
      <w:bookmarkEnd w:id="502"/>
      <w:bookmarkEnd w:id="503"/>
    </w:p>
    <w:p w:rsidR="000A559C" w:rsidRDefault="000A559C" w:rsidP="000A559C">
      <w:pPr>
        <w:keepNext/>
        <w:spacing w:before="120" w:after="60"/>
        <w:ind w:left="720"/>
        <w:jc w:val="both"/>
        <w:outlineLvl w:val="1"/>
        <w:rPr>
          <w:rFonts w:ascii="Times New Roman" w:eastAsia="Times New Roman" w:hAnsi="Times New Roman" w:cs="Times New Roman"/>
          <w:bCs/>
          <w:iCs/>
          <w:sz w:val="28"/>
          <w:szCs w:val="20"/>
          <w:lang w:eastAsia="ru-RU"/>
        </w:rPr>
      </w:pPr>
      <w:bookmarkStart w:id="504" w:name="_Toc325465267"/>
      <w:bookmarkStart w:id="505" w:name="_Toc325463974"/>
      <w:bookmarkStart w:id="506" w:name="_Toc325459002"/>
      <w:bookmarkStart w:id="507" w:name="_Toc320272574"/>
      <w:bookmarkStart w:id="508" w:name="_Toc320273002"/>
      <w:bookmarkStart w:id="509" w:name="_Toc320273432"/>
      <w:r>
        <w:rPr>
          <w:rFonts w:ascii="Times New Roman" w:eastAsia="Times New Roman" w:hAnsi="Times New Roman" w:cs="Times New Roman"/>
          <w:bCs/>
          <w:iCs/>
          <w:sz w:val="28"/>
          <w:szCs w:val="20"/>
          <w:lang w:eastAsia="ru-RU"/>
        </w:rPr>
        <w:t>Прямые закупки осуществляются:</w:t>
      </w:r>
      <w:bookmarkEnd w:id="504"/>
      <w:bookmarkEnd w:id="505"/>
      <w:bookmarkEnd w:id="506"/>
      <w:bookmarkEnd w:id="507"/>
      <w:bookmarkEnd w:id="508"/>
      <w:bookmarkEnd w:id="509"/>
    </w:p>
    <w:p w:rsidR="000A559C" w:rsidRDefault="000A559C" w:rsidP="000A559C">
      <w:pPr>
        <w:keepNext/>
        <w:numPr>
          <w:ilvl w:val="3"/>
          <w:numId w:val="6"/>
        </w:numPr>
        <w:spacing w:before="120" w:after="60"/>
        <w:jc w:val="both"/>
        <w:outlineLvl w:val="1"/>
        <w:rPr>
          <w:rFonts w:ascii="Times New Roman" w:eastAsia="Times New Roman" w:hAnsi="Times New Roman" w:cs="Times New Roman"/>
          <w:bCs/>
          <w:iCs/>
          <w:sz w:val="28"/>
          <w:szCs w:val="20"/>
          <w:lang w:eastAsia="ru-RU"/>
        </w:rPr>
      </w:pPr>
      <w:bookmarkStart w:id="510" w:name="_Toc325465268"/>
      <w:bookmarkStart w:id="511" w:name="_Toc325463975"/>
      <w:bookmarkStart w:id="512" w:name="_Toc325459003"/>
      <w:bookmarkStart w:id="513" w:name="_Toc320272575"/>
      <w:bookmarkStart w:id="514" w:name="_Toc320273003"/>
      <w:bookmarkStart w:id="515" w:name="_Toc320273433"/>
      <w:r>
        <w:rPr>
          <w:rFonts w:ascii="Times New Roman" w:eastAsia="Times New Roman" w:hAnsi="Times New Roman" w:cs="Times New Roman"/>
          <w:bCs/>
          <w:iCs/>
          <w:sz w:val="28"/>
          <w:szCs w:val="20"/>
          <w:lang w:eastAsia="ru-RU"/>
        </w:rPr>
        <w:t>при закупке Продукции на сумму до 1-го миллиона рублей (включительно) без НДС по одному договору (сделке);</w:t>
      </w:r>
      <w:bookmarkEnd w:id="510"/>
      <w:bookmarkEnd w:id="511"/>
      <w:bookmarkEnd w:id="512"/>
      <w:bookmarkEnd w:id="513"/>
      <w:bookmarkEnd w:id="514"/>
      <w:bookmarkEnd w:id="515"/>
    </w:p>
    <w:p w:rsidR="000A559C" w:rsidRDefault="000A559C" w:rsidP="000A559C">
      <w:pPr>
        <w:keepNext/>
        <w:numPr>
          <w:ilvl w:val="3"/>
          <w:numId w:val="6"/>
        </w:numPr>
        <w:spacing w:before="120" w:after="60"/>
        <w:jc w:val="both"/>
        <w:outlineLvl w:val="1"/>
        <w:rPr>
          <w:rFonts w:ascii="Times New Roman" w:eastAsia="Times New Roman" w:hAnsi="Times New Roman" w:cs="Times New Roman"/>
          <w:bCs/>
          <w:iCs/>
          <w:sz w:val="28"/>
          <w:szCs w:val="20"/>
          <w:lang w:eastAsia="ru-RU"/>
        </w:rPr>
      </w:pPr>
      <w:bookmarkStart w:id="516" w:name="_Toc325465269"/>
      <w:bookmarkStart w:id="517" w:name="_Toc325463976"/>
      <w:bookmarkStart w:id="518" w:name="_Toc325459004"/>
      <w:bookmarkStart w:id="519" w:name="_Toc320272576"/>
      <w:bookmarkStart w:id="520" w:name="_Toc320273004"/>
      <w:bookmarkStart w:id="521" w:name="_Toc320273434"/>
      <w:r>
        <w:rPr>
          <w:rFonts w:ascii="Times New Roman" w:eastAsia="Times New Roman" w:hAnsi="Times New Roman" w:cs="Times New Roman"/>
          <w:bCs/>
          <w:iCs/>
          <w:sz w:val="28"/>
          <w:szCs w:val="20"/>
          <w:lang w:eastAsia="ru-RU"/>
        </w:rPr>
        <w:t xml:space="preserve">вследствие наступления чрезвычайных обстоятельств (либо для их предотвращения) или обстоятельств непреодолимой силы возникла срочная необходимость в определенных товарах, работах, услугах, в связи, с чем применение иных процедур неприемлемо. Под чрезвычайными обстоятельствами понимаются любые обстоятельства, которые создают или могут создать явную и </w:t>
      </w:r>
      <w:r>
        <w:rPr>
          <w:rFonts w:ascii="Times New Roman" w:eastAsia="Times New Roman" w:hAnsi="Times New Roman" w:cs="Times New Roman"/>
          <w:bCs/>
          <w:iCs/>
          <w:sz w:val="28"/>
          <w:szCs w:val="20"/>
          <w:lang w:eastAsia="ru-RU"/>
        </w:rPr>
        <w:lastRenderedPageBreak/>
        <w:t>значительную опасность для жизни и здоровья людей, состояния окружающей среды либо имущественных интересов Заказчика;</w:t>
      </w:r>
      <w:bookmarkEnd w:id="516"/>
      <w:bookmarkEnd w:id="517"/>
      <w:bookmarkEnd w:id="518"/>
      <w:bookmarkEnd w:id="519"/>
      <w:bookmarkEnd w:id="520"/>
      <w:bookmarkEnd w:id="521"/>
    </w:p>
    <w:p w:rsidR="000A559C" w:rsidRDefault="000A559C" w:rsidP="000A559C">
      <w:pPr>
        <w:keepNext/>
        <w:numPr>
          <w:ilvl w:val="3"/>
          <w:numId w:val="6"/>
        </w:numPr>
        <w:spacing w:before="120" w:after="60"/>
        <w:jc w:val="both"/>
        <w:outlineLvl w:val="1"/>
        <w:rPr>
          <w:rFonts w:ascii="Times New Roman" w:eastAsia="Times New Roman" w:hAnsi="Times New Roman" w:cs="Times New Roman"/>
          <w:bCs/>
          <w:iCs/>
          <w:sz w:val="28"/>
          <w:szCs w:val="20"/>
          <w:lang w:eastAsia="ru-RU"/>
        </w:rPr>
      </w:pPr>
      <w:bookmarkStart w:id="522" w:name="_Toc325465270"/>
      <w:bookmarkStart w:id="523" w:name="_Toc325463977"/>
      <w:bookmarkStart w:id="524" w:name="_Toc325459005"/>
      <w:bookmarkStart w:id="525" w:name="_Toc320272577"/>
      <w:bookmarkStart w:id="526" w:name="_Toc320273005"/>
      <w:bookmarkStart w:id="527" w:name="_Toc320273435"/>
      <w:r>
        <w:rPr>
          <w:rFonts w:ascii="Times New Roman" w:eastAsia="Times New Roman" w:hAnsi="Times New Roman" w:cs="Times New Roman"/>
          <w:bCs/>
          <w:iCs/>
          <w:sz w:val="28"/>
          <w:szCs w:val="20"/>
          <w:lang w:eastAsia="ru-RU"/>
        </w:rPr>
        <w:t>если конкурентная закупка признана несостоявшейся в соответствии с настоящим Положением;</w:t>
      </w:r>
      <w:bookmarkEnd w:id="522"/>
      <w:bookmarkEnd w:id="523"/>
      <w:bookmarkEnd w:id="524"/>
      <w:bookmarkEnd w:id="525"/>
      <w:bookmarkEnd w:id="526"/>
      <w:bookmarkEnd w:id="527"/>
    </w:p>
    <w:p w:rsidR="000A559C" w:rsidRDefault="000A559C" w:rsidP="000A559C">
      <w:pPr>
        <w:keepNext/>
        <w:numPr>
          <w:ilvl w:val="3"/>
          <w:numId w:val="6"/>
        </w:numPr>
        <w:spacing w:before="120" w:after="60"/>
        <w:jc w:val="both"/>
        <w:outlineLvl w:val="1"/>
        <w:rPr>
          <w:rFonts w:ascii="Times New Roman" w:eastAsia="Times New Roman" w:hAnsi="Times New Roman" w:cs="Times New Roman"/>
          <w:bCs/>
          <w:iCs/>
          <w:sz w:val="28"/>
          <w:szCs w:val="20"/>
          <w:lang w:eastAsia="ru-RU"/>
        </w:rPr>
      </w:pPr>
      <w:bookmarkStart w:id="528" w:name="_Toc325465271"/>
      <w:bookmarkStart w:id="529" w:name="_Toc325463978"/>
      <w:bookmarkStart w:id="530" w:name="_Toc325459006"/>
      <w:bookmarkStart w:id="531" w:name="_Toc320272578"/>
      <w:bookmarkStart w:id="532" w:name="_Toc320273006"/>
      <w:bookmarkStart w:id="533" w:name="_Toc320273436"/>
      <w:r>
        <w:rPr>
          <w:rFonts w:ascii="Times New Roman" w:eastAsia="Times New Roman" w:hAnsi="Times New Roman" w:cs="Times New Roman"/>
          <w:bCs/>
          <w:iCs/>
          <w:sz w:val="28"/>
          <w:szCs w:val="20"/>
          <w:lang w:eastAsia="ru-RU"/>
        </w:rPr>
        <w:t>наличие срочной потребности в Продукции (например, поломка или иное выбытие имущества, без которого произойдет нарушение либо полная остановка производственного процесса);</w:t>
      </w:r>
      <w:bookmarkEnd w:id="528"/>
      <w:bookmarkEnd w:id="529"/>
      <w:bookmarkEnd w:id="530"/>
      <w:bookmarkEnd w:id="531"/>
      <w:bookmarkEnd w:id="532"/>
      <w:bookmarkEnd w:id="533"/>
    </w:p>
    <w:p w:rsidR="000A559C" w:rsidRDefault="000A559C" w:rsidP="000A559C">
      <w:pPr>
        <w:keepNext/>
        <w:numPr>
          <w:ilvl w:val="3"/>
          <w:numId w:val="6"/>
        </w:numPr>
        <w:spacing w:before="120" w:after="60"/>
        <w:jc w:val="both"/>
        <w:outlineLvl w:val="1"/>
        <w:rPr>
          <w:rFonts w:ascii="Times New Roman" w:eastAsia="Times New Roman" w:hAnsi="Times New Roman" w:cs="Times New Roman"/>
          <w:bCs/>
          <w:iCs/>
          <w:sz w:val="28"/>
          <w:szCs w:val="20"/>
          <w:lang w:eastAsia="ru-RU"/>
        </w:rPr>
      </w:pPr>
      <w:bookmarkStart w:id="534" w:name="_Toc325465272"/>
      <w:bookmarkStart w:id="535" w:name="_Toc325463979"/>
      <w:bookmarkStart w:id="536" w:name="_Toc325459007"/>
      <w:bookmarkStart w:id="537" w:name="_Toc320272579"/>
      <w:bookmarkStart w:id="538" w:name="_Toc320273007"/>
      <w:bookmarkStart w:id="539" w:name="_Toc320273437"/>
      <w:r>
        <w:rPr>
          <w:rFonts w:ascii="Times New Roman" w:eastAsia="Times New Roman" w:hAnsi="Times New Roman" w:cs="Times New Roman"/>
          <w:bCs/>
          <w:iCs/>
          <w:sz w:val="28"/>
          <w:szCs w:val="20"/>
          <w:lang w:eastAsia="ru-RU"/>
        </w:rPr>
        <w:t>осуществляется закупка Продукции, отнесенной к сфере деятельности субъектов естественных монополий;</w:t>
      </w:r>
      <w:bookmarkEnd w:id="534"/>
      <w:bookmarkEnd w:id="535"/>
      <w:bookmarkEnd w:id="536"/>
      <w:bookmarkEnd w:id="537"/>
      <w:bookmarkEnd w:id="538"/>
      <w:bookmarkEnd w:id="539"/>
    </w:p>
    <w:p w:rsidR="000A559C" w:rsidRDefault="000A559C" w:rsidP="000A559C">
      <w:pPr>
        <w:keepNext/>
        <w:numPr>
          <w:ilvl w:val="3"/>
          <w:numId w:val="6"/>
        </w:numPr>
        <w:spacing w:before="120" w:after="60"/>
        <w:jc w:val="both"/>
        <w:outlineLvl w:val="1"/>
        <w:rPr>
          <w:rFonts w:ascii="Times New Roman" w:eastAsia="Times New Roman" w:hAnsi="Times New Roman" w:cs="Times New Roman"/>
          <w:bCs/>
          <w:iCs/>
          <w:sz w:val="28"/>
          <w:szCs w:val="20"/>
          <w:lang w:eastAsia="ru-RU"/>
        </w:rPr>
      </w:pPr>
      <w:bookmarkStart w:id="540" w:name="_Toc325465273"/>
      <w:bookmarkStart w:id="541" w:name="_Toc325463980"/>
      <w:bookmarkStart w:id="542" w:name="_Toc325459008"/>
      <w:bookmarkStart w:id="543" w:name="_Toc320272580"/>
      <w:bookmarkStart w:id="544" w:name="_Toc320273008"/>
      <w:bookmarkStart w:id="545" w:name="_Toc320273438"/>
      <w:r>
        <w:rPr>
          <w:rFonts w:ascii="Times New Roman" w:eastAsia="Times New Roman" w:hAnsi="Times New Roman" w:cs="Times New Roman"/>
          <w:bCs/>
          <w:iCs/>
          <w:sz w:val="28"/>
          <w:szCs w:val="20"/>
          <w:lang w:eastAsia="ru-RU"/>
        </w:rPr>
        <w:t>Поставщик осуществляет гарантийное и текущее обслуживание Продукции, поставленной ранее и наличие иного поставщика невозможно по условиям гарантии;</w:t>
      </w:r>
      <w:bookmarkEnd w:id="540"/>
      <w:bookmarkEnd w:id="541"/>
      <w:bookmarkEnd w:id="542"/>
      <w:bookmarkEnd w:id="543"/>
      <w:bookmarkEnd w:id="544"/>
      <w:bookmarkEnd w:id="545"/>
    </w:p>
    <w:p w:rsidR="000A559C" w:rsidRDefault="000A559C" w:rsidP="000A559C">
      <w:pPr>
        <w:keepNext/>
        <w:numPr>
          <w:ilvl w:val="3"/>
          <w:numId w:val="6"/>
        </w:numPr>
        <w:spacing w:before="120" w:after="60"/>
        <w:jc w:val="both"/>
        <w:outlineLvl w:val="1"/>
        <w:rPr>
          <w:rFonts w:ascii="Times New Roman" w:eastAsia="Times New Roman" w:hAnsi="Times New Roman" w:cs="Times New Roman"/>
          <w:bCs/>
          <w:iCs/>
          <w:sz w:val="28"/>
          <w:szCs w:val="20"/>
          <w:lang w:eastAsia="ru-RU"/>
        </w:rPr>
      </w:pPr>
      <w:bookmarkStart w:id="546" w:name="_Toc325465274"/>
      <w:bookmarkStart w:id="547" w:name="_Toc325463981"/>
      <w:bookmarkStart w:id="548" w:name="_Toc325459009"/>
      <w:bookmarkStart w:id="549" w:name="_Toc320272581"/>
      <w:bookmarkStart w:id="550" w:name="_Toc320273009"/>
      <w:bookmarkStart w:id="551" w:name="_Toc320273439"/>
      <w:r>
        <w:rPr>
          <w:rFonts w:ascii="Times New Roman" w:eastAsia="Times New Roman" w:hAnsi="Times New Roman" w:cs="Times New Roman"/>
          <w:bCs/>
          <w:iCs/>
          <w:sz w:val="28"/>
          <w:szCs w:val="20"/>
          <w:lang w:eastAsia="ru-RU"/>
        </w:rPr>
        <w:t>при приобретении дополнительных узлов, инвентаря или услуг к Продукции, не включенных в первоначальный проект договора;</w:t>
      </w:r>
      <w:bookmarkEnd w:id="546"/>
      <w:bookmarkEnd w:id="547"/>
      <w:bookmarkEnd w:id="548"/>
      <w:bookmarkEnd w:id="549"/>
      <w:bookmarkEnd w:id="550"/>
      <w:bookmarkEnd w:id="551"/>
    </w:p>
    <w:p w:rsidR="000A559C" w:rsidRDefault="000A559C" w:rsidP="000A559C">
      <w:pPr>
        <w:keepNext/>
        <w:numPr>
          <w:ilvl w:val="3"/>
          <w:numId w:val="6"/>
        </w:numPr>
        <w:spacing w:before="120" w:after="60"/>
        <w:jc w:val="both"/>
        <w:outlineLvl w:val="1"/>
        <w:rPr>
          <w:rFonts w:ascii="Times New Roman" w:eastAsia="Times New Roman" w:hAnsi="Times New Roman" w:cs="Times New Roman"/>
          <w:bCs/>
          <w:iCs/>
          <w:sz w:val="28"/>
          <w:szCs w:val="20"/>
          <w:lang w:eastAsia="ru-RU"/>
        </w:rPr>
      </w:pPr>
      <w:bookmarkStart w:id="552" w:name="_Toc325465275"/>
      <w:bookmarkStart w:id="553" w:name="_Toc325463982"/>
      <w:bookmarkStart w:id="554" w:name="_Toc325459010"/>
      <w:bookmarkStart w:id="555" w:name="_Toc320272582"/>
      <w:bookmarkStart w:id="556" w:name="_Toc320273010"/>
      <w:bookmarkStart w:id="557" w:name="_Toc320273440"/>
      <w:r>
        <w:rPr>
          <w:rFonts w:ascii="Times New Roman" w:eastAsia="Times New Roman" w:hAnsi="Times New Roman" w:cs="Times New Roman"/>
          <w:bCs/>
          <w:iCs/>
          <w:sz w:val="28"/>
          <w:szCs w:val="20"/>
          <w:lang w:eastAsia="ru-RU"/>
        </w:rPr>
        <w:t>при приобретении продукции по существенно сниженным ценам в случае распродаж, ликвидации имущества третьих лиц и в иных аналогичных обстоятельствах, когда такая возможность существует ограниченное время;</w:t>
      </w:r>
      <w:bookmarkEnd w:id="552"/>
      <w:bookmarkEnd w:id="553"/>
      <w:bookmarkEnd w:id="554"/>
      <w:bookmarkEnd w:id="555"/>
      <w:bookmarkEnd w:id="556"/>
      <w:bookmarkEnd w:id="557"/>
    </w:p>
    <w:p w:rsidR="000A559C" w:rsidRDefault="000A559C" w:rsidP="000A559C">
      <w:pPr>
        <w:keepNext/>
        <w:numPr>
          <w:ilvl w:val="3"/>
          <w:numId w:val="6"/>
        </w:numPr>
        <w:spacing w:before="120" w:after="60"/>
        <w:jc w:val="both"/>
        <w:outlineLvl w:val="1"/>
        <w:rPr>
          <w:rFonts w:ascii="Times New Roman" w:eastAsia="Times New Roman" w:hAnsi="Times New Roman" w:cs="Times New Roman"/>
          <w:bCs/>
          <w:iCs/>
          <w:sz w:val="28"/>
          <w:szCs w:val="20"/>
          <w:lang w:eastAsia="ru-RU"/>
        </w:rPr>
      </w:pPr>
      <w:bookmarkStart w:id="558" w:name="_Toc325465276"/>
      <w:bookmarkStart w:id="559" w:name="_Toc325463983"/>
      <w:bookmarkStart w:id="560" w:name="_Toc325459011"/>
      <w:bookmarkStart w:id="561" w:name="_Toc320272583"/>
      <w:bookmarkStart w:id="562" w:name="_Toc320273011"/>
      <w:bookmarkStart w:id="563" w:name="_Toc320273441"/>
      <w:r>
        <w:rPr>
          <w:rFonts w:ascii="Times New Roman" w:eastAsia="Times New Roman" w:hAnsi="Times New Roman" w:cs="Times New Roman"/>
          <w:bCs/>
          <w:iCs/>
          <w:sz w:val="28"/>
          <w:szCs w:val="20"/>
          <w:lang w:eastAsia="ru-RU"/>
        </w:rPr>
        <w:t>при приобретении продукции, когда заказчик является дилером по продаже закупаемой Продукции;</w:t>
      </w:r>
      <w:bookmarkEnd w:id="558"/>
      <w:bookmarkEnd w:id="559"/>
      <w:bookmarkEnd w:id="560"/>
      <w:bookmarkEnd w:id="561"/>
      <w:bookmarkEnd w:id="562"/>
      <w:bookmarkEnd w:id="563"/>
    </w:p>
    <w:p w:rsidR="000A559C" w:rsidRDefault="000A559C" w:rsidP="000A559C">
      <w:pPr>
        <w:keepNext/>
        <w:numPr>
          <w:ilvl w:val="3"/>
          <w:numId w:val="6"/>
        </w:numPr>
        <w:spacing w:before="120" w:after="60"/>
        <w:jc w:val="both"/>
        <w:outlineLvl w:val="1"/>
        <w:rPr>
          <w:rFonts w:ascii="Times New Roman" w:eastAsia="Times New Roman" w:hAnsi="Times New Roman" w:cs="Times New Roman"/>
          <w:bCs/>
          <w:iCs/>
          <w:sz w:val="28"/>
          <w:szCs w:val="20"/>
          <w:lang w:eastAsia="ru-RU"/>
        </w:rPr>
      </w:pPr>
      <w:bookmarkStart w:id="564" w:name="_Toc325465277"/>
      <w:bookmarkStart w:id="565" w:name="_Toc325463984"/>
      <w:bookmarkStart w:id="566" w:name="_Toc325459012"/>
      <w:bookmarkStart w:id="567" w:name="_Toc320272584"/>
      <w:bookmarkStart w:id="568" w:name="_Toc320273012"/>
      <w:bookmarkStart w:id="569" w:name="_Toc320273442"/>
      <w:r>
        <w:rPr>
          <w:rFonts w:ascii="Times New Roman" w:eastAsia="Times New Roman" w:hAnsi="Times New Roman" w:cs="Times New Roman"/>
          <w:bCs/>
          <w:iCs/>
          <w:sz w:val="28"/>
          <w:szCs w:val="20"/>
          <w:lang w:eastAsia="ru-RU"/>
        </w:rPr>
        <w:t>наличие иных обстоятельств, требующих проведения закупки именно у единственного поставщика, по решению учредителя Заказчика;</w:t>
      </w:r>
      <w:bookmarkEnd w:id="564"/>
      <w:bookmarkEnd w:id="565"/>
      <w:bookmarkEnd w:id="566"/>
      <w:bookmarkEnd w:id="567"/>
      <w:bookmarkEnd w:id="568"/>
      <w:bookmarkEnd w:id="569"/>
    </w:p>
    <w:p w:rsidR="000A559C" w:rsidRDefault="000A559C" w:rsidP="000A559C">
      <w:pPr>
        <w:keepNext/>
        <w:numPr>
          <w:ilvl w:val="3"/>
          <w:numId w:val="6"/>
        </w:numPr>
        <w:spacing w:before="120" w:after="60"/>
        <w:jc w:val="both"/>
        <w:outlineLvl w:val="1"/>
        <w:rPr>
          <w:rFonts w:ascii="Times New Roman" w:eastAsia="Times New Roman" w:hAnsi="Times New Roman" w:cs="Times New Roman"/>
          <w:bCs/>
          <w:iCs/>
          <w:sz w:val="28"/>
          <w:szCs w:val="20"/>
          <w:lang w:eastAsia="ru-RU"/>
        </w:rPr>
      </w:pPr>
      <w:bookmarkStart w:id="570" w:name="_Toc325465278"/>
      <w:bookmarkStart w:id="571" w:name="_Toc325463985"/>
      <w:r>
        <w:rPr>
          <w:rFonts w:ascii="Times New Roman" w:eastAsia="Times New Roman" w:hAnsi="Times New Roman" w:cs="Times New Roman"/>
          <w:bCs/>
          <w:iCs/>
          <w:sz w:val="28"/>
          <w:szCs w:val="20"/>
          <w:lang w:eastAsia="ru-RU"/>
        </w:rPr>
        <w:t>при приобретении имущества для передачи в лизинг на основании статьи 665 ГК РФ, Федерального закона от 29.10.1998г. №164-ФЗ «О финансовой аренде (лизинге)», если в соответствии с договором финансовой аренды (лизинга) выбор имущества и продавца имущества осуществлён лизингополучателем.</w:t>
      </w:r>
      <w:bookmarkEnd w:id="570"/>
      <w:bookmarkEnd w:id="571"/>
    </w:p>
    <w:p w:rsidR="000A559C" w:rsidRDefault="000A559C" w:rsidP="000A559C">
      <w:pPr>
        <w:keepNext/>
        <w:numPr>
          <w:ilvl w:val="2"/>
          <w:numId w:val="6"/>
        </w:numPr>
        <w:spacing w:before="120" w:after="60"/>
        <w:jc w:val="both"/>
        <w:outlineLvl w:val="1"/>
        <w:rPr>
          <w:rFonts w:ascii="Times New Roman" w:eastAsia="Times New Roman" w:hAnsi="Times New Roman" w:cs="Times New Roman"/>
          <w:bCs/>
          <w:iCs/>
          <w:sz w:val="28"/>
          <w:szCs w:val="20"/>
          <w:lang w:eastAsia="ru-RU"/>
        </w:rPr>
      </w:pPr>
      <w:bookmarkStart w:id="572" w:name="_Toc320272585"/>
      <w:bookmarkStart w:id="573" w:name="_Toc320273013"/>
      <w:bookmarkStart w:id="574" w:name="_Toc320273443"/>
      <w:bookmarkStart w:id="575" w:name="_Toc325465279"/>
      <w:bookmarkStart w:id="576" w:name="_Toc325463986"/>
      <w:bookmarkStart w:id="577" w:name="_Toc325459014"/>
      <w:r>
        <w:rPr>
          <w:rFonts w:ascii="Times New Roman" w:eastAsia="Times New Roman" w:hAnsi="Times New Roman" w:cs="Times New Roman"/>
          <w:bCs/>
          <w:iCs/>
          <w:sz w:val="28"/>
          <w:szCs w:val="20"/>
          <w:lang w:eastAsia="ru-RU"/>
        </w:rPr>
        <w:t>Способ закупки определяется Заказчиком при формировании Плана закупок в соответствии с  пунктами 2.4.2-2.4.</w:t>
      </w:r>
      <w:bookmarkEnd w:id="572"/>
      <w:bookmarkEnd w:id="573"/>
      <w:bookmarkEnd w:id="574"/>
      <w:r>
        <w:rPr>
          <w:rFonts w:ascii="Times New Roman" w:eastAsia="Times New Roman" w:hAnsi="Times New Roman" w:cs="Times New Roman"/>
          <w:bCs/>
          <w:iCs/>
          <w:sz w:val="28"/>
          <w:szCs w:val="20"/>
          <w:lang w:eastAsia="ru-RU"/>
        </w:rPr>
        <w:t>5 настоящего Положения.</w:t>
      </w:r>
      <w:bookmarkEnd w:id="575"/>
      <w:bookmarkEnd w:id="576"/>
      <w:bookmarkEnd w:id="577"/>
    </w:p>
    <w:p w:rsidR="000A559C" w:rsidRDefault="000A559C" w:rsidP="000A559C">
      <w:pPr>
        <w:pStyle w:val="af0"/>
        <w:keepNext/>
        <w:numPr>
          <w:ilvl w:val="2"/>
          <w:numId w:val="6"/>
        </w:numPr>
        <w:spacing w:before="120"/>
        <w:outlineLvl w:val="1"/>
      </w:pPr>
      <w:bookmarkStart w:id="578" w:name="_Toc325465280"/>
      <w:bookmarkStart w:id="579" w:name="_Toc325463987"/>
      <w:bookmarkStart w:id="580" w:name="_Toc325459015"/>
      <w:bookmarkStart w:id="581" w:name="_Toc320272586"/>
      <w:bookmarkStart w:id="582" w:name="_Toc320273014"/>
      <w:bookmarkStart w:id="583" w:name="_Toc320273444"/>
      <w:r>
        <w:rPr>
          <w:bCs/>
          <w:iCs/>
          <w:szCs w:val="20"/>
        </w:rPr>
        <w:t>Допускается изменение способа закупки, при этом изменения вносятся в План закупок.</w:t>
      </w:r>
      <w:bookmarkStart w:id="584" w:name="sub_1222"/>
      <w:bookmarkEnd w:id="578"/>
      <w:bookmarkEnd w:id="579"/>
      <w:bookmarkEnd w:id="580"/>
      <w:bookmarkEnd w:id="581"/>
      <w:bookmarkEnd w:id="582"/>
      <w:bookmarkEnd w:id="583"/>
    </w:p>
    <w:p w:rsidR="000A559C" w:rsidRDefault="000A559C" w:rsidP="000A559C">
      <w:pPr>
        <w:pStyle w:val="af0"/>
        <w:keepNext/>
        <w:numPr>
          <w:ilvl w:val="2"/>
          <w:numId w:val="6"/>
        </w:numPr>
        <w:spacing w:before="120"/>
        <w:outlineLvl w:val="1"/>
      </w:pPr>
      <w:bookmarkStart w:id="585" w:name="_Toc325465281"/>
      <w:bookmarkStart w:id="586" w:name="_Toc325463988"/>
      <w:r>
        <w:rPr>
          <w:bCs/>
          <w:iCs/>
          <w:szCs w:val="20"/>
        </w:rPr>
        <w:t>При приобретении имущества для передачи в лизинг, если в соответствии с условиями договора финансовой аренды (лизинга) выбор имущества и продавца осуществлён лизингодателем, закупка осуществляется способами в соответствии с пунктами 2.4.2-2.4.5.</w:t>
      </w:r>
      <w:bookmarkEnd w:id="585"/>
      <w:bookmarkEnd w:id="586"/>
    </w:p>
    <w:p w:rsidR="000A559C" w:rsidRDefault="000A559C" w:rsidP="000A559C">
      <w:pPr>
        <w:keepNext/>
        <w:spacing w:before="120" w:after="0"/>
        <w:ind w:left="709"/>
        <w:jc w:val="both"/>
        <w:outlineLvl w:val="1"/>
        <w:rPr>
          <w:rFonts w:ascii="Times New Roman" w:eastAsia="Times New Roman" w:hAnsi="Times New Roman" w:cs="Times New Roman"/>
          <w:sz w:val="28"/>
          <w:szCs w:val="28"/>
          <w:lang w:eastAsia="ru-RU"/>
        </w:rPr>
      </w:pPr>
    </w:p>
    <w:p w:rsidR="000A559C" w:rsidRDefault="000A559C" w:rsidP="000A559C">
      <w:pPr>
        <w:keepNext/>
        <w:numPr>
          <w:ilvl w:val="0"/>
          <w:numId w:val="6"/>
        </w:numPr>
        <w:spacing w:before="120" w:after="60"/>
        <w:jc w:val="both"/>
        <w:outlineLvl w:val="1"/>
        <w:rPr>
          <w:rFonts w:ascii="Times New Roman" w:eastAsia="Times New Roman" w:hAnsi="Times New Roman" w:cs="Times New Roman"/>
          <w:b/>
          <w:iCs/>
          <w:sz w:val="28"/>
          <w:szCs w:val="20"/>
          <w:lang w:eastAsia="ru-RU"/>
        </w:rPr>
      </w:pPr>
      <w:bookmarkStart w:id="587" w:name="_Toc325465282"/>
      <w:bookmarkStart w:id="588" w:name="_Toc325463989"/>
      <w:bookmarkStart w:id="589" w:name="_Toc320007262"/>
      <w:bookmarkStart w:id="590" w:name="_Toc320170167"/>
      <w:bookmarkStart w:id="591" w:name="_Toc320256118"/>
      <w:bookmarkStart w:id="592" w:name="_Toc320256171"/>
      <w:bookmarkStart w:id="593" w:name="_Toc320256195"/>
      <w:bookmarkStart w:id="594" w:name="_Toc320273445"/>
      <w:bookmarkStart w:id="595" w:name="sub_109"/>
      <w:bookmarkEnd w:id="584"/>
      <w:r>
        <w:rPr>
          <w:rFonts w:ascii="Times New Roman" w:eastAsia="Times New Roman" w:hAnsi="Times New Roman" w:cs="Times New Roman"/>
          <w:b/>
          <w:iCs/>
          <w:sz w:val="28"/>
          <w:szCs w:val="20"/>
          <w:lang w:eastAsia="ru-RU"/>
        </w:rPr>
        <w:t>ТРЕБОВАНИЯ ЗАКАЗЧИКА</w:t>
      </w:r>
      <w:bookmarkEnd w:id="587"/>
      <w:bookmarkEnd w:id="588"/>
      <w:bookmarkEnd w:id="589"/>
      <w:bookmarkEnd w:id="590"/>
      <w:bookmarkEnd w:id="591"/>
      <w:bookmarkEnd w:id="592"/>
      <w:bookmarkEnd w:id="593"/>
      <w:bookmarkEnd w:id="594"/>
    </w:p>
    <w:p w:rsidR="000A559C" w:rsidRDefault="000A559C" w:rsidP="000A559C">
      <w:pPr>
        <w:keepNext/>
        <w:numPr>
          <w:ilvl w:val="1"/>
          <w:numId w:val="9"/>
        </w:numPr>
        <w:spacing w:before="120" w:after="60"/>
        <w:jc w:val="both"/>
        <w:outlineLvl w:val="1"/>
        <w:rPr>
          <w:rFonts w:ascii="Times New Roman" w:eastAsia="Times New Roman" w:hAnsi="Times New Roman" w:cs="Times New Roman"/>
          <w:b/>
          <w:iCs/>
          <w:sz w:val="28"/>
          <w:szCs w:val="20"/>
          <w:lang w:eastAsia="ru-RU"/>
        </w:rPr>
      </w:pPr>
      <w:bookmarkStart w:id="596" w:name="_Toc325465283"/>
      <w:bookmarkStart w:id="597" w:name="_Toc325463990"/>
      <w:bookmarkStart w:id="598" w:name="_Toc320170168"/>
      <w:bookmarkStart w:id="599" w:name="_Toc320256119"/>
      <w:bookmarkStart w:id="600" w:name="_Toc320256172"/>
      <w:bookmarkStart w:id="601" w:name="_Toc320256196"/>
      <w:bookmarkStart w:id="602" w:name="_Toc320273446"/>
      <w:r>
        <w:rPr>
          <w:rFonts w:ascii="Times New Roman" w:eastAsia="Times New Roman" w:hAnsi="Times New Roman" w:cs="Times New Roman"/>
          <w:b/>
          <w:iCs/>
          <w:sz w:val="28"/>
          <w:szCs w:val="20"/>
          <w:lang w:eastAsia="ru-RU"/>
        </w:rPr>
        <w:t>Требования Заказчика к Продукции</w:t>
      </w:r>
      <w:bookmarkEnd w:id="596"/>
      <w:bookmarkEnd w:id="597"/>
      <w:bookmarkEnd w:id="598"/>
      <w:bookmarkEnd w:id="599"/>
      <w:bookmarkEnd w:id="600"/>
      <w:bookmarkEnd w:id="601"/>
      <w:bookmarkEnd w:id="602"/>
    </w:p>
    <w:p w:rsidR="000A559C" w:rsidRDefault="000A559C" w:rsidP="000A559C">
      <w:pPr>
        <w:keepNext/>
        <w:numPr>
          <w:ilvl w:val="2"/>
          <w:numId w:val="6"/>
        </w:numPr>
        <w:spacing w:before="120" w:after="60"/>
        <w:jc w:val="both"/>
        <w:outlineLvl w:val="1"/>
        <w:rPr>
          <w:rFonts w:ascii="Times New Roman" w:eastAsia="Times New Roman" w:hAnsi="Times New Roman" w:cs="Times New Roman"/>
          <w:iCs/>
          <w:sz w:val="28"/>
          <w:szCs w:val="20"/>
          <w:lang w:eastAsia="ru-RU"/>
        </w:rPr>
      </w:pPr>
      <w:bookmarkStart w:id="603" w:name="_Toc325465284"/>
      <w:bookmarkStart w:id="604" w:name="_Toc325463991"/>
      <w:bookmarkStart w:id="605" w:name="_Toc325459018"/>
      <w:bookmarkStart w:id="606" w:name="_Toc320007263"/>
      <w:bookmarkStart w:id="607" w:name="_Toc320170169"/>
      <w:bookmarkStart w:id="608" w:name="_Toc320256120"/>
      <w:bookmarkStart w:id="609" w:name="_Toc320256173"/>
      <w:bookmarkStart w:id="610" w:name="_Toc320256197"/>
      <w:bookmarkStart w:id="611" w:name="_Toc320272589"/>
      <w:bookmarkStart w:id="612" w:name="_Toc320273017"/>
      <w:bookmarkStart w:id="613" w:name="_Toc320273447"/>
      <w:r>
        <w:rPr>
          <w:rFonts w:ascii="Times New Roman" w:eastAsia="Times New Roman" w:hAnsi="Times New Roman" w:cs="Times New Roman"/>
          <w:iCs/>
          <w:sz w:val="28"/>
          <w:szCs w:val="20"/>
          <w:lang w:eastAsia="ru-RU"/>
        </w:rPr>
        <w:t>При проведении закупок Комиссией в Документации о закупке могут быть установлены следующие требования к:</w:t>
      </w:r>
      <w:bookmarkEnd w:id="603"/>
      <w:bookmarkEnd w:id="604"/>
      <w:bookmarkEnd w:id="605"/>
      <w:bookmarkEnd w:id="606"/>
      <w:bookmarkEnd w:id="607"/>
      <w:bookmarkEnd w:id="608"/>
      <w:bookmarkEnd w:id="609"/>
      <w:bookmarkEnd w:id="610"/>
      <w:bookmarkEnd w:id="611"/>
      <w:bookmarkEnd w:id="612"/>
      <w:bookmarkEnd w:id="613"/>
    </w:p>
    <w:p w:rsidR="000A559C" w:rsidRDefault="000A559C" w:rsidP="000A559C">
      <w:pPr>
        <w:keepNext/>
        <w:numPr>
          <w:ilvl w:val="3"/>
          <w:numId w:val="6"/>
        </w:numPr>
        <w:spacing w:before="120" w:after="60"/>
        <w:jc w:val="both"/>
        <w:outlineLvl w:val="1"/>
        <w:rPr>
          <w:rFonts w:ascii="Times New Roman" w:eastAsia="Times New Roman" w:hAnsi="Times New Roman" w:cs="Times New Roman"/>
          <w:iCs/>
          <w:sz w:val="28"/>
          <w:szCs w:val="20"/>
          <w:lang w:eastAsia="ru-RU"/>
        </w:rPr>
      </w:pPr>
      <w:bookmarkStart w:id="614" w:name="_Toc325465285"/>
      <w:bookmarkStart w:id="615" w:name="_Toc325463992"/>
      <w:bookmarkStart w:id="616" w:name="_Toc325459019"/>
      <w:bookmarkStart w:id="617" w:name="_Toc320272590"/>
      <w:bookmarkStart w:id="618" w:name="_Toc320273018"/>
      <w:bookmarkStart w:id="619" w:name="_Toc320273448"/>
      <w:r>
        <w:rPr>
          <w:rFonts w:ascii="Times New Roman" w:eastAsia="Times New Roman" w:hAnsi="Times New Roman" w:cs="Times New Roman"/>
          <w:iCs/>
          <w:sz w:val="28"/>
          <w:szCs w:val="20"/>
          <w:lang w:eastAsia="ru-RU"/>
        </w:rPr>
        <w:t>качеству Продукции - соответствию ГОСТам, ТУ и другим нормативным документам, подтвержденными сертификатами соответствия;</w:t>
      </w:r>
      <w:bookmarkEnd w:id="614"/>
      <w:bookmarkEnd w:id="615"/>
      <w:bookmarkEnd w:id="616"/>
      <w:bookmarkEnd w:id="617"/>
      <w:bookmarkEnd w:id="618"/>
      <w:bookmarkEnd w:id="619"/>
    </w:p>
    <w:p w:rsidR="000A559C" w:rsidRDefault="000A559C" w:rsidP="000A559C">
      <w:pPr>
        <w:keepNext/>
        <w:numPr>
          <w:ilvl w:val="3"/>
          <w:numId w:val="6"/>
        </w:numPr>
        <w:spacing w:before="120" w:after="60"/>
        <w:jc w:val="both"/>
        <w:outlineLvl w:val="1"/>
        <w:rPr>
          <w:rFonts w:ascii="Times New Roman" w:eastAsia="Times New Roman" w:hAnsi="Times New Roman" w:cs="Times New Roman"/>
          <w:iCs/>
          <w:sz w:val="28"/>
          <w:szCs w:val="20"/>
          <w:lang w:eastAsia="ru-RU"/>
        </w:rPr>
      </w:pPr>
      <w:bookmarkStart w:id="620" w:name="_Toc325465286"/>
      <w:bookmarkStart w:id="621" w:name="_Toc325463993"/>
      <w:bookmarkStart w:id="622" w:name="_Toc325459020"/>
      <w:bookmarkStart w:id="623" w:name="_Toc320272591"/>
      <w:bookmarkStart w:id="624" w:name="_Toc320273019"/>
      <w:bookmarkStart w:id="625" w:name="_Toc320273449"/>
      <w:r>
        <w:rPr>
          <w:rFonts w:ascii="Times New Roman" w:eastAsia="Times New Roman" w:hAnsi="Times New Roman" w:cs="Times New Roman"/>
          <w:iCs/>
          <w:sz w:val="28"/>
          <w:szCs w:val="20"/>
          <w:lang w:eastAsia="ru-RU"/>
        </w:rPr>
        <w:t>гарантийному сроку;</w:t>
      </w:r>
      <w:bookmarkEnd w:id="620"/>
      <w:bookmarkEnd w:id="621"/>
      <w:bookmarkEnd w:id="622"/>
      <w:bookmarkEnd w:id="623"/>
      <w:bookmarkEnd w:id="624"/>
      <w:bookmarkEnd w:id="625"/>
    </w:p>
    <w:p w:rsidR="000A559C" w:rsidRDefault="000A559C" w:rsidP="000A559C">
      <w:pPr>
        <w:keepNext/>
        <w:numPr>
          <w:ilvl w:val="3"/>
          <w:numId w:val="6"/>
        </w:numPr>
        <w:spacing w:before="120" w:after="60"/>
        <w:jc w:val="both"/>
        <w:outlineLvl w:val="1"/>
        <w:rPr>
          <w:rFonts w:ascii="Times New Roman" w:eastAsia="Times New Roman" w:hAnsi="Times New Roman" w:cs="Times New Roman"/>
          <w:iCs/>
          <w:sz w:val="28"/>
          <w:szCs w:val="20"/>
          <w:lang w:eastAsia="ru-RU"/>
        </w:rPr>
      </w:pPr>
      <w:bookmarkStart w:id="626" w:name="_Toc325465287"/>
      <w:bookmarkStart w:id="627" w:name="_Toc325463994"/>
      <w:bookmarkStart w:id="628" w:name="_Toc325459021"/>
      <w:bookmarkStart w:id="629" w:name="_Toc320272592"/>
      <w:bookmarkStart w:id="630" w:name="_Toc320273020"/>
      <w:bookmarkStart w:id="631" w:name="_Toc320273450"/>
      <w:r>
        <w:rPr>
          <w:rFonts w:ascii="Times New Roman" w:eastAsia="Times New Roman" w:hAnsi="Times New Roman" w:cs="Times New Roman"/>
          <w:iCs/>
          <w:sz w:val="28"/>
          <w:szCs w:val="20"/>
          <w:lang w:eastAsia="ru-RU"/>
        </w:rPr>
        <w:t>техническим характеристикам - наименованию, марке, стране, производителю,  году выпуска,  количеству, комплектности; Продукция должна быть новой, не бывшей в употреблении, не прошедшей  ремонт, в том числе восстановление и замену запасных частей;</w:t>
      </w:r>
      <w:bookmarkEnd w:id="626"/>
      <w:bookmarkEnd w:id="627"/>
      <w:bookmarkEnd w:id="628"/>
      <w:bookmarkEnd w:id="629"/>
      <w:bookmarkEnd w:id="630"/>
      <w:bookmarkEnd w:id="631"/>
    </w:p>
    <w:p w:rsidR="000A559C" w:rsidRDefault="000A559C" w:rsidP="000A559C">
      <w:pPr>
        <w:keepNext/>
        <w:numPr>
          <w:ilvl w:val="3"/>
          <w:numId w:val="6"/>
        </w:numPr>
        <w:spacing w:before="120" w:after="60"/>
        <w:jc w:val="both"/>
        <w:outlineLvl w:val="1"/>
        <w:rPr>
          <w:rFonts w:ascii="Times New Roman" w:eastAsia="Times New Roman" w:hAnsi="Times New Roman" w:cs="Times New Roman"/>
          <w:iCs/>
          <w:sz w:val="28"/>
          <w:szCs w:val="20"/>
          <w:lang w:eastAsia="ru-RU"/>
        </w:rPr>
      </w:pPr>
      <w:bookmarkStart w:id="632" w:name="_Toc325465288"/>
      <w:bookmarkStart w:id="633" w:name="_Toc325463995"/>
      <w:bookmarkStart w:id="634" w:name="_Toc325459022"/>
      <w:bookmarkStart w:id="635" w:name="_Toc320272593"/>
      <w:bookmarkStart w:id="636" w:name="_Toc320273021"/>
      <w:bookmarkStart w:id="637" w:name="_Toc320273451"/>
      <w:r>
        <w:rPr>
          <w:rFonts w:ascii="Times New Roman" w:eastAsia="Times New Roman" w:hAnsi="Times New Roman" w:cs="Times New Roman"/>
          <w:iCs/>
          <w:sz w:val="28"/>
          <w:szCs w:val="20"/>
          <w:lang w:eastAsia="ru-RU"/>
        </w:rPr>
        <w:t>безопасности Продукции -  соответствию техническим регламентам, санитарным правилам, другим нормативным документам;</w:t>
      </w:r>
      <w:bookmarkEnd w:id="632"/>
      <w:bookmarkEnd w:id="633"/>
      <w:bookmarkEnd w:id="634"/>
      <w:bookmarkEnd w:id="635"/>
      <w:bookmarkEnd w:id="636"/>
      <w:bookmarkEnd w:id="637"/>
    </w:p>
    <w:p w:rsidR="000A559C" w:rsidRDefault="000A559C" w:rsidP="000A559C">
      <w:pPr>
        <w:keepNext/>
        <w:numPr>
          <w:ilvl w:val="3"/>
          <w:numId w:val="6"/>
        </w:numPr>
        <w:spacing w:before="120" w:after="60"/>
        <w:jc w:val="both"/>
        <w:outlineLvl w:val="1"/>
        <w:rPr>
          <w:rFonts w:ascii="Times New Roman" w:eastAsia="Times New Roman" w:hAnsi="Times New Roman" w:cs="Times New Roman"/>
          <w:iCs/>
          <w:sz w:val="28"/>
          <w:szCs w:val="20"/>
          <w:lang w:eastAsia="ru-RU"/>
        </w:rPr>
      </w:pPr>
      <w:bookmarkStart w:id="638" w:name="_Toc325465289"/>
      <w:bookmarkStart w:id="639" w:name="_Toc325463996"/>
      <w:bookmarkStart w:id="640" w:name="_Toc325459023"/>
      <w:bookmarkStart w:id="641" w:name="_Toc320272594"/>
      <w:bookmarkStart w:id="642" w:name="_Toc320273022"/>
      <w:bookmarkStart w:id="643" w:name="_Toc320273452"/>
      <w:r>
        <w:rPr>
          <w:rFonts w:ascii="Times New Roman" w:eastAsia="Times New Roman" w:hAnsi="Times New Roman" w:cs="Times New Roman"/>
          <w:iCs/>
          <w:sz w:val="28"/>
          <w:szCs w:val="20"/>
          <w:lang w:eastAsia="ru-RU"/>
        </w:rPr>
        <w:t>функциональным характеристикам (потребительским свойствам) Продукции - производительности, точности, составу Продукции, структуре сырья и материалов, совместимости и взаимозаменяемости;</w:t>
      </w:r>
      <w:bookmarkEnd w:id="638"/>
      <w:bookmarkEnd w:id="639"/>
      <w:bookmarkEnd w:id="640"/>
      <w:bookmarkEnd w:id="641"/>
      <w:bookmarkEnd w:id="642"/>
      <w:bookmarkEnd w:id="643"/>
    </w:p>
    <w:p w:rsidR="000A559C" w:rsidRDefault="000A559C" w:rsidP="000A559C">
      <w:pPr>
        <w:keepNext/>
        <w:numPr>
          <w:ilvl w:val="3"/>
          <w:numId w:val="6"/>
        </w:numPr>
        <w:spacing w:before="120" w:after="60"/>
        <w:jc w:val="both"/>
        <w:outlineLvl w:val="1"/>
        <w:rPr>
          <w:rFonts w:ascii="Times New Roman" w:eastAsia="Times New Roman" w:hAnsi="Times New Roman" w:cs="Times New Roman"/>
          <w:iCs/>
          <w:sz w:val="28"/>
          <w:szCs w:val="20"/>
          <w:lang w:eastAsia="ru-RU"/>
        </w:rPr>
      </w:pPr>
      <w:bookmarkStart w:id="644" w:name="_Toc325465290"/>
      <w:bookmarkStart w:id="645" w:name="_Toc325463997"/>
      <w:bookmarkStart w:id="646" w:name="_Toc325459024"/>
      <w:bookmarkStart w:id="647" w:name="_Toc320272595"/>
      <w:bookmarkStart w:id="648" w:name="_Toc320273023"/>
      <w:bookmarkStart w:id="649" w:name="_Toc320273453"/>
      <w:r>
        <w:rPr>
          <w:rFonts w:ascii="Times New Roman" w:eastAsia="Times New Roman" w:hAnsi="Times New Roman" w:cs="Times New Roman"/>
          <w:iCs/>
          <w:sz w:val="28"/>
          <w:szCs w:val="20"/>
          <w:lang w:eastAsia="ru-RU"/>
        </w:rPr>
        <w:t>расходам на эксплуатацию Продукции - расходам на техническое обслуживание, ремонт и другое;</w:t>
      </w:r>
      <w:bookmarkEnd w:id="644"/>
      <w:bookmarkEnd w:id="645"/>
      <w:bookmarkEnd w:id="646"/>
      <w:bookmarkEnd w:id="647"/>
      <w:bookmarkEnd w:id="648"/>
      <w:bookmarkEnd w:id="649"/>
    </w:p>
    <w:p w:rsidR="000A559C" w:rsidRDefault="000A559C" w:rsidP="000A559C">
      <w:pPr>
        <w:keepNext/>
        <w:numPr>
          <w:ilvl w:val="3"/>
          <w:numId w:val="6"/>
        </w:numPr>
        <w:spacing w:before="120" w:after="60"/>
        <w:ind w:left="1077" w:hanging="1077"/>
        <w:jc w:val="both"/>
        <w:outlineLvl w:val="1"/>
        <w:rPr>
          <w:rFonts w:ascii="Times New Roman" w:eastAsia="Times New Roman" w:hAnsi="Times New Roman" w:cs="Times New Roman"/>
          <w:iCs/>
          <w:sz w:val="28"/>
          <w:szCs w:val="20"/>
          <w:lang w:eastAsia="ru-RU"/>
        </w:rPr>
      </w:pPr>
      <w:bookmarkStart w:id="650" w:name="_Toc325465291"/>
      <w:bookmarkStart w:id="651" w:name="_Toc325463998"/>
      <w:bookmarkStart w:id="652" w:name="_Toc325459025"/>
      <w:bookmarkStart w:id="653" w:name="_Toc320272596"/>
      <w:bookmarkStart w:id="654" w:name="_Toc320273024"/>
      <w:bookmarkStart w:id="655" w:name="_Toc320273454"/>
      <w:r>
        <w:rPr>
          <w:rFonts w:ascii="Times New Roman" w:eastAsia="Times New Roman" w:hAnsi="Times New Roman" w:cs="Times New Roman"/>
          <w:iCs/>
          <w:sz w:val="28"/>
          <w:szCs w:val="20"/>
          <w:lang w:eastAsia="ru-RU"/>
        </w:rPr>
        <w:t xml:space="preserve">упаковке Продукции, в том числе требования к </w:t>
      </w:r>
      <w:r>
        <w:rPr>
          <w:rFonts w:ascii="Times New Roman" w:eastAsia="Times New Roman" w:hAnsi="Times New Roman" w:cs="Times New Roman"/>
          <w:iCs/>
          <w:sz w:val="28"/>
          <w:szCs w:val="20"/>
          <w:lang w:eastAsia="ru-RU"/>
        </w:rPr>
        <w:tab/>
        <w:t>материалу  упаковки, конструкции упаковки, которая должна обеспечивать сохранность при перевозке и хранении Продукции, и прочее;</w:t>
      </w:r>
      <w:bookmarkEnd w:id="650"/>
      <w:bookmarkEnd w:id="651"/>
      <w:bookmarkEnd w:id="652"/>
      <w:bookmarkEnd w:id="653"/>
      <w:bookmarkEnd w:id="654"/>
      <w:bookmarkEnd w:id="655"/>
    </w:p>
    <w:p w:rsidR="000A559C" w:rsidRDefault="000A559C" w:rsidP="000A559C">
      <w:pPr>
        <w:keepNext/>
        <w:numPr>
          <w:ilvl w:val="3"/>
          <w:numId w:val="6"/>
        </w:numPr>
        <w:spacing w:before="120" w:after="60"/>
        <w:ind w:left="1077" w:hanging="1077"/>
        <w:jc w:val="both"/>
        <w:outlineLvl w:val="1"/>
        <w:rPr>
          <w:rFonts w:ascii="Times New Roman" w:eastAsia="Times New Roman" w:hAnsi="Times New Roman" w:cs="Times New Roman"/>
          <w:b/>
          <w:iCs/>
          <w:sz w:val="28"/>
          <w:szCs w:val="20"/>
          <w:lang w:eastAsia="ru-RU"/>
        </w:rPr>
      </w:pPr>
      <w:bookmarkStart w:id="656" w:name="_Toc325465292"/>
      <w:bookmarkStart w:id="657" w:name="_Toc325463999"/>
      <w:bookmarkStart w:id="658" w:name="_Toc325459026"/>
      <w:bookmarkStart w:id="659" w:name="_Toc320272597"/>
      <w:bookmarkStart w:id="660" w:name="_Toc320273025"/>
      <w:bookmarkStart w:id="661" w:name="_Toc320273455"/>
      <w:r>
        <w:rPr>
          <w:rFonts w:ascii="Times New Roman" w:eastAsia="Times New Roman" w:hAnsi="Times New Roman" w:cs="Times New Roman"/>
          <w:iCs/>
          <w:sz w:val="28"/>
          <w:szCs w:val="20"/>
          <w:lang w:eastAsia="ru-RU"/>
        </w:rPr>
        <w:t>размерам Продукции;</w:t>
      </w:r>
      <w:bookmarkEnd w:id="656"/>
      <w:bookmarkEnd w:id="657"/>
      <w:bookmarkEnd w:id="658"/>
      <w:bookmarkEnd w:id="659"/>
      <w:bookmarkEnd w:id="660"/>
      <w:bookmarkEnd w:id="661"/>
    </w:p>
    <w:p w:rsidR="000A559C" w:rsidRDefault="000A559C" w:rsidP="000A559C">
      <w:pPr>
        <w:keepNext/>
        <w:numPr>
          <w:ilvl w:val="3"/>
          <w:numId w:val="6"/>
        </w:numPr>
        <w:spacing w:before="120" w:after="60"/>
        <w:ind w:left="1077" w:hanging="1077"/>
        <w:jc w:val="both"/>
        <w:outlineLvl w:val="1"/>
        <w:rPr>
          <w:rFonts w:ascii="Times New Roman" w:eastAsia="Times New Roman" w:hAnsi="Times New Roman" w:cs="Times New Roman"/>
          <w:b/>
          <w:iCs/>
          <w:sz w:val="28"/>
          <w:szCs w:val="20"/>
          <w:lang w:eastAsia="ru-RU"/>
        </w:rPr>
      </w:pPr>
      <w:bookmarkStart w:id="662" w:name="_Toc325465293"/>
      <w:bookmarkStart w:id="663" w:name="_Toc325464000"/>
      <w:bookmarkStart w:id="664" w:name="_Toc325459027"/>
      <w:bookmarkStart w:id="665" w:name="_Toc320272598"/>
      <w:bookmarkStart w:id="666" w:name="_Toc320273026"/>
      <w:bookmarkStart w:id="667" w:name="_Toc320273456"/>
      <w:r>
        <w:rPr>
          <w:rFonts w:ascii="Times New Roman" w:eastAsia="Times New Roman" w:hAnsi="Times New Roman" w:cs="Times New Roman"/>
          <w:iCs/>
          <w:sz w:val="28"/>
          <w:szCs w:val="20"/>
          <w:lang w:eastAsia="ru-RU"/>
        </w:rPr>
        <w:t>результатам работ (оказания услуг);</w:t>
      </w:r>
      <w:bookmarkEnd w:id="662"/>
      <w:bookmarkEnd w:id="663"/>
      <w:bookmarkEnd w:id="664"/>
      <w:bookmarkEnd w:id="665"/>
      <w:bookmarkEnd w:id="666"/>
      <w:bookmarkEnd w:id="667"/>
    </w:p>
    <w:p w:rsidR="000A559C" w:rsidRDefault="000A559C" w:rsidP="000A559C">
      <w:pPr>
        <w:keepNext/>
        <w:numPr>
          <w:ilvl w:val="3"/>
          <w:numId w:val="6"/>
        </w:numPr>
        <w:spacing w:before="120" w:after="60"/>
        <w:ind w:left="1077" w:hanging="1077"/>
        <w:jc w:val="both"/>
        <w:outlineLvl w:val="1"/>
        <w:rPr>
          <w:rFonts w:ascii="Times New Roman" w:eastAsia="Times New Roman" w:hAnsi="Times New Roman" w:cs="Times New Roman"/>
          <w:iCs/>
          <w:sz w:val="28"/>
          <w:szCs w:val="20"/>
          <w:lang w:eastAsia="ru-RU"/>
        </w:rPr>
      </w:pPr>
      <w:bookmarkStart w:id="668" w:name="_Toc325465294"/>
      <w:bookmarkStart w:id="669" w:name="_Toc325464001"/>
      <w:bookmarkStart w:id="670" w:name="_Toc325459028"/>
      <w:bookmarkStart w:id="671" w:name="_Toc320272599"/>
      <w:bookmarkStart w:id="672" w:name="_Toc320273027"/>
      <w:bookmarkStart w:id="673" w:name="_Toc320273457"/>
      <w:r>
        <w:rPr>
          <w:rFonts w:ascii="Times New Roman" w:eastAsia="Times New Roman" w:hAnsi="Times New Roman" w:cs="Times New Roman"/>
          <w:iCs/>
          <w:sz w:val="28"/>
          <w:szCs w:val="20"/>
          <w:lang w:eastAsia="ru-RU"/>
        </w:rPr>
        <w:t>прочим характеристикам Продукции, связанным с определением соответствия поставляемой Продукции требованиям Заказчика.</w:t>
      </w:r>
      <w:bookmarkEnd w:id="668"/>
      <w:bookmarkEnd w:id="669"/>
      <w:bookmarkEnd w:id="670"/>
      <w:bookmarkEnd w:id="671"/>
      <w:bookmarkEnd w:id="672"/>
      <w:bookmarkEnd w:id="673"/>
    </w:p>
    <w:p w:rsidR="000A559C" w:rsidRDefault="000A559C" w:rsidP="000A559C">
      <w:pPr>
        <w:keepNext/>
        <w:numPr>
          <w:ilvl w:val="2"/>
          <w:numId w:val="6"/>
        </w:numPr>
        <w:spacing w:before="120" w:after="60"/>
        <w:jc w:val="both"/>
        <w:outlineLvl w:val="1"/>
        <w:rPr>
          <w:rFonts w:ascii="Times New Roman" w:eastAsia="Times New Roman" w:hAnsi="Times New Roman" w:cs="Times New Roman"/>
          <w:iCs/>
          <w:sz w:val="28"/>
          <w:szCs w:val="20"/>
          <w:lang w:eastAsia="ru-RU"/>
        </w:rPr>
      </w:pPr>
      <w:bookmarkStart w:id="674" w:name="_Toc325465295"/>
      <w:bookmarkStart w:id="675" w:name="_Toc325464002"/>
      <w:bookmarkStart w:id="676" w:name="_Toc325459029"/>
      <w:bookmarkStart w:id="677" w:name="_Toc320272600"/>
      <w:bookmarkStart w:id="678" w:name="_Toc320273028"/>
      <w:bookmarkStart w:id="679" w:name="_Toc320273458"/>
      <w:r>
        <w:rPr>
          <w:rFonts w:ascii="Times New Roman" w:eastAsia="Times New Roman" w:hAnsi="Times New Roman" w:cs="Times New Roman"/>
          <w:iCs/>
          <w:sz w:val="28"/>
          <w:szCs w:val="20"/>
          <w:lang w:eastAsia="ru-RU"/>
        </w:rPr>
        <w:t>Указанные выше требования устанавливаются при необходимости в каждом конкретном случае закупки и указываются в Документации о закупке.</w:t>
      </w:r>
      <w:bookmarkEnd w:id="674"/>
      <w:bookmarkEnd w:id="675"/>
      <w:bookmarkEnd w:id="676"/>
      <w:bookmarkEnd w:id="677"/>
      <w:bookmarkEnd w:id="678"/>
      <w:bookmarkEnd w:id="679"/>
    </w:p>
    <w:p w:rsidR="000A559C" w:rsidRDefault="000A559C" w:rsidP="000A559C">
      <w:pPr>
        <w:keepNext/>
        <w:numPr>
          <w:ilvl w:val="2"/>
          <w:numId w:val="6"/>
        </w:numPr>
        <w:spacing w:before="120" w:after="60"/>
        <w:jc w:val="both"/>
        <w:outlineLvl w:val="1"/>
        <w:rPr>
          <w:rFonts w:ascii="Times New Roman" w:eastAsia="Times New Roman" w:hAnsi="Times New Roman" w:cs="Times New Roman"/>
          <w:iCs/>
          <w:sz w:val="28"/>
          <w:szCs w:val="20"/>
          <w:lang w:eastAsia="ru-RU"/>
        </w:rPr>
      </w:pPr>
      <w:bookmarkStart w:id="680" w:name="_Toc325465296"/>
      <w:bookmarkStart w:id="681" w:name="_Toc325464003"/>
      <w:bookmarkStart w:id="682" w:name="_Toc325459030"/>
      <w:bookmarkStart w:id="683" w:name="_Toc320272601"/>
      <w:bookmarkStart w:id="684" w:name="_Toc320273029"/>
      <w:bookmarkStart w:id="685" w:name="_Toc320273459"/>
      <w:r>
        <w:rPr>
          <w:rFonts w:ascii="Times New Roman" w:eastAsia="Times New Roman" w:hAnsi="Times New Roman" w:cs="Times New Roman"/>
          <w:iCs/>
          <w:sz w:val="28"/>
          <w:szCs w:val="20"/>
          <w:lang w:eastAsia="ru-RU"/>
        </w:rPr>
        <w:lastRenderedPageBreak/>
        <w:t>В Документации о закупке Заказчик устанавливает перечень документов, представляемых Поставщиком для подтверждения соответствия Продукции требованиям Заказчика.</w:t>
      </w:r>
      <w:bookmarkEnd w:id="680"/>
      <w:bookmarkEnd w:id="681"/>
      <w:bookmarkEnd w:id="682"/>
      <w:bookmarkEnd w:id="683"/>
      <w:bookmarkEnd w:id="684"/>
      <w:bookmarkEnd w:id="685"/>
    </w:p>
    <w:p w:rsidR="000A559C" w:rsidRDefault="000A559C" w:rsidP="000A559C">
      <w:pPr>
        <w:keepNext/>
        <w:spacing w:before="120" w:after="60"/>
        <w:ind w:left="720"/>
        <w:jc w:val="both"/>
        <w:outlineLvl w:val="1"/>
        <w:rPr>
          <w:rFonts w:ascii="Times New Roman" w:eastAsia="Times New Roman" w:hAnsi="Times New Roman" w:cs="Times New Roman"/>
          <w:iCs/>
          <w:sz w:val="28"/>
          <w:szCs w:val="20"/>
          <w:lang w:eastAsia="ru-RU"/>
        </w:rPr>
      </w:pPr>
    </w:p>
    <w:p w:rsidR="000A559C" w:rsidRDefault="000A559C" w:rsidP="000A559C">
      <w:pPr>
        <w:keepNext/>
        <w:numPr>
          <w:ilvl w:val="1"/>
          <w:numId w:val="18"/>
        </w:numPr>
        <w:spacing w:before="120" w:after="60"/>
        <w:jc w:val="both"/>
        <w:outlineLvl w:val="1"/>
        <w:rPr>
          <w:rFonts w:ascii="Times New Roman" w:eastAsia="Times New Roman" w:hAnsi="Times New Roman" w:cs="Times New Roman"/>
          <w:b/>
          <w:iCs/>
          <w:sz w:val="28"/>
          <w:szCs w:val="20"/>
          <w:lang w:eastAsia="ru-RU"/>
        </w:rPr>
      </w:pPr>
      <w:bookmarkStart w:id="686" w:name="_Toc325465297"/>
      <w:bookmarkStart w:id="687" w:name="_Toc325464004"/>
      <w:bookmarkStart w:id="688" w:name="_Toc320273460"/>
      <w:r>
        <w:rPr>
          <w:rFonts w:ascii="Times New Roman" w:eastAsia="Times New Roman" w:hAnsi="Times New Roman" w:cs="Times New Roman"/>
          <w:b/>
          <w:iCs/>
          <w:sz w:val="28"/>
          <w:szCs w:val="20"/>
          <w:lang w:eastAsia="ru-RU"/>
        </w:rPr>
        <w:t>Требования Заказчика к Поставщикам</w:t>
      </w:r>
      <w:bookmarkEnd w:id="686"/>
      <w:bookmarkEnd w:id="687"/>
      <w:bookmarkEnd w:id="688"/>
    </w:p>
    <w:p w:rsidR="000A559C" w:rsidRDefault="000A559C" w:rsidP="000A559C">
      <w:pPr>
        <w:keepNext/>
        <w:numPr>
          <w:ilvl w:val="2"/>
          <w:numId w:val="6"/>
        </w:numPr>
        <w:spacing w:before="120" w:after="60"/>
        <w:jc w:val="both"/>
        <w:outlineLvl w:val="1"/>
        <w:rPr>
          <w:rFonts w:ascii="Times New Roman" w:eastAsia="Times New Roman" w:hAnsi="Times New Roman" w:cs="Times New Roman"/>
          <w:iCs/>
          <w:sz w:val="28"/>
          <w:szCs w:val="20"/>
          <w:lang w:eastAsia="ru-RU"/>
        </w:rPr>
      </w:pPr>
      <w:bookmarkStart w:id="689" w:name="_Toc325465298"/>
      <w:bookmarkStart w:id="690" w:name="_Toc325464005"/>
      <w:bookmarkStart w:id="691" w:name="_Toc325459032"/>
      <w:bookmarkStart w:id="692" w:name="_Toc320272603"/>
      <w:bookmarkStart w:id="693" w:name="_Toc320273031"/>
      <w:bookmarkStart w:id="694" w:name="_Toc320273461"/>
      <w:r>
        <w:rPr>
          <w:rFonts w:ascii="Times New Roman" w:eastAsia="Times New Roman" w:hAnsi="Times New Roman" w:cs="Times New Roman"/>
          <w:iCs/>
          <w:sz w:val="28"/>
          <w:szCs w:val="20"/>
          <w:lang w:eastAsia="ru-RU"/>
        </w:rPr>
        <w:t>При проведении закупок Заказчиком в Документации о закупке могут быть установлены следующие требования к Поставщикам:</w:t>
      </w:r>
      <w:bookmarkEnd w:id="689"/>
      <w:bookmarkEnd w:id="690"/>
      <w:bookmarkEnd w:id="691"/>
      <w:bookmarkEnd w:id="692"/>
      <w:bookmarkEnd w:id="693"/>
      <w:bookmarkEnd w:id="694"/>
    </w:p>
    <w:p w:rsidR="000A559C" w:rsidRDefault="000A559C" w:rsidP="000A559C">
      <w:pPr>
        <w:keepNext/>
        <w:numPr>
          <w:ilvl w:val="3"/>
          <w:numId w:val="6"/>
        </w:numPr>
        <w:spacing w:before="120" w:after="60"/>
        <w:jc w:val="both"/>
        <w:outlineLvl w:val="1"/>
        <w:rPr>
          <w:rFonts w:ascii="Times New Roman" w:eastAsia="Times New Roman" w:hAnsi="Times New Roman" w:cs="Times New Roman"/>
          <w:iCs/>
          <w:sz w:val="28"/>
          <w:szCs w:val="20"/>
          <w:lang w:eastAsia="ru-RU"/>
        </w:rPr>
      </w:pPr>
      <w:bookmarkStart w:id="695" w:name="_Toc325465299"/>
      <w:bookmarkStart w:id="696" w:name="_Toc325464006"/>
      <w:bookmarkStart w:id="697" w:name="_Toc325459033"/>
      <w:bookmarkStart w:id="698" w:name="_Toc320272604"/>
      <w:bookmarkStart w:id="699" w:name="_Toc320273032"/>
      <w:bookmarkStart w:id="700" w:name="_Toc320273462"/>
      <w:r>
        <w:rPr>
          <w:rFonts w:ascii="Times New Roman" w:eastAsia="Times New Roman" w:hAnsi="Times New Roman" w:cs="Times New Roman"/>
          <w:iCs/>
          <w:sz w:val="28"/>
          <w:szCs w:val="20"/>
          <w:lang w:eastAsia="ru-RU"/>
        </w:rPr>
        <w:t>юридическая правоспособность;</w:t>
      </w:r>
      <w:bookmarkEnd w:id="695"/>
      <w:bookmarkEnd w:id="696"/>
      <w:bookmarkEnd w:id="697"/>
      <w:bookmarkEnd w:id="698"/>
      <w:bookmarkEnd w:id="699"/>
      <w:bookmarkEnd w:id="700"/>
    </w:p>
    <w:p w:rsidR="000A559C" w:rsidRDefault="000A559C" w:rsidP="000A559C">
      <w:pPr>
        <w:keepNext/>
        <w:numPr>
          <w:ilvl w:val="3"/>
          <w:numId w:val="6"/>
        </w:numPr>
        <w:spacing w:before="120" w:after="60"/>
        <w:jc w:val="both"/>
        <w:outlineLvl w:val="1"/>
        <w:rPr>
          <w:rFonts w:ascii="Times New Roman" w:eastAsia="Times New Roman" w:hAnsi="Times New Roman" w:cs="Times New Roman"/>
          <w:iCs/>
          <w:sz w:val="28"/>
          <w:szCs w:val="20"/>
          <w:lang w:eastAsia="ru-RU"/>
        </w:rPr>
      </w:pPr>
      <w:bookmarkStart w:id="701" w:name="_Toc325465300"/>
      <w:bookmarkStart w:id="702" w:name="_Toc325464007"/>
      <w:bookmarkStart w:id="703" w:name="_Toc325459034"/>
      <w:bookmarkStart w:id="704" w:name="_Toc320272605"/>
      <w:bookmarkStart w:id="705" w:name="_Toc320273033"/>
      <w:bookmarkStart w:id="706" w:name="_Toc320273463"/>
      <w:r>
        <w:rPr>
          <w:rFonts w:ascii="Times New Roman" w:eastAsia="Times New Roman" w:hAnsi="Times New Roman" w:cs="Times New Roman"/>
          <w:iCs/>
          <w:sz w:val="28"/>
          <w:szCs w:val="20"/>
          <w:lang w:eastAsia="ru-RU"/>
        </w:rPr>
        <w:t>не нахождение Поставщика в процессе ликвидации, отсутствие решения арбитражного суда о признании Поставщика банкротом и об открытии конкурсного производства;</w:t>
      </w:r>
      <w:bookmarkEnd w:id="701"/>
      <w:bookmarkEnd w:id="702"/>
      <w:bookmarkEnd w:id="703"/>
      <w:bookmarkEnd w:id="704"/>
      <w:bookmarkEnd w:id="705"/>
      <w:bookmarkEnd w:id="706"/>
    </w:p>
    <w:p w:rsidR="000A559C" w:rsidRDefault="000A559C" w:rsidP="000A559C">
      <w:pPr>
        <w:keepNext/>
        <w:numPr>
          <w:ilvl w:val="3"/>
          <w:numId w:val="6"/>
        </w:numPr>
        <w:spacing w:before="120" w:after="60"/>
        <w:jc w:val="both"/>
        <w:outlineLvl w:val="1"/>
        <w:rPr>
          <w:rFonts w:ascii="Times New Roman" w:eastAsia="Times New Roman" w:hAnsi="Times New Roman" w:cs="Times New Roman"/>
          <w:iCs/>
          <w:sz w:val="28"/>
          <w:szCs w:val="20"/>
          <w:lang w:eastAsia="ru-RU"/>
        </w:rPr>
      </w:pPr>
      <w:bookmarkStart w:id="707" w:name="_Toc325465301"/>
      <w:bookmarkStart w:id="708" w:name="_Toc325464008"/>
      <w:bookmarkStart w:id="709" w:name="_Toc325459035"/>
      <w:bookmarkStart w:id="710" w:name="_Toc320272606"/>
      <w:bookmarkStart w:id="711" w:name="_Toc320273034"/>
      <w:bookmarkStart w:id="712" w:name="_Toc320273464"/>
      <w:r>
        <w:rPr>
          <w:rFonts w:ascii="Times New Roman" w:eastAsia="Times New Roman" w:hAnsi="Times New Roman" w:cs="Times New Roman"/>
          <w:iCs/>
          <w:sz w:val="28"/>
          <w:szCs w:val="20"/>
          <w:lang w:eastAsia="ru-RU"/>
        </w:rPr>
        <w:t>не приостановление деятельности Поставщика в  порядке, предусмотренном Кодексом Российской Федерации об административных правонарушениях;</w:t>
      </w:r>
      <w:bookmarkEnd w:id="707"/>
      <w:bookmarkEnd w:id="708"/>
      <w:bookmarkEnd w:id="709"/>
      <w:bookmarkEnd w:id="710"/>
      <w:bookmarkEnd w:id="711"/>
      <w:bookmarkEnd w:id="712"/>
    </w:p>
    <w:p w:rsidR="000A559C" w:rsidRDefault="000A559C" w:rsidP="000A559C">
      <w:pPr>
        <w:keepNext/>
        <w:numPr>
          <w:ilvl w:val="3"/>
          <w:numId w:val="6"/>
        </w:numPr>
        <w:spacing w:before="120" w:after="60"/>
        <w:jc w:val="both"/>
        <w:outlineLvl w:val="1"/>
        <w:rPr>
          <w:rFonts w:ascii="Times New Roman" w:eastAsia="Times New Roman" w:hAnsi="Times New Roman" w:cs="Times New Roman"/>
          <w:iCs/>
          <w:sz w:val="28"/>
          <w:szCs w:val="20"/>
          <w:lang w:eastAsia="ru-RU"/>
        </w:rPr>
      </w:pPr>
      <w:bookmarkStart w:id="713" w:name="sub_1914"/>
      <w:bookmarkStart w:id="714" w:name="_Toc325465302"/>
      <w:bookmarkStart w:id="715" w:name="_Toc325464009"/>
      <w:bookmarkStart w:id="716" w:name="_Toc325459036"/>
      <w:bookmarkStart w:id="717" w:name="_Toc320272607"/>
      <w:bookmarkStart w:id="718" w:name="_Toc320273035"/>
      <w:bookmarkStart w:id="719" w:name="_Toc320273465"/>
      <w:r>
        <w:rPr>
          <w:rFonts w:ascii="Times New Roman" w:eastAsia="Times New Roman" w:hAnsi="Times New Roman" w:cs="Times New Roman"/>
          <w:iCs/>
          <w:sz w:val="28"/>
          <w:szCs w:val="20"/>
          <w:lang w:eastAsia="ru-RU"/>
        </w:rPr>
        <w:t>отсутствие у Поставщика задолженности по налогам, сборам и иным обязательным платежам в бюджеты любого уровня или государственные внебюджетные фонды</w:t>
      </w:r>
      <w:bookmarkEnd w:id="713"/>
      <w:r>
        <w:rPr>
          <w:rFonts w:ascii="Times New Roman" w:eastAsia="Times New Roman" w:hAnsi="Times New Roman" w:cs="Times New Roman"/>
          <w:iCs/>
          <w:sz w:val="28"/>
          <w:szCs w:val="20"/>
          <w:lang w:eastAsia="ru-RU"/>
        </w:rPr>
        <w:t>;</w:t>
      </w:r>
      <w:bookmarkEnd w:id="714"/>
      <w:bookmarkEnd w:id="715"/>
      <w:bookmarkEnd w:id="716"/>
      <w:bookmarkEnd w:id="717"/>
      <w:bookmarkEnd w:id="718"/>
      <w:bookmarkEnd w:id="719"/>
    </w:p>
    <w:p w:rsidR="000A559C" w:rsidRDefault="000A559C" w:rsidP="000A559C">
      <w:pPr>
        <w:keepNext/>
        <w:numPr>
          <w:ilvl w:val="3"/>
          <w:numId w:val="6"/>
        </w:numPr>
        <w:spacing w:before="120" w:after="60"/>
        <w:jc w:val="both"/>
        <w:outlineLvl w:val="1"/>
        <w:rPr>
          <w:rFonts w:ascii="Times New Roman" w:eastAsia="Times New Roman" w:hAnsi="Times New Roman" w:cs="Times New Roman"/>
          <w:iCs/>
          <w:sz w:val="28"/>
          <w:szCs w:val="20"/>
          <w:lang w:eastAsia="ru-RU"/>
        </w:rPr>
      </w:pPr>
      <w:bookmarkStart w:id="720" w:name="_Toc325465303"/>
      <w:bookmarkStart w:id="721" w:name="_Toc325464010"/>
      <w:bookmarkStart w:id="722" w:name="_Toc325459037"/>
      <w:bookmarkStart w:id="723" w:name="_Toc320272608"/>
      <w:bookmarkStart w:id="724" w:name="_Toc320273036"/>
      <w:bookmarkStart w:id="725" w:name="_Toc320273466"/>
      <w:r>
        <w:rPr>
          <w:rFonts w:ascii="Times New Roman" w:eastAsia="Times New Roman" w:hAnsi="Times New Roman" w:cs="Times New Roman"/>
          <w:iCs/>
          <w:sz w:val="28"/>
          <w:szCs w:val="20"/>
          <w:lang w:eastAsia="ru-RU"/>
        </w:rPr>
        <w:t>отсутствие сведений о Поставщике в реестре недобросовестных Поставщиков, предусмотренном статьей 5 Федерального закона от 18.07.2011 № 223-ФЗ «О закупках товаров, работ, услуг отдельными видами юридических лиц»;</w:t>
      </w:r>
      <w:bookmarkEnd w:id="720"/>
      <w:bookmarkEnd w:id="721"/>
      <w:bookmarkEnd w:id="722"/>
      <w:bookmarkEnd w:id="723"/>
      <w:bookmarkEnd w:id="724"/>
      <w:bookmarkEnd w:id="725"/>
    </w:p>
    <w:p w:rsidR="000A559C" w:rsidRDefault="000A559C" w:rsidP="000A559C">
      <w:pPr>
        <w:keepNext/>
        <w:numPr>
          <w:ilvl w:val="3"/>
          <w:numId w:val="6"/>
        </w:numPr>
        <w:spacing w:before="120" w:after="60"/>
        <w:jc w:val="both"/>
        <w:outlineLvl w:val="1"/>
        <w:rPr>
          <w:rFonts w:ascii="Times New Roman" w:eastAsia="Times New Roman" w:hAnsi="Times New Roman" w:cs="Times New Roman"/>
          <w:iCs/>
          <w:sz w:val="28"/>
          <w:szCs w:val="20"/>
          <w:lang w:eastAsia="ru-RU"/>
        </w:rPr>
      </w:pPr>
      <w:bookmarkStart w:id="726" w:name="_Toc325465304"/>
      <w:bookmarkStart w:id="727" w:name="_Toc325464011"/>
      <w:bookmarkStart w:id="728" w:name="_Toc325459038"/>
      <w:bookmarkStart w:id="729" w:name="_Toc320272609"/>
      <w:bookmarkStart w:id="730" w:name="_Toc320273037"/>
      <w:bookmarkStart w:id="731" w:name="_Toc320273467"/>
      <w:r>
        <w:rPr>
          <w:rFonts w:ascii="Times New Roman" w:eastAsia="Times New Roman" w:hAnsi="Times New Roman" w:cs="Times New Roman"/>
          <w:iCs/>
          <w:sz w:val="28"/>
          <w:szCs w:val="20"/>
          <w:lang w:eastAsia="ru-RU"/>
        </w:rPr>
        <w:t>наличие у Поставщиков  соответствующих производственных мощностей, технологического оборудования, финансовых и трудовых ресурсов, профессиональной компетентности;</w:t>
      </w:r>
      <w:bookmarkEnd w:id="726"/>
      <w:bookmarkEnd w:id="727"/>
      <w:bookmarkEnd w:id="728"/>
      <w:bookmarkEnd w:id="729"/>
      <w:bookmarkEnd w:id="730"/>
      <w:bookmarkEnd w:id="731"/>
    </w:p>
    <w:p w:rsidR="000A559C" w:rsidRDefault="000A559C" w:rsidP="000A559C">
      <w:pPr>
        <w:keepNext/>
        <w:numPr>
          <w:ilvl w:val="3"/>
          <w:numId w:val="6"/>
        </w:numPr>
        <w:spacing w:before="120" w:after="60"/>
        <w:jc w:val="both"/>
        <w:outlineLvl w:val="1"/>
        <w:rPr>
          <w:rFonts w:ascii="Times New Roman" w:eastAsia="Times New Roman" w:hAnsi="Times New Roman" w:cs="Times New Roman"/>
          <w:iCs/>
          <w:sz w:val="28"/>
          <w:szCs w:val="20"/>
          <w:lang w:eastAsia="ru-RU"/>
        </w:rPr>
      </w:pPr>
      <w:bookmarkStart w:id="732" w:name="_Toc325465305"/>
      <w:bookmarkStart w:id="733" w:name="_Toc325464012"/>
      <w:bookmarkStart w:id="734" w:name="_Toc325459039"/>
      <w:bookmarkStart w:id="735" w:name="_Toc320272610"/>
      <w:bookmarkStart w:id="736" w:name="_Toc320273038"/>
      <w:bookmarkStart w:id="737" w:name="_Toc320273468"/>
      <w:r>
        <w:rPr>
          <w:rFonts w:ascii="Times New Roman" w:eastAsia="Times New Roman" w:hAnsi="Times New Roman" w:cs="Times New Roman"/>
          <w:iCs/>
          <w:sz w:val="28"/>
          <w:szCs w:val="20"/>
          <w:lang w:eastAsia="ru-RU"/>
        </w:rPr>
        <w:t>обеспечение гарантийного обслуживания – объем предоставления гарантий по обслуживанию Продукции, обязанности осуществления монтажа и пуско-наладки Продукции, обучение лиц, осуществляющих использование и обслуживание Продукции, требование к срокам устранения выявленных недостатков Продукции в гарантийный срок;</w:t>
      </w:r>
      <w:bookmarkEnd w:id="732"/>
      <w:bookmarkEnd w:id="733"/>
      <w:bookmarkEnd w:id="734"/>
      <w:bookmarkEnd w:id="735"/>
      <w:bookmarkEnd w:id="736"/>
      <w:bookmarkEnd w:id="737"/>
    </w:p>
    <w:p w:rsidR="000A559C" w:rsidRDefault="000A559C" w:rsidP="000A559C">
      <w:pPr>
        <w:keepNext/>
        <w:numPr>
          <w:ilvl w:val="3"/>
          <w:numId w:val="6"/>
        </w:numPr>
        <w:spacing w:before="120" w:after="60"/>
        <w:jc w:val="both"/>
        <w:outlineLvl w:val="1"/>
        <w:rPr>
          <w:rFonts w:ascii="Times New Roman" w:eastAsia="Times New Roman" w:hAnsi="Times New Roman" w:cs="Times New Roman"/>
          <w:iCs/>
          <w:sz w:val="28"/>
          <w:szCs w:val="20"/>
          <w:lang w:eastAsia="ru-RU"/>
        </w:rPr>
      </w:pPr>
      <w:bookmarkStart w:id="738" w:name="_Toc325465306"/>
      <w:bookmarkStart w:id="739" w:name="_Toc325464013"/>
      <w:bookmarkStart w:id="740" w:name="_Toc325459040"/>
      <w:bookmarkStart w:id="741" w:name="_Toc320272611"/>
      <w:bookmarkStart w:id="742" w:name="_Toc320273039"/>
      <w:bookmarkStart w:id="743" w:name="_Toc320273469"/>
      <w:r>
        <w:rPr>
          <w:rFonts w:ascii="Times New Roman" w:eastAsia="Times New Roman" w:hAnsi="Times New Roman" w:cs="Times New Roman"/>
          <w:iCs/>
          <w:sz w:val="28"/>
          <w:szCs w:val="20"/>
          <w:lang w:eastAsia="ru-RU"/>
        </w:rPr>
        <w:t>обеспечение отгрузки и доставки Продукции;</w:t>
      </w:r>
      <w:bookmarkEnd w:id="738"/>
      <w:bookmarkEnd w:id="739"/>
      <w:bookmarkEnd w:id="740"/>
      <w:bookmarkEnd w:id="741"/>
      <w:bookmarkEnd w:id="742"/>
      <w:bookmarkEnd w:id="743"/>
    </w:p>
    <w:p w:rsidR="000A559C" w:rsidRDefault="000A559C" w:rsidP="000A559C">
      <w:pPr>
        <w:keepNext/>
        <w:numPr>
          <w:ilvl w:val="3"/>
          <w:numId w:val="6"/>
        </w:numPr>
        <w:spacing w:before="120" w:after="60"/>
        <w:jc w:val="both"/>
        <w:outlineLvl w:val="1"/>
        <w:rPr>
          <w:rFonts w:ascii="Times New Roman" w:eastAsia="Times New Roman" w:hAnsi="Times New Roman" w:cs="Times New Roman"/>
          <w:iCs/>
          <w:sz w:val="28"/>
          <w:szCs w:val="20"/>
          <w:lang w:eastAsia="ru-RU"/>
        </w:rPr>
      </w:pPr>
      <w:bookmarkStart w:id="744" w:name="_Toc325465307"/>
      <w:bookmarkStart w:id="745" w:name="_Toc325464014"/>
      <w:bookmarkStart w:id="746" w:name="_Toc325459041"/>
      <w:bookmarkStart w:id="747" w:name="_Toc320272612"/>
      <w:bookmarkStart w:id="748" w:name="_Toc320273040"/>
      <w:bookmarkStart w:id="749" w:name="_Toc320273470"/>
      <w:r>
        <w:rPr>
          <w:rFonts w:ascii="Times New Roman" w:eastAsia="Times New Roman" w:hAnsi="Times New Roman" w:cs="Times New Roman"/>
          <w:iCs/>
          <w:sz w:val="28"/>
          <w:szCs w:val="20"/>
          <w:lang w:eastAsia="ru-RU"/>
        </w:rPr>
        <w:t>способность обеспечивать техническое сопровождение: своевременно устранять выявленные неисправности, удовлетворять заявки потребителей в запасных частях и другое;</w:t>
      </w:r>
      <w:bookmarkEnd w:id="744"/>
      <w:bookmarkEnd w:id="745"/>
      <w:bookmarkEnd w:id="746"/>
      <w:bookmarkEnd w:id="747"/>
      <w:bookmarkEnd w:id="748"/>
      <w:bookmarkEnd w:id="749"/>
    </w:p>
    <w:p w:rsidR="000A559C" w:rsidRDefault="000A559C" w:rsidP="000A559C">
      <w:pPr>
        <w:keepNext/>
        <w:numPr>
          <w:ilvl w:val="3"/>
          <w:numId w:val="6"/>
        </w:numPr>
        <w:spacing w:before="120" w:after="60"/>
        <w:jc w:val="both"/>
        <w:outlineLvl w:val="1"/>
        <w:rPr>
          <w:rFonts w:ascii="Times New Roman" w:eastAsia="Times New Roman" w:hAnsi="Times New Roman" w:cs="Times New Roman"/>
          <w:iCs/>
          <w:sz w:val="28"/>
          <w:szCs w:val="20"/>
          <w:lang w:eastAsia="ru-RU"/>
        </w:rPr>
      </w:pPr>
      <w:bookmarkStart w:id="750" w:name="_Toc325465308"/>
      <w:bookmarkStart w:id="751" w:name="_Toc325464015"/>
      <w:bookmarkStart w:id="752" w:name="_Toc325459042"/>
      <w:bookmarkStart w:id="753" w:name="_Toc320272613"/>
      <w:bookmarkStart w:id="754" w:name="_Toc320273041"/>
      <w:bookmarkStart w:id="755" w:name="_Toc320273471"/>
      <w:r>
        <w:rPr>
          <w:rFonts w:ascii="Times New Roman" w:eastAsia="Times New Roman" w:hAnsi="Times New Roman" w:cs="Times New Roman"/>
          <w:iCs/>
          <w:sz w:val="28"/>
          <w:szCs w:val="20"/>
          <w:lang w:eastAsia="ru-RU"/>
        </w:rPr>
        <w:lastRenderedPageBreak/>
        <w:t>наличие у Поставщика лицензии и свидетельства о допуске на поставку Продукции, подлежащей лицензированию в соответствии с действующим законодательством Российской Федерации;</w:t>
      </w:r>
      <w:bookmarkEnd w:id="750"/>
      <w:bookmarkEnd w:id="751"/>
      <w:bookmarkEnd w:id="752"/>
      <w:bookmarkEnd w:id="753"/>
      <w:bookmarkEnd w:id="754"/>
      <w:bookmarkEnd w:id="755"/>
    </w:p>
    <w:p w:rsidR="000A559C" w:rsidRDefault="000A559C" w:rsidP="000A559C">
      <w:pPr>
        <w:keepNext/>
        <w:numPr>
          <w:ilvl w:val="3"/>
          <w:numId w:val="6"/>
        </w:numPr>
        <w:spacing w:before="120" w:after="60"/>
        <w:jc w:val="both"/>
        <w:outlineLvl w:val="1"/>
        <w:rPr>
          <w:rFonts w:ascii="Times New Roman" w:eastAsia="Times New Roman" w:hAnsi="Times New Roman" w:cs="Times New Roman"/>
          <w:iCs/>
          <w:sz w:val="28"/>
          <w:szCs w:val="20"/>
          <w:lang w:eastAsia="ru-RU"/>
        </w:rPr>
      </w:pPr>
      <w:bookmarkStart w:id="756" w:name="_Toc325465309"/>
      <w:bookmarkStart w:id="757" w:name="_Toc325464016"/>
      <w:bookmarkStart w:id="758" w:name="_Toc325459043"/>
      <w:bookmarkStart w:id="759" w:name="_Toc320272614"/>
      <w:bookmarkStart w:id="760" w:name="_Toc320273042"/>
      <w:bookmarkStart w:id="761" w:name="_Toc320273472"/>
      <w:r>
        <w:rPr>
          <w:rFonts w:ascii="Times New Roman" w:eastAsia="Times New Roman" w:hAnsi="Times New Roman" w:cs="Times New Roman"/>
          <w:iCs/>
          <w:sz w:val="28"/>
          <w:szCs w:val="20"/>
          <w:lang w:eastAsia="ru-RU"/>
        </w:rPr>
        <w:t>наличие у Поставщика необходимых сертификатов на продукцию в соответствии с действующим законодательством Российской Федерации;</w:t>
      </w:r>
      <w:bookmarkEnd w:id="756"/>
      <w:bookmarkEnd w:id="757"/>
      <w:bookmarkEnd w:id="758"/>
      <w:bookmarkEnd w:id="759"/>
      <w:bookmarkEnd w:id="760"/>
      <w:bookmarkEnd w:id="761"/>
    </w:p>
    <w:p w:rsidR="000A559C" w:rsidRDefault="000A559C" w:rsidP="000A559C">
      <w:pPr>
        <w:keepNext/>
        <w:numPr>
          <w:ilvl w:val="3"/>
          <w:numId w:val="6"/>
        </w:numPr>
        <w:spacing w:before="120" w:after="60"/>
        <w:jc w:val="both"/>
        <w:outlineLvl w:val="1"/>
        <w:rPr>
          <w:rFonts w:ascii="Times New Roman" w:eastAsia="Times New Roman" w:hAnsi="Times New Roman" w:cs="Times New Roman"/>
          <w:iCs/>
          <w:sz w:val="28"/>
          <w:szCs w:val="20"/>
          <w:lang w:eastAsia="ru-RU"/>
        </w:rPr>
      </w:pPr>
      <w:bookmarkStart w:id="762" w:name="_Toc325465310"/>
      <w:bookmarkStart w:id="763" w:name="_Toc325464017"/>
      <w:bookmarkStart w:id="764" w:name="_Toc325459044"/>
      <w:bookmarkStart w:id="765" w:name="_Toc320272615"/>
      <w:bookmarkStart w:id="766" w:name="_Toc320273043"/>
      <w:bookmarkStart w:id="767" w:name="_Toc320273473"/>
      <w:r>
        <w:rPr>
          <w:rFonts w:ascii="Times New Roman" w:eastAsia="Times New Roman" w:hAnsi="Times New Roman" w:cs="Times New Roman"/>
          <w:iCs/>
          <w:sz w:val="28"/>
          <w:szCs w:val="20"/>
          <w:lang w:eastAsia="ru-RU"/>
        </w:rPr>
        <w:t>наличие у Поставщика опыта поставки Продукции на рынке Российской Федерации.</w:t>
      </w:r>
      <w:bookmarkEnd w:id="762"/>
      <w:bookmarkEnd w:id="763"/>
      <w:bookmarkEnd w:id="764"/>
      <w:bookmarkEnd w:id="765"/>
      <w:bookmarkEnd w:id="766"/>
      <w:bookmarkEnd w:id="767"/>
    </w:p>
    <w:p w:rsidR="000A559C" w:rsidRDefault="000A559C" w:rsidP="000A559C">
      <w:pPr>
        <w:keepNext/>
        <w:numPr>
          <w:ilvl w:val="2"/>
          <w:numId w:val="6"/>
        </w:numPr>
        <w:spacing w:before="120" w:after="60"/>
        <w:jc w:val="both"/>
        <w:outlineLvl w:val="1"/>
        <w:rPr>
          <w:rFonts w:ascii="Times New Roman" w:eastAsia="Times New Roman" w:hAnsi="Times New Roman" w:cs="Times New Roman"/>
          <w:iCs/>
          <w:sz w:val="28"/>
          <w:szCs w:val="20"/>
          <w:lang w:eastAsia="ru-RU"/>
        </w:rPr>
      </w:pPr>
      <w:bookmarkStart w:id="768" w:name="_Toc325465311"/>
      <w:bookmarkStart w:id="769" w:name="_Toc325464018"/>
      <w:bookmarkStart w:id="770" w:name="_Toc325459045"/>
      <w:bookmarkStart w:id="771" w:name="_Toc320272616"/>
      <w:bookmarkStart w:id="772" w:name="_Toc320273044"/>
      <w:bookmarkStart w:id="773" w:name="_Toc320273474"/>
      <w:r>
        <w:rPr>
          <w:rFonts w:ascii="Times New Roman" w:eastAsia="Times New Roman" w:hAnsi="Times New Roman" w:cs="Times New Roman"/>
          <w:iCs/>
          <w:sz w:val="28"/>
          <w:szCs w:val="20"/>
          <w:lang w:eastAsia="ru-RU"/>
        </w:rPr>
        <w:t>Указанные выше требования устанавливаются при необходимости в каждом конкретном случае закупки и указываются в Документации о закупке.</w:t>
      </w:r>
      <w:bookmarkEnd w:id="768"/>
      <w:bookmarkEnd w:id="769"/>
      <w:bookmarkEnd w:id="770"/>
      <w:bookmarkEnd w:id="771"/>
      <w:bookmarkEnd w:id="772"/>
      <w:bookmarkEnd w:id="773"/>
    </w:p>
    <w:p w:rsidR="000A559C" w:rsidRDefault="000A559C" w:rsidP="000A559C">
      <w:pPr>
        <w:keepNext/>
        <w:numPr>
          <w:ilvl w:val="2"/>
          <w:numId w:val="6"/>
        </w:numPr>
        <w:spacing w:before="120" w:after="60"/>
        <w:jc w:val="both"/>
        <w:outlineLvl w:val="1"/>
        <w:rPr>
          <w:rFonts w:ascii="Times New Roman" w:eastAsia="Times New Roman" w:hAnsi="Times New Roman" w:cs="Times New Roman"/>
          <w:iCs/>
          <w:sz w:val="28"/>
          <w:szCs w:val="20"/>
          <w:lang w:eastAsia="ru-RU"/>
        </w:rPr>
      </w:pPr>
      <w:bookmarkStart w:id="774" w:name="_Toc325465312"/>
      <w:bookmarkStart w:id="775" w:name="_Toc325464019"/>
      <w:bookmarkStart w:id="776" w:name="_Toc325459046"/>
      <w:bookmarkStart w:id="777" w:name="_Toc320272617"/>
      <w:bookmarkStart w:id="778" w:name="_Toc320273045"/>
      <w:bookmarkStart w:id="779" w:name="_Toc320273475"/>
      <w:r>
        <w:rPr>
          <w:rFonts w:ascii="Times New Roman" w:eastAsia="Times New Roman" w:hAnsi="Times New Roman" w:cs="Times New Roman"/>
          <w:iCs/>
          <w:sz w:val="28"/>
          <w:szCs w:val="20"/>
          <w:lang w:eastAsia="ru-RU"/>
        </w:rPr>
        <w:t>Требования к Поставщикам, указанные в Документации о закупке,  применяются в равной степени ко всем Поставщикам.</w:t>
      </w:r>
      <w:bookmarkEnd w:id="774"/>
      <w:bookmarkEnd w:id="775"/>
      <w:bookmarkEnd w:id="776"/>
      <w:bookmarkEnd w:id="777"/>
      <w:bookmarkEnd w:id="778"/>
      <w:bookmarkEnd w:id="779"/>
    </w:p>
    <w:p w:rsidR="000A559C" w:rsidRDefault="000A559C" w:rsidP="000A559C">
      <w:pPr>
        <w:keepNext/>
        <w:numPr>
          <w:ilvl w:val="2"/>
          <w:numId w:val="6"/>
        </w:numPr>
        <w:spacing w:before="120" w:after="60"/>
        <w:jc w:val="both"/>
        <w:outlineLvl w:val="1"/>
        <w:rPr>
          <w:rFonts w:ascii="Times New Roman" w:eastAsia="Times New Roman" w:hAnsi="Times New Roman" w:cs="Times New Roman"/>
          <w:iCs/>
          <w:sz w:val="28"/>
          <w:szCs w:val="20"/>
          <w:lang w:eastAsia="ru-RU"/>
        </w:rPr>
      </w:pPr>
      <w:bookmarkStart w:id="780" w:name="_Toc325465313"/>
      <w:bookmarkStart w:id="781" w:name="_Toc325464020"/>
      <w:bookmarkStart w:id="782" w:name="_Toc325459047"/>
      <w:bookmarkStart w:id="783" w:name="_Toc320272618"/>
      <w:bookmarkStart w:id="784" w:name="_Toc320273046"/>
      <w:bookmarkStart w:id="785" w:name="_Toc320273476"/>
      <w:r>
        <w:rPr>
          <w:rFonts w:ascii="Times New Roman" w:eastAsia="Times New Roman" w:hAnsi="Times New Roman" w:cs="Times New Roman"/>
          <w:iCs/>
          <w:sz w:val="28"/>
          <w:szCs w:val="20"/>
          <w:lang w:eastAsia="ru-RU"/>
        </w:rPr>
        <w:t>В случае если несколько юридических лиц, физических  лиц (в том числе  индивидуальных предпринимателей) выступают на стороне одного Поставщика, требования, установленные Заказчиком в Документации  о закупке к Поставщику, предъявляются к каждому из указанных лиц в отдельности.</w:t>
      </w:r>
      <w:bookmarkEnd w:id="780"/>
      <w:bookmarkEnd w:id="781"/>
      <w:bookmarkEnd w:id="782"/>
      <w:bookmarkEnd w:id="783"/>
      <w:bookmarkEnd w:id="784"/>
      <w:bookmarkEnd w:id="785"/>
    </w:p>
    <w:p w:rsidR="000A559C" w:rsidRDefault="000A559C" w:rsidP="000A559C">
      <w:pPr>
        <w:keepNext/>
        <w:numPr>
          <w:ilvl w:val="2"/>
          <w:numId w:val="6"/>
        </w:numPr>
        <w:spacing w:before="120" w:after="60"/>
        <w:jc w:val="both"/>
        <w:outlineLvl w:val="1"/>
        <w:rPr>
          <w:rFonts w:ascii="Times New Roman" w:eastAsia="Times New Roman" w:hAnsi="Times New Roman" w:cs="Times New Roman"/>
          <w:iCs/>
          <w:sz w:val="28"/>
          <w:szCs w:val="20"/>
          <w:lang w:eastAsia="ru-RU"/>
        </w:rPr>
      </w:pPr>
      <w:bookmarkStart w:id="786" w:name="_Toc325465314"/>
      <w:bookmarkStart w:id="787" w:name="_Toc325464021"/>
      <w:bookmarkStart w:id="788" w:name="_Toc325459048"/>
      <w:bookmarkStart w:id="789" w:name="_Toc320272619"/>
      <w:bookmarkStart w:id="790" w:name="_Toc320273047"/>
      <w:bookmarkStart w:id="791" w:name="_Toc320273477"/>
      <w:r>
        <w:rPr>
          <w:rFonts w:ascii="Times New Roman" w:eastAsia="Times New Roman" w:hAnsi="Times New Roman" w:cs="Times New Roman"/>
          <w:iCs/>
          <w:sz w:val="28"/>
          <w:szCs w:val="20"/>
          <w:lang w:eastAsia="ru-RU"/>
        </w:rPr>
        <w:t>Заказчик вправе на любом этапе закупки проверить соответствие Поставщика требованиям, установленным в Документации о закупке, в том числе наличие заявленных ими производственных мощностей, технологического оборудования и трудовых ресурсов.</w:t>
      </w:r>
      <w:bookmarkEnd w:id="786"/>
      <w:bookmarkEnd w:id="787"/>
      <w:bookmarkEnd w:id="788"/>
      <w:bookmarkEnd w:id="789"/>
      <w:bookmarkEnd w:id="790"/>
      <w:bookmarkEnd w:id="791"/>
    </w:p>
    <w:p w:rsidR="000A559C" w:rsidRDefault="000A559C" w:rsidP="000A559C">
      <w:pPr>
        <w:keepNext/>
        <w:numPr>
          <w:ilvl w:val="2"/>
          <w:numId w:val="6"/>
        </w:numPr>
        <w:spacing w:before="120" w:after="60"/>
        <w:jc w:val="both"/>
        <w:outlineLvl w:val="1"/>
        <w:rPr>
          <w:rFonts w:ascii="Times New Roman" w:eastAsia="Times New Roman" w:hAnsi="Times New Roman" w:cs="Times New Roman"/>
          <w:iCs/>
          <w:sz w:val="28"/>
          <w:szCs w:val="20"/>
          <w:lang w:eastAsia="ru-RU"/>
        </w:rPr>
      </w:pPr>
      <w:bookmarkStart w:id="792" w:name="_Toc325465315"/>
      <w:bookmarkStart w:id="793" w:name="_Toc325464022"/>
      <w:bookmarkStart w:id="794" w:name="_Toc325459049"/>
      <w:bookmarkStart w:id="795" w:name="_Toc320272620"/>
      <w:bookmarkStart w:id="796" w:name="_Toc320273048"/>
      <w:bookmarkStart w:id="797" w:name="_Toc320273478"/>
      <w:r>
        <w:rPr>
          <w:rFonts w:ascii="Times New Roman" w:eastAsia="Times New Roman" w:hAnsi="Times New Roman" w:cs="Times New Roman"/>
          <w:iCs/>
          <w:sz w:val="28"/>
          <w:szCs w:val="20"/>
          <w:lang w:eastAsia="ru-RU"/>
        </w:rPr>
        <w:t>При выявлении недостоверных сведений в представленной Поставщиком Заявке на участие в закупке, несоответствия поставляемой Продукции требованиям, установленным Документацией о закупке, Заказчик отстраняет Поставщика  от дальнейшего участия в  Закупке на любом этапе ее проведения.</w:t>
      </w:r>
      <w:bookmarkEnd w:id="792"/>
      <w:bookmarkEnd w:id="793"/>
      <w:bookmarkEnd w:id="794"/>
      <w:bookmarkEnd w:id="795"/>
      <w:bookmarkEnd w:id="796"/>
      <w:bookmarkEnd w:id="797"/>
    </w:p>
    <w:p w:rsidR="000A559C" w:rsidRDefault="000A559C" w:rsidP="000A559C">
      <w:pPr>
        <w:keepNext/>
        <w:numPr>
          <w:ilvl w:val="2"/>
          <w:numId w:val="6"/>
        </w:numPr>
        <w:spacing w:before="120" w:after="60"/>
        <w:jc w:val="both"/>
        <w:outlineLvl w:val="1"/>
        <w:rPr>
          <w:rFonts w:ascii="Times New Roman" w:eastAsia="Times New Roman" w:hAnsi="Times New Roman" w:cs="Times New Roman"/>
          <w:iCs/>
          <w:sz w:val="28"/>
          <w:szCs w:val="20"/>
          <w:lang w:eastAsia="ru-RU"/>
        </w:rPr>
      </w:pPr>
      <w:bookmarkStart w:id="798" w:name="_Toc325465316"/>
      <w:bookmarkStart w:id="799" w:name="_Toc325464023"/>
      <w:bookmarkStart w:id="800" w:name="_Toc325459050"/>
      <w:bookmarkStart w:id="801" w:name="_Toc320272621"/>
      <w:bookmarkStart w:id="802" w:name="_Toc320273049"/>
      <w:bookmarkStart w:id="803" w:name="_Toc320273479"/>
      <w:r>
        <w:rPr>
          <w:rFonts w:ascii="Times New Roman" w:eastAsia="Times New Roman" w:hAnsi="Times New Roman" w:cs="Times New Roman"/>
          <w:iCs/>
          <w:sz w:val="28"/>
          <w:szCs w:val="20"/>
          <w:lang w:eastAsia="ru-RU"/>
        </w:rPr>
        <w:t>В Документации о закупке Заказчик устанавливает перечень документов, представляемых Поставщиком для подтверждения его соответствия требованиям Заказчика.</w:t>
      </w:r>
      <w:bookmarkEnd w:id="798"/>
      <w:bookmarkEnd w:id="799"/>
      <w:bookmarkEnd w:id="800"/>
      <w:bookmarkEnd w:id="801"/>
      <w:bookmarkEnd w:id="802"/>
      <w:bookmarkEnd w:id="803"/>
    </w:p>
    <w:p w:rsidR="000A559C" w:rsidRDefault="000A559C" w:rsidP="000A559C">
      <w:pPr>
        <w:keepNext/>
        <w:spacing w:before="120" w:after="60"/>
        <w:ind w:left="720"/>
        <w:jc w:val="both"/>
        <w:outlineLvl w:val="1"/>
        <w:rPr>
          <w:rFonts w:ascii="Times New Roman" w:eastAsia="Times New Roman" w:hAnsi="Times New Roman" w:cs="Times New Roman"/>
          <w:iCs/>
          <w:sz w:val="28"/>
          <w:szCs w:val="20"/>
          <w:lang w:eastAsia="ru-RU"/>
        </w:rPr>
      </w:pPr>
    </w:p>
    <w:p w:rsidR="000A559C" w:rsidRDefault="000A559C" w:rsidP="000A559C">
      <w:pPr>
        <w:keepNext/>
        <w:numPr>
          <w:ilvl w:val="1"/>
          <w:numId w:val="9"/>
        </w:numPr>
        <w:spacing w:before="120" w:after="60"/>
        <w:jc w:val="both"/>
        <w:outlineLvl w:val="1"/>
        <w:rPr>
          <w:rFonts w:ascii="Times New Roman" w:eastAsia="Times New Roman" w:hAnsi="Times New Roman" w:cs="Times New Roman"/>
          <w:b/>
          <w:iCs/>
          <w:sz w:val="28"/>
          <w:szCs w:val="20"/>
          <w:lang w:eastAsia="ru-RU"/>
        </w:rPr>
      </w:pPr>
      <w:bookmarkStart w:id="804" w:name="_Toc325465317"/>
      <w:bookmarkStart w:id="805" w:name="_Toc325464024"/>
      <w:bookmarkStart w:id="806" w:name="_Toc320273480"/>
      <w:r>
        <w:rPr>
          <w:rFonts w:ascii="Times New Roman" w:eastAsia="Times New Roman" w:hAnsi="Times New Roman" w:cs="Times New Roman"/>
          <w:b/>
          <w:iCs/>
          <w:sz w:val="28"/>
          <w:szCs w:val="20"/>
          <w:lang w:eastAsia="ru-RU"/>
        </w:rPr>
        <w:t>Обеспечение заявки на участие в закупке</w:t>
      </w:r>
      <w:bookmarkEnd w:id="804"/>
      <w:bookmarkEnd w:id="805"/>
      <w:bookmarkEnd w:id="806"/>
    </w:p>
    <w:p w:rsidR="000A559C" w:rsidRDefault="000A559C" w:rsidP="000A559C">
      <w:pPr>
        <w:keepNext/>
        <w:numPr>
          <w:ilvl w:val="2"/>
          <w:numId w:val="9"/>
        </w:numPr>
        <w:spacing w:before="120" w:after="60"/>
        <w:jc w:val="both"/>
        <w:outlineLvl w:val="1"/>
        <w:rPr>
          <w:rFonts w:ascii="Times New Roman" w:eastAsia="Times New Roman" w:hAnsi="Times New Roman" w:cs="Times New Roman"/>
          <w:iCs/>
          <w:sz w:val="28"/>
          <w:szCs w:val="20"/>
          <w:lang w:eastAsia="ru-RU"/>
        </w:rPr>
      </w:pPr>
      <w:bookmarkStart w:id="807" w:name="_Toc325465318"/>
      <w:bookmarkStart w:id="808" w:name="_Toc325464025"/>
      <w:bookmarkStart w:id="809" w:name="_Toc325459052"/>
      <w:bookmarkStart w:id="810" w:name="_Toc320272623"/>
      <w:bookmarkStart w:id="811" w:name="_Toc320273051"/>
      <w:bookmarkStart w:id="812" w:name="_Toc320273481"/>
      <w:r>
        <w:rPr>
          <w:rFonts w:ascii="Times New Roman" w:eastAsia="Times New Roman" w:hAnsi="Times New Roman" w:cs="Times New Roman"/>
          <w:iCs/>
          <w:color w:val="000000"/>
          <w:sz w:val="28"/>
          <w:szCs w:val="20"/>
          <w:lang w:eastAsia="ru-RU"/>
        </w:rPr>
        <w:t>Обеспечение исполнения обязательств производится в форме, предусмотренной действующим законодательством Российской Федерации.</w:t>
      </w:r>
      <w:bookmarkEnd w:id="807"/>
      <w:bookmarkEnd w:id="808"/>
      <w:bookmarkEnd w:id="809"/>
      <w:bookmarkEnd w:id="810"/>
      <w:bookmarkEnd w:id="811"/>
      <w:bookmarkEnd w:id="812"/>
    </w:p>
    <w:p w:rsidR="000A559C" w:rsidRDefault="000A559C" w:rsidP="000A559C">
      <w:pPr>
        <w:keepNext/>
        <w:numPr>
          <w:ilvl w:val="2"/>
          <w:numId w:val="9"/>
        </w:numPr>
        <w:spacing w:before="120" w:after="60"/>
        <w:jc w:val="both"/>
        <w:outlineLvl w:val="1"/>
        <w:rPr>
          <w:rFonts w:ascii="Times New Roman" w:eastAsia="Times New Roman" w:hAnsi="Times New Roman" w:cs="Times New Roman"/>
          <w:iCs/>
          <w:sz w:val="28"/>
          <w:szCs w:val="20"/>
          <w:lang w:eastAsia="ru-RU"/>
        </w:rPr>
      </w:pPr>
      <w:bookmarkStart w:id="813" w:name="_Toc325465319"/>
      <w:bookmarkStart w:id="814" w:name="_Toc325464026"/>
      <w:bookmarkStart w:id="815" w:name="_Toc325459053"/>
      <w:bookmarkStart w:id="816" w:name="_Toc320272624"/>
      <w:bookmarkStart w:id="817" w:name="_Toc320273052"/>
      <w:bookmarkStart w:id="818" w:name="_Toc320273482"/>
      <w:r>
        <w:rPr>
          <w:rFonts w:ascii="Times New Roman" w:eastAsia="Times New Roman" w:hAnsi="Times New Roman" w:cs="Times New Roman"/>
          <w:iCs/>
          <w:sz w:val="28"/>
          <w:szCs w:val="20"/>
          <w:lang w:eastAsia="ru-RU"/>
        </w:rPr>
        <w:lastRenderedPageBreak/>
        <w:t>Заказчик вправе установить в документации о закупке требование об обеспечении заявки на участие в Закупке.</w:t>
      </w:r>
      <w:bookmarkEnd w:id="813"/>
      <w:bookmarkEnd w:id="814"/>
      <w:bookmarkEnd w:id="815"/>
      <w:bookmarkEnd w:id="816"/>
      <w:bookmarkEnd w:id="817"/>
      <w:bookmarkEnd w:id="818"/>
    </w:p>
    <w:p w:rsidR="000A559C" w:rsidRDefault="000A559C" w:rsidP="000A559C">
      <w:pPr>
        <w:keepNext/>
        <w:numPr>
          <w:ilvl w:val="2"/>
          <w:numId w:val="9"/>
        </w:numPr>
        <w:spacing w:before="120" w:after="60"/>
        <w:jc w:val="both"/>
        <w:outlineLvl w:val="1"/>
        <w:rPr>
          <w:rFonts w:ascii="Times New Roman" w:eastAsia="Times New Roman" w:hAnsi="Times New Roman" w:cs="Times New Roman"/>
          <w:iCs/>
          <w:sz w:val="28"/>
          <w:szCs w:val="20"/>
          <w:lang w:eastAsia="ru-RU"/>
        </w:rPr>
      </w:pPr>
      <w:bookmarkStart w:id="819" w:name="_Toc325465320"/>
      <w:bookmarkStart w:id="820" w:name="_Toc325464027"/>
      <w:bookmarkStart w:id="821" w:name="_Toc325459054"/>
      <w:bookmarkStart w:id="822" w:name="_Toc320272625"/>
      <w:bookmarkStart w:id="823" w:name="_Toc320273053"/>
      <w:bookmarkStart w:id="824" w:name="_Toc320273483"/>
      <w:r>
        <w:rPr>
          <w:rFonts w:ascii="Times New Roman" w:eastAsia="Times New Roman" w:hAnsi="Times New Roman" w:cs="Times New Roman"/>
          <w:iCs/>
          <w:sz w:val="28"/>
          <w:szCs w:val="20"/>
          <w:lang w:eastAsia="ru-RU"/>
        </w:rPr>
        <w:t>Размер обеспечения заявки на участие в Закупке не может превышать пяти процентов начальной (максимальной) цены договора (цены лота).</w:t>
      </w:r>
      <w:bookmarkEnd w:id="819"/>
      <w:bookmarkEnd w:id="820"/>
      <w:bookmarkEnd w:id="821"/>
      <w:bookmarkEnd w:id="822"/>
      <w:bookmarkEnd w:id="823"/>
      <w:bookmarkEnd w:id="824"/>
    </w:p>
    <w:p w:rsidR="000A559C" w:rsidRDefault="000A559C" w:rsidP="000A559C">
      <w:pPr>
        <w:keepNext/>
        <w:numPr>
          <w:ilvl w:val="2"/>
          <w:numId w:val="9"/>
        </w:numPr>
        <w:spacing w:before="120" w:after="60"/>
        <w:jc w:val="both"/>
        <w:outlineLvl w:val="1"/>
        <w:rPr>
          <w:rFonts w:ascii="Times New Roman" w:eastAsia="Times New Roman" w:hAnsi="Times New Roman" w:cs="Times New Roman"/>
          <w:iCs/>
          <w:sz w:val="28"/>
          <w:szCs w:val="20"/>
          <w:lang w:eastAsia="ru-RU"/>
        </w:rPr>
      </w:pPr>
      <w:bookmarkStart w:id="825" w:name="_Toc325465321"/>
      <w:bookmarkStart w:id="826" w:name="_Toc325464028"/>
      <w:bookmarkStart w:id="827" w:name="_Toc325459055"/>
      <w:bookmarkStart w:id="828" w:name="_Toc320272626"/>
      <w:bookmarkStart w:id="829" w:name="_Toc320273054"/>
      <w:bookmarkStart w:id="830" w:name="_Toc320273484"/>
      <w:r>
        <w:rPr>
          <w:rFonts w:ascii="Times New Roman" w:eastAsia="Times New Roman" w:hAnsi="Times New Roman" w:cs="Times New Roman"/>
          <w:iCs/>
          <w:sz w:val="28"/>
          <w:szCs w:val="20"/>
          <w:lang w:eastAsia="ru-RU"/>
        </w:rPr>
        <w:t>Заказчик вправе установить в документации о закупке требование об обеспечении исполнения договора, заключаемого по результатам проведения конкурентной Закупки, размер которого может быть в пределах от пяти до двадцати пяти процентов цены договора (цены лота).</w:t>
      </w:r>
      <w:bookmarkEnd w:id="825"/>
      <w:bookmarkEnd w:id="826"/>
      <w:bookmarkEnd w:id="827"/>
      <w:bookmarkEnd w:id="828"/>
      <w:bookmarkEnd w:id="829"/>
      <w:bookmarkEnd w:id="830"/>
    </w:p>
    <w:p w:rsidR="000A559C" w:rsidRDefault="000A559C" w:rsidP="000A559C">
      <w:pPr>
        <w:keepNext/>
        <w:numPr>
          <w:ilvl w:val="2"/>
          <w:numId w:val="9"/>
        </w:numPr>
        <w:spacing w:before="120" w:after="60"/>
        <w:jc w:val="both"/>
        <w:outlineLvl w:val="1"/>
        <w:rPr>
          <w:rFonts w:ascii="Times New Roman" w:eastAsia="Times New Roman" w:hAnsi="Times New Roman" w:cs="Times New Roman"/>
          <w:iCs/>
          <w:sz w:val="28"/>
          <w:szCs w:val="20"/>
          <w:lang w:eastAsia="ru-RU"/>
        </w:rPr>
      </w:pPr>
      <w:bookmarkStart w:id="831" w:name="_Toc325465322"/>
      <w:bookmarkStart w:id="832" w:name="_Toc325464029"/>
      <w:bookmarkStart w:id="833" w:name="_Toc325459056"/>
      <w:bookmarkStart w:id="834" w:name="_Toc320272627"/>
      <w:bookmarkStart w:id="835" w:name="_Toc320273055"/>
      <w:bookmarkStart w:id="836" w:name="_Toc320273485"/>
      <w:r>
        <w:rPr>
          <w:rFonts w:ascii="Times New Roman" w:eastAsia="Times New Roman" w:hAnsi="Times New Roman" w:cs="Times New Roman"/>
          <w:iCs/>
          <w:sz w:val="28"/>
          <w:szCs w:val="20"/>
          <w:lang w:eastAsia="ru-RU"/>
        </w:rPr>
        <w:t>Срок обеспечения исполнения договора должен соответствовать сроку исполнения обязательств Поставщика по договору.</w:t>
      </w:r>
      <w:bookmarkEnd w:id="831"/>
      <w:bookmarkEnd w:id="832"/>
      <w:bookmarkEnd w:id="833"/>
      <w:bookmarkEnd w:id="834"/>
      <w:bookmarkEnd w:id="835"/>
      <w:bookmarkEnd w:id="836"/>
    </w:p>
    <w:p w:rsidR="000A559C" w:rsidRDefault="000A559C" w:rsidP="000A559C">
      <w:pPr>
        <w:keepNext/>
        <w:numPr>
          <w:ilvl w:val="2"/>
          <w:numId w:val="9"/>
        </w:numPr>
        <w:spacing w:before="120" w:after="60"/>
        <w:jc w:val="both"/>
        <w:outlineLvl w:val="1"/>
        <w:rPr>
          <w:rFonts w:ascii="Times New Roman" w:eastAsia="Times New Roman" w:hAnsi="Times New Roman" w:cs="Times New Roman"/>
          <w:iCs/>
          <w:sz w:val="28"/>
          <w:szCs w:val="20"/>
          <w:lang w:eastAsia="ru-RU"/>
        </w:rPr>
      </w:pPr>
      <w:bookmarkStart w:id="837" w:name="_Toc325465323"/>
      <w:bookmarkStart w:id="838" w:name="_Toc325464030"/>
      <w:bookmarkStart w:id="839" w:name="_Toc325459057"/>
      <w:bookmarkStart w:id="840" w:name="_Toc320272628"/>
      <w:bookmarkStart w:id="841" w:name="_Toc320273056"/>
      <w:bookmarkStart w:id="842" w:name="_Toc320273486"/>
      <w:r>
        <w:rPr>
          <w:rFonts w:ascii="Times New Roman" w:eastAsia="Times New Roman" w:hAnsi="Times New Roman" w:cs="Times New Roman"/>
          <w:iCs/>
          <w:sz w:val="28"/>
          <w:szCs w:val="20"/>
          <w:lang w:eastAsia="ru-RU"/>
        </w:rPr>
        <w:t>Условия, порядок и срок возврата обеспечения Поставщику устанавливаются в Документации о закупке.</w:t>
      </w:r>
      <w:bookmarkEnd w:id="837"/>
      <w:bookmarkEnd w:id="838"/>
      <w:bookmarkEnd w:id="839"/>
      <w:bookmarkEnd w:id="840"/>
      <w:bookmarkEnd w:id="841"/>
      <w:bookmarkEnd w:id="842"/>
    </w:p>
    <w:p w:rsidR="000A559C" w:rsidRDefault="000A559C" w:rsidP="000A559C">
      <w:pPr>
        <w:keepNext/>
        <w:numPr>
          <w:ilvl w:val="2"/>
          <w:numId w:val="9"/>
        </w:numPr>
        <w:spacing w:before="120" w:after="60"/>
        <w:jc w:val="both"/>
        <w:outlineLvl w:val="1"/>
        <w:rPr>
          <w:rFonts w:ascii="Times New Roman" w:eastAsia="Times New Roman" w:hAnsi="Times New Roman" w:cs="Times New Roman"/>
          <w:iCs/>
          <w:sz w:val="28"/>
          <w:szCs w:val="20"/>
          <w:lang w:eastAsia="ru-RU"/>
        </w:rPr>
      </w:pPr>
      <w:bookmarkStart w:id="843" w:name="_Toc325465324"/>
      <w:bookmarkStart w:id="844" w:name="_Toc325464031"/>
      <w:bookmarkStart w:id="845" w:name="_Toc325459058"/>
      <w:bookmarkStart w:id="846" w:name="_Toc320272629"/>
      <w:bookmarkStart w:id="847" w:name="_Toc320273057"/>
      <w:bookmarkStart w:id="848" w:name="_Toc320273487"/>
      <w:r>
        <w:rPr>
          <w:rFonts w:ascii="Times New Roman" w:eastAsia="Times New Roman" w:hAnsi="Times New Roman" w:cs="Times New Roman"/>
          <w:iCs/>
          <w:sz w:val="28"/>
          <w:szCs w:val="20"/>
          <w:lang w:eastAsia="ru-RU"/>
        </w:rPr>
        <w:t>Обеспечение исполнения гарантийных обязательств, если это предусмотрено условиями договора, содержащимися в Документации о закупке, может предоставляться после подписания сторонами договора.</w:t>
      </w:r>
      <w:bookmarkEnd w:id="843"/>
      <w:bookmarkEnd w:id="844"/>
      <w:bookmarkEnd w:id="845"/>
      <w:bookmarkEnd w:id="846"/>
      <w:bookmarkEnd w:id="847"/>
      <w:bookmarkEnd w:id="848"/>
    </w:p>
    <w:p w:rsidR="000A559C" w:rsidRDefault="000A559C" w:rsidP="000A559C">
      <w:pPr>
        <w:keepNext/>
        <w:numPr>
          <w:ilvl w:val="2"/>
          <w:numId w:val="9"/>
        </w:numPr>
        <w:spacing w:before="120" w:after="60"/>
        <w:jc w:val="both"/>
        <w:outlineLvl w:val="1"/>
        <w:rPr>
          <w:rFonts w:ascii="Times New Roman" w:eastAsia="Times New Roman" w:hAnsi="Times New Roman" w:cs="Times New Roman"/>
          <w:iCs/>
          <w:sz w:val="28"/>
          <w:szCs w:val="20"/>
          <w:lang w:eastAsia="ru-RU"/>
        </w:rPr>
      </w:pPr>
      <w:bookmarkStart w:id="849" w:name="_Toc325465325"/>
      <w:bookmarkStart w:id="850" w:name="_Toc325464032"/>
      <w:bookmarkStart w:id="851" w:name="_Toc325459059"/>
      <w:bookmarkStart w:id="852" w:name="_Toc320272630"/>
      <w:bookmarkStart w:id="853" w:name="_Toc320273058"/>
      <w:bookmarkStart w:id="854" w:name="_Toc320273488"/>
      <w:r>
        <w:rPr>
          <w:rFonts w:ascii="Times New Roman" w:eastAsia="Times New Roman" w:hAnsi="Times New Roman" w:cs="Times New Roman"/>
          <w:iCs/>
          <w:sz w:val="28"/>
          <w:szCs w:val="20"/>
          <w:lang w:eastAsia="ru-RU"/>
        </w:rPr>
        <w:t>В случае уклонения победителя процедуры закупки от заключения договора денежные средства, внесенные в качестве обеспечения заявки на участие в процедуре закупки, не возвращаются и удерживаются в пользу Заказчика.</w:t>
      </w:r>
      <w:bookmarkEnd w:id="849"/>
      <w:bookmarkEnd w:id="850"/>
      <w:bookmarkEnd w:id="851"/>
      <w:bookmarkEnd w:id="852"/>
      <w:bookmarkEnd w:id="853"/>
      <w:bookmarkEnd w:id="854"/>
    </w:p>
    <w:p w:rsidR="000A559C" w:rsidRDefault="000A559C" w:rsidP="000A559C">
      <w:pPr>
        <w:keepNext/>
        <w:numPr>
          <w:ilvl w:val="2"/>
          <w:numId w:val="9"/>
        </w:numPr>
        <w:spacing w:before="120" w:after="60"/>
        <w:jc w:val="both"/>
        <w:outlineLvl w:val="1"/>
        <w:rPr>
          <w:rFonts w:ascii="Times New Roman" w:eastAsia="Times New Roman" w:hAnsi="Times New Roman" w:cs="Times New Roman"/>
          <w:iCs/>
          <w:sz w:val="28"/>
          <w:szCs w:val="20"/>
          <w:lang w:eastAsia="ru-RU"/>
        </w:rPr>
      </w:pPr>
      <w:bookmarkStart w:id="855" w:name="_Toc325465326"/>
      <w:bookmarkStart w:id="856" w:name="_Toc325464033"/>
      <w:bookmarkStart w:id="857" w:name="_Toc325459060"/>
      <w:bookmarkStart w:id="858" w:name="_Toc320272631"/>
      <w:bookmarkStart w:id="859" w:name="_Toc320273059"/>
      <w:bookmarkStart w:id="860" w:name="_Toc320273489"/>
      <w:r>
        <w:rPr>
          <w:rFonts w:ascii="Times New Roman" w:eastAsia="Times New Roman" w:hAnsi="Times New Roman" w:cs="Times New Roman"/>
          <w:iCs/>
          <w:sz w:val="28"/>
          <w:szCs w:val="20"/>
          <w:lang w:eastAsia="ru-RU"/>
        </w:rPr>
        <w:t>Порядок удержания денежных средств  устанавливается в Документации о закупке.</w:t>
      </w:r>
      <w:bookmarkEnd w:id="855"/>
      <w:bookmarkEnd w:id="856"/>
      <w:bookmarkEnd w:id="857"/>
      <w:bookmarkEnd w:id="858"/>
      <w:bookmarkEnd w:id="859"/>
      <w:bookmarkEnd w:id="860"/>
    </w:p>
    <w:p w:rsidR="000A559C" w:rsidRDefault="000A559C" w:rsidP="000A559C">
      <w:pPr>
        <w:keepNext/>
        <w:numPr>
          <w:ilvl w:val="2"/>
          <w:numId w:val="9"/>
        </w:numPr>
        <w:spacing w:before="120" w:after="60"/>
        <w:jc w:val="both"/>
        <w:outlineLvl w:val="1"/>
        <w:rPr>
          <w:rFonts w:ascii="Times New Roman" w:eastAsia="Times New Roman" w:hAnsi="Times New Roman" w:cs="Times New Roman"/>
          <w:iCs/>
          <w:sz w:val="28"/>
          <w:szCs w:val="20"/>
          <w:lang w:eastAsia="ru-RU"/>
        </w:rPr>
      </w:pPr>
      <w:r>
        <w:rPr>
          <w:rFonts w:ascii="Times New Roman" w:eastAsia="Times New Roman" w:hAnsi="Times New Roman" w:cs="Times New Roman"/>
          <w:iCs/>
          <w:sz w:val="28"/>
          <w:szCs w:val="20"/>
          <w:lang w:eastAsia="ru-RU"/>
        </w:rPr>
        <w:t xml:space="preserve"> </w:t>
      </w:r>
      <w:bookmarkStart w:id="861" w:name="_Toc325465327"/>
      <w:bookmarkStart w:id="862" w:name="_Toc325464034"/>
      <w:bookmarkStart w:id="863" w:name="_Toc325459061"/>
      <w:bookmarkStart w:id="864" w:name="_Toc320272632"/>
      <w:bookmarkStart w:id="865" w:name="_Toc320273060"/>
      <w:bookmarkStart w:id="866" w:name="_Toc320273490"/>
      <w:r>
        <w:rPr>
          <w:rFonts w:ascii="Times New Roman" w:eastAsia="Times New Roman" w:hAnsi="Times New Roman" w:cs="Times New Roman"/>
          <w:iCs/>
          <w:sz w:val="28"/>
          <w:szCs w:val="20"/>
          <w:lang w:eastAsia="ru-RU"/>
        </w:rPr>
        <w:t>В случае уклонения Поставщика, заявке которого присвоен второй номер, от заключения договора денежные средства, внесенные в качестве обеспечения заявки на участие в конкурентной закупке, не возвращаются и удерживаются в пользу Заказчика.</w:t>
      </w:r>
      <w:bookmarkEnd w:id="861"/>
      <w:bookmarkEnd w:id="862"/>
      <w:bookmarkEnd w:id="863"/>
      <w:bookmarkEnd w:id="864"/>
      <w:bookmarkEnd w:id="865"/>
      <w:bookmarkEnd w:id="866"/>
    </w:p>
    <w:p w:rsidR="000A559C" w:rsidRDefault="000A559C" w:rsidP="000A559C">
      <w:pPr>
        <w:keepNext/>
        <w:numPr>
          <w:ilvl w:val="2"/>
          <w:numId w:val="9"/>
        </w:numPr>
        <w:spacing w:before="120" w:after="60"/>
        <w:jc w:val="both"/>
        <w:outlineLvl w:val="1"/>
        <w:rPr>
          <w:rFonts w:ascii="Times New Roman" w:eastAsia="Times New Roman" w:hAnsi="Times New Roman" w:cs="Times New Roman"/>
          <w:iCs/>
          <w:sz w:val="28"/>
          <w:szCs w:val="20"/>
          <w:lang w:eastAsia="ru-RU"/>
        </w:rPr>
      </w:pPr>
      <w:r>
        <w:rPr>
          <w:rFonts w:ascii="Times New Roman" w:eastAsia="Times New Roman" w:hAnsi="Times New Roman" w:cs="Times New Roman"/>
          <w:iCs/>
          <w:sz w:val="28"/>
          <w:szCs w:val="20"/>
          <w:lang w:eastAsia="ru-RU"/>
        </w:rPr>
        <w:t xml:space="preserve"> </w:t>
      </w:r>
      <w:bookmarkStart w:id="867" w:name="_Toc325465328"/>
      <w:bookmarkStart w:id="868" w:name="_Toc325464035"/>
      <w:bookmarkStart w:id="869" w:name="_Toc325459062"/>
      <w:bookmarkStart w:id="870" w:name="_Toc320272633"/>
      <w:bookmarkStart w:id="871" w:name="_Toc320273061"/>
      <w:bookmarkStart w:id="872" w:name="_Toc320273491"/>
      <w:r>
        <w:rPr>
          <w:rFonts w:ascii="Times New Roman" w:eastAsia="Times New Roman" w:hAnsi="Times New Roman" w:cs="Times New Roman"/>
          <w:iCs/>
          <w:sz w:val="28"/>
          <w:szCs w:val="20"/>
          <w:lang w:eastAsia="ru-RU"/>
        </w:rPr>
        <w:t>Порядок удержания денежных средств устанавливается в Документации о закупке.</w:t>
      </w:r>
      <w:bookmarkEnd w:id="867"/>
      <w:bookmarkEnd w:id="868"/>
      <w:bookmarkEnd w:id="869"/>
      <w:bookmarkEnd w:id="870"/>
      <w:bookmarkEnd w:id="871"/>
      <w:bookmarkEnd w:id="872"/>
    </w:p>
    <w:p w:rsidR="000A559C" w:rsidRDefault="000A559C" w:rsidP="000A559C">
      <w:pPr>
        <w:keepNext/>
        <w:spacing w:before="120" w:after="60"/>
        <w:ind w:left="720"/>
        <w:jc w:val="both"/>
        <w:outlineLvl w:val="1"/>
        <w:rPr>
          <w:rFonts w:ascii="Times New Roman" w:eastAsia="Times New Roman" w:hAnsi="Times New Roman" w:cs="Times New Roman"/>
          <w:iCs/>
          <w:sz w:val="28"/>
          <w:szCs w:val="20"/>
          <w:lang w:eastAsia="ru-RU"/>
        </w:rPr>
      </w:pPr>
    </w:p>
    <w:p w:rsidR="000A559C" w:rsidRDefault="000A559C" w:rsidP="000A559C">
      <w:pPr>
        <w:keepNext/>
        <w:numPr>
          <w:ilvl w:val="1"/>
          <w:numId w:val="9"/>
        </w:numPr>
        <w:spacing w:before="120" w:after="60"/>
        <w:jc w:val="both"/>
        <w:outlineLvl w:val="1"/>
        <w:rPr>
          <w:rFonts w:ascii="Times New Roman" w:eastAsia="Times New Roman" w:hAnsi="Times New Roman" w:cs="Times New Roman"/>
          <w:b/>
          <w:iCs/>
          <w:sz w:val="28"/>
          <w:szCs w:val="20"/>
          <w:lang w:eastAsia="ru-RU"/>
        </w:rPr>
      </w:pPr>
      <w:bookmarkStart w:id="873" w:name="_Toc325465329"/>
      <w:bookmarkStart w:id="874" w:name="_Toc325464036"/>
      <w:bookmarkStart w:id="875" w:name="_Toc320273492"/>
      <w:r>
        <w:rPr>
          <w:rFonts w:ascii="Times New Roman" w:eastAsia="Times New Roman" w:hAnsi="Times New Roman" w:cs="Times New Roman"/>
          <w:b/>
          <w:iCs/>
          <w:sz w:val="28"/>
          <w:szCs w:val="20"/>
          <w:lang w:eastAsia="ru-RU"/>
        </w:rPr>
        <w:t>Требования Заказчика к Заявке</w:t>
      </w:r>
      <w:bookmarkEnd w:id="873"/>
      <w:bookmarkEnd w:id="874"/>
      <w:bookmarkEnd w:id="875"/>
    </w:p>
    <w:p w:rsidR="000A559C" w:rsidRDefault="000A559C" w:rsidP="000A559C">
      <w:pPr>
        <w:keepNext/>
        <w:numPr>
          <w:ilvl w:val="2"/>
          <w:numId w:val="9"/>
        </w:numPr>
        <w:spacing w:before="120" w:after="60"/>
        <w:jc w:val="both"/>
        <w:outlineLvl w:val="1"/>
        <w:rPr>
          <w:rFonts w:ascii="Times New Roman" w:eastAsia="Times New Roman" w:hAnsi="Times New Roman" w:cs="Times New Roman"/>
          <w:iCs/>
          <w:sz w:val="28"/>
          <w:szCs w:val="20"/>
          <w:lang w:eastAsia="ru-RU"/>
        </w:rPr>
      </w:pPr>
      <w:bookmarkStart w:id="876" w:name="_Toc325465330"/>
      <w:bookmarkStart w:id="877" w:name="_Toc325464037"/>
      <w:bookmarkStart w:id="878" w:name="_Toc325459064"/>
      <w:bookmarkStart w:id="879" w:name="_Toc320272635"/>
      <w:bookmarkStart w:id="880" w:name="_Toc320273063"/>
      <w:bookmarkStart w:id="881" w:name="_Toc320273493"/>
      <w:r>
        <w:rPr>
          <w:rFonts w:ascii="Times New Roman" w:eastAsia="Times New Roman" w:hAnsi="Times New Roman" w:cs="Times New Roman"/>
          <w:iCs/>
          <w:sz w:val="28"/>
          <w:szCs w:val="20"/>
          <w:lang w:eastAsia="ru-RU"/>
        </w:rPr>
        <w:t>Поставщики подают Заявки на участие в закупке,  форма, состав и содержание которой  устанавливаются требованиями, указанными в Документации о закупке.</w:t>
      </w:r>
      <w:bookmarkEnd w:id="876"/>
      <w:bookmarkEnd w:id="877"/>
      <w:bookmarkEnd w:id="878"/>
      <w:bookmarkEnd w:id="879"/>
      <w:bookmarkEnd w:id="880"/>
      <w:bookmarkEnd w:id="881"/>
    </w:p>
    <w:p w:rsidR="000A559C" w:rsidRDefault="000A559C" w:rsidP="000A559C">
      <w:pPr>
        <w:keepNext/>
        <w:numPr>
          <w:ilvl w:val="2"/>
          <w:numId w:val="9"/>
        </w:numPr>
        <w:spacing w:before="120" w:after="60"/>
        <w:jc w:val="both"/>
        <w:outlineLvl w:val="1"/>
        <w:rPr>
          <w:rFonts w:ascii="Times New Roman" w:eastAsia="Times New Roman" w:hAnsi="Times New Roman" w:cs="Times New Roman"/>
          <w:iCs/>
          <w:sz w:val="28"/>
          <w:szCs w:val="20"/>
          <w:lang w:eastAsia="ru-RU"/>
        </w:rPr>
      </w:pPr>
      <w:bookmarkStart w:id="882" w:name="_Toc325465331"/>
      <w:bookmarkStart w:id="883" w:name="_Toc325464038"/>
      <w:bookmarkStart w:id="884" w:name="_Toc325459065"/>
      <w:bookmarkStart w:id="885" w:name="_Toc320272636"/>
      <w:bookmarkStart w:id="886" w:name="_Toc320273064"/>
      <w:bookmarkStart w:id="887" w:name="_Toc320273494"/>
      <w:r>
        <w:rPr>
          <w:rFonts w:ascii="Times New Roman" w:eastAsia="Times New Roman" w:hAnsi="Times New Roman" w:cs="Times New Roman"/>
          <w:iCs/>
          <w:sz w:val="28"/>
          <w:szCs w:val="20"/>
          <w:lang w:eastAsia="ru-RU"/>
        </w:rPr>
        <w:t xml:space="preserve">Заявка на участие в закупке составляется Поставщиком в письменной форме, в запечатанном конверте, подписывается руководителем или </w:t>
      </w:r>
      <w:r>
        <w:rPr>
          <w:rFonts w:ascii="Times New Roman" w:eastAsia="Times New Roman" w:hAnsi="Times New Roman" w:cs="Times New Roman"/>
          <w:iCs/>
          <w:sz w:val="28"/>
          <w:szCs w:val="20"/>
          <w:lang w:eastAsia="ru-RU"/>
        </w:rPr>
        <w:lastRenderedPageBreak/>
        <w:t>уполномоченным лицом Поставщика, скрепляется печатью Поставщика и  предоставляется по адресу, указанному в Документации о закупке.</w:t>
      </w:r>
      <w:bookmarkEnd w:id="882"/>
      <w:bookmarkEnd w:id="883"/>
      <w:bookmarkEnd w:id="884"/>
      <w:bookmarkEnd w:id="885"/>
      <w:bookmarkEnd w:id="886"/>
      <w:bookmarkEnd w:id="887"/>
    </w:p>
    <w:p w:rsidR="000A559C" w:rsidRDefault="000A559C" w:rsidP="000A559C">
      <w:pPr>
        <w:keepNext/>
        <w:numPr>
          <w:ilvl w:val="2"/>
          <w:numId w:val="9"/>
        </w:numPr>
        <w:spacing w:before="120" w:after="60"/>
        <w:jc w:val="both"/>
        <w:outlineLvl w:val="1"/>
        <w:rPr>
          <w:rFonts w:ascii="Times New Roman" w:eastAsia="Times New Roman" w:hAnsi="Times New Roman" w:cs="Times New Roman"/>
          <w:iCs/>
          <w:sz w:val="28"/>
          <w:szCs w:val="20"/>
          <w:lang w:eastAsia="ru-RU"/>
        </w:rPr>
      </w:pPr>
      <w:bookmarkStart w:id="888" w:name="_Toc325465332"/>
      <w:bookmarkStart w:id="889" w:name="_Toc325464039"/>
      <w:bookmarkStart w:id="890" w:name="_Toc325459066"/>
      <w:bookmarkStart w:id="891" w:name="_Toc320272637"/>
      <w:bookmarkStart w:id="892" w:name="_Toc320273065"/>
      <w:bookmarkStart w:id="893" w:name="_Toc320273495"/>
      <w:r>
        <w:rPr>
          <w:rFonts w:ascii="Times New Roman" w:eastAsia="Times New Roman" w:hAnsi="Times New Roman" w:cs="Times New Roman"/>
          <w:iCs/>
          <w:sz w:val="28"/>
          <w:szCs w:val="20"/>
          <w:lang w:eastAsia="ru-RU"/>
        </w:rPr>
        <w:t>Поставщиком на конверте указывается наименование и почтовый адрес Заказчика, наименование и почтовый адрес Поставщика, номер контактного телефона Поставщика, наименование способа конкурентной  Закупки в соответствии с Документацией о закупке.</w:t>
      </w:r>
      <w:bookmarkEnd w:id="888"/>
      <w:bookmarkEnd w:id="889"/>
      <w:bookmarkEnd w:id="890"/>
      <w:bookmarkEnd w:id="891"/>
      <w:bookmarkEnd w:id="892"/>
      <w:bookmarkEnd w:id="893"/>
    </w:p>
    <w:p w:rsidR="000A559C" w:rsidRDefault="000A559C" w:rsidP="000A559C">
      <w:pPr>
        <w:keepNext/>
        <w:numPr>
          <w:ilvl w:val="2"/>
          <w:numId w:val="9"/>
        </w:numPr>
        <w:spacing w:before="120" w:after="60"/>
        <w:jc w:val="both"/>
        <w:outlineLvl w:val="1"/>
        <w:rPr>
          <w:rFonts w:ascii="Times New Roman" w:eastAsia="Times New Roman" w:hAnsi="Times New Roman" w:cs="Times New Roman"/>
          <w:iCs/>
          <w:sz w:val="28"/>
          <w:szCs w:val="20"/>
          <w:lang w:eastAsia="ru-RU"/>
        </w:rPr>
      </w:pPr>
      <w:bookmarkStart w:id="894" w:name="_Toc325465333"/>
      <w:bookmarkStart w:id="895" w:name="_Toc325464040"/>
      <w:bookmarkStart w:id="896" w:name="_Toc325459067"/>
      <w:bookmarkStart w:id="897" w:name="_Toc320272638"/>
      <w:bookmarkStart w:id="898" w:name="_Toc320273066"/>
      <w:bookmarkStart w:id="899" w:name="_Toc320273496"/>
      <w:r>
        <w:rPr>
          <w:rFonts w:ascii="Times New Roman" w:eastAsia="Times New Roman" w:hAnsi="Times New Roman" w:cs="Times New Roman"/>
          <w:iCs/>
          <w:sz w:val="28"/>
          <w:szCs w:val="20"/>
          <w:lang w:eastAsia="ru-RU"/>
        </w:rPr>
        <w:t>Поставщик может подать только одну Заявку на участие в одной конкурентной закупке в отношении одной и той же Продукции (одного и того же лота).</w:t>
      </w:r>
      <w:bookmarkEnd w:id="894"/>
      <w:bookmarkEnd w:id="895"/>
      <w:bookmarkEnd w:id="896"/>
      <w:bookmarkEnd w:id="897"/>
      <w:bookmarkEnd w:id="898"/>
      <w:bookmarkEnd w:id="899"/>
    </w:p>
    <w:p w:rsidR="000A559C" w:rsidRDefault="000A559C" w:rsidP="000A559C">
      <w:pPr>
        <w:keepNext/>
        <w:numPr>
          <w:ilvl w:val="2"/>
          <w:numId w:val="9"/>
        </w:numPr>
        <w:spacing w:before="120" w:after="60"/>
        <w:jc w:val="both"/>
        <w:outlineLvl w:val="1"/>
        <w:rPr>
          <w:rFonts w:ascii="Times New Roman" w:eastAsia="Times New Roman" w:hAnsi="Times New Roman" w:cs="Times New Roman"/>
          <w:iCs/>
          <w:sz w:val="28"/>
          <w:szCs w:val="20"/>
          <w:lang w:eastAsia="ru-RU"/>
        </w:rPr>
      </w:pPr>
      <w:bookmarkStart w:id="900" w:name="_Toc325465334"/>
      <w:bookmarkStart w:id="901" w:name="_Toc325464041"/>
      <w:bookmarkStart w:id="902" w:name="_Toc325459068"/>
      <w:bookmarkStart w:id="903" w:name="_Toc320272639"/>
      <w:bookmarkStart w:id="904" w:name="_Toc320273067"/>
      <w:bookmarkStart w:id="905" w:name="_Toc320273497"/>
      <w:r>
        <w:rPr>
          <w:rFonts w:ascii="Times New Roman" w:eastAsia="Times New Roman" w:hAnsi="Times New Roman" w:cs="Times New Roman"/>
          <w:iCs/>
          <w:sz w:val="28"/>
          <w:szCs w:val="20"/>
          <w:lang w:eastAsia="ru-RU"/>
        </w:rPr>
        <w:t>Заявка на участие в закупке должна быть  действительна в течение срока, указанного Поставщиком. В любом случае этот срок не должен быть менее чем 30  дней со дня, следующего за датой  окончания подачи заявок на участие в конкурентной закупке. Указание меньшего срока действия Заявки на участие в закупке может служить основанием для отклонения Поставщика от участия в конкурентной закупке.</w:t>
      </w:r>
      <w:bookmarkEnd w:id="900"/>
      <w:bookmarkEnd w:id="901"/>
      <w:bookmarkEnd w:id="902"/>
      <w:bookmarkEnd w:id="903"/>
      <w:bookmarkEnd w:id="904"/>
      <w:bookmarkEnd w:id="905"/>
    </w:p>
    <w:p w:rsidR="000A559C" w:rsidRDefault="000A559C" w:rsidP="000A559C">
      <w:pPr>
        <w:keepNext/>
        <w:numPr>
          <w:ilvl w:val="2"/>
          <w:numId w:val="9"/>
        </w:numPr>
        <w:spacing w:before="120" w:after="60"/>
        <w:jc w:val="both"/>
        <w:outlineLvl w:val="1"/>
        <w:rPr>
          <w:rFonts w:ascii="Times New Roman" w:eastAsia="Times New Roman" w:hAnsi="Times New Roman" w:cs="Times New Roman"/>
          <w:iCs/>
          <w:sz w:val="28"/>
          <w:szCs w:val="20"/>
          <w:lang w:eastAsia="ru-RU"/>
        </w:rPr>
      </w:pPr>
      <w:bookmarkStart w:id="906" w:name="_Toc325465335"/>
      <w:bookmarkStart w:id="907" w:name="_Toc325464042"/>
      <w:bookmarkStart w:id="908" w:name="_Toc325459069"/>
      <w:bookmarkStart w:id="909" w:name="_Toc320272640"/>
      <w:bookmarkStart w:id="910" w:name="_Toc320273068"/>
      <w:bookmarkStart w:id="911" w:name="_Toc320273498"/>
      <w:r>
        <w:rPr>
          <w:rFonts w:ascii="Times New Roman" w:eastAsia="Times New Roman" w:hAnsi="Times New Roman" w:cs="Times New Roman"/>
          <w:iCs/>
          <w:sz w:val="28"/>
          <w:szCs w:val="20"/>
          <w:lang w:eastAsia="ru-RU"/>
        </w:rPr>
        <w:t>Заявки, полученные Заказчиком позднее даты окончания подачи заявок, указанного в Документации о закупке, к участию в конкурентной закупке не допускаются.</w:t>
      </w:r>
      <w:bookmarkEnd w:id="906"/>
      <w:bookmarkEnd w:id="907"/>
      <w:bookmarkEnd w:id="908"/>
      <w:bookmarkEnd w:id="909"/>
      <w:bookmarkEnd w:id="910"/>
      <w:bookmarkEnd w:id="911"/>
    </w:p>
    <w:p w:rsidR="000A559C" w:rsidRDefault="000A559C" w:rsidP="000A559C">
      <w:pPr>
        <w:keepNext/>
        <w:spacing w:before="120" w:after="60"/>
        <w:ind w:left="720"/>
        <w:jc w:val="both"/>
        <w:outlineLvl w:val="1"/>
        <w:rPr>
          <w:rFonts w:ascii="Times New Roman" w:eastAsia="Times New Roman" w:hAnsi="Times New Roman" w:cs="Times New Roman"/>
          <w:iCs/>
          <w:sz w:val="28"/>
          <w:szCs w:val="20"/>
          <w:lang w:eastAsia="ru-RU"/>
        </w:rPr>
      </w:pPr>
    </w:p>
    <w:p w:rsidR="000A559C" w:rsidRDefault="000A559C" w:rsidP="000A559C">
      <w:pPr>
        <w:keepNext/>
        <w:numPr>
          <w:ilvl w:val="0"/>
          <w:numId w:val="6"/>
        </w:numPr>
        <w:spacing w:before="120" w:after="60"/>
        <w:jc w:val="both"/>
        <w:outlineLvl w:val="1"/>
        <w:rPr>
          <w:rFonts w:ascii="Times New Roman" w:eastAsia="Times New Roman" w:hAnsi="Times New Roman" w:cs="Times New Roman"/>
          <w:b/>
          <w:iCs/>
          <w:color w:val="000000"/>
          <w:sz w:val="28"/>
          <w:szCs w:val="20"/>
          <w:lang w:eastAsia="ru-RU"/>
        </w:rPr>
      </w:pPr>
      <w:bookmarkStart w:id="912" w:name="_Toc325465336"/>
      <w:bookmarkStart w:id="913" w:name="_Toc325464043"/>
      <w:bookmarkStart w:id="914" w:name="_Toc320007264"/>
      <w:bookmarkStart w:id="915" w:name="_Toc320170170"/>
      <w:bookmarkStart w:id="916" w:name="_Toc320256121"/>
      <w:bookmarkStart w:id="917" w:name="_Toc320256174"/>
      <w:bookmarkStart w:id="918" w:name="_Toc320256198"/>
      <w:bookmarkStart w:id="919" w:name="_Toc320273499"/>
      <w:r>
        <w:rPr>
          <w:rFonts w:ascii="Times New Roman" w:eastAsia="Times New Roman" w:hAnsi="Times New Roman" w:cs="Times New Roman"/>
          <w:b/>
          <w:iCs/>
          <w:color w:val="000000"/>
          <w:sz w:val="28"/>
          <w:szCs w:val="20"/>
          <w:lang w:eastAsia="ru-RU"/>
        </w:rPr>
        <w:t>ПОРЯДОК ПРОВЕДЕНИЯ ЗАКУПКИ</w:t>
      </w:r>
      <w:bookmarkEnd w:id="912"/>
      <w:bookmarkEnd w:id="913"/>
      <w:bookmarkEnd w:id="914"/>
      <w:bookmarkEnd w:id="915"/>
      <w:bookmarkEnd w:id="916"/>
      <w:bookmarkEnd w:id="917"/>
      <w:bookmarkEnd w:id="918"/>
      <w:bookmarkEnd w:id="919"/>
    </w:p>
    <w:p w:rsidR="000A559C" w:rsidRDefault="000A559C" w:rsidP="000A559C">
      <w:pPr>
        <w:keepNext/>
        <w:spacing w:before="120" w:after="60"/>
        <w:ind w:left="375"/>
        <w:jc w:val="both"/>
        <w:outlineLvl w:val="1"/>
        <w:rPr>
          <w:rFonts w:ascii="Times New Roman" w:eastAsia="Times New Roman" w:hAnsi="Times New Roman" w:cs="Times New Roman"/>
          <w:b/>
          <w:iCs/>
          <w:color w:val="000000"/>
          <w:sz w:val="28"/>
          <w:szCs w:val="20"/>
          <w:lang w:eastAsia="ru-RU"/>
        </w:rPr>
      </w:pPr>
    </w:p>
    <w:p w:rsidR="000A559C" w:rsidRDefault="000A559C" w:rsidP="000A559C">
      <w:pPr>
        <w:keepNext/>
        <w:numPr>
          <w:ilvl w:val="1"/>
          <w:numId w:val="9"/>
        </w:numPr>
        <w:spacing w:before="120" w:after="60"/>
        <w:ind w:left="375"/>
        <w:jc w:val="both"/>
        <w:outlineLvl w:val="1"/>
        <w:rPr>
          <w:rFonts w:ascii="Times New Roman" w:eastAsia="Times New Roman" w:hAnsi="Times New Roman" w:cs="Times New Roman"/>
          <w:b/>
          <w:iCs/>
          <w:color w:val="000000"/>
          <w:sz w:val="28"/>
          <w:szCs w:val="20"/>
          <w:lang w:eastAsia="ru-RU"/>
        </w:rPr>
      </w:pPr>
      <w:bookmarkStart w:id="920" w:name="_Toc325465337"/>
      <w:bookmarkStart w:id="921" w:name="_Toc325464044"/>
      <w:bookmarkStart w:id="922" w:name="_Toc320273500"/>
      <w:r>
        <w:rPr>
          <w:rFonts w:ascii="Times New Roman" w:eastAsia="Times New Roman" w:hAnsi="Times New Roman" w:cs="Times New Roman"/>
          <w:b/>
          <w:iCs/>
          <w:color w:val="000000"/>
          <w:sz w:val="28"/>
          <w:szCs w:val="20"/>
          <w:lang w:eastAsia="ru-RU"/>
        </w:rPr>
        <w:t>Проведение открытого конкурса</w:t>
      </w:r>
      <w:bookmarkEnd w:id="920"/>
      <w:bookmarkEnd w:id="921"/>
      <w:bookmarkEnd w:id="922"/>
    </w:p>
    <w:p w:rsidR="000A559C" w:rsidRDefault="000A559C" w:rsidP="000A559C">
      <w:pPr>
        <w:keepNext/>
        <w:numPr>
          <w:ilvl w:val="2"/>
          <w:numId w:val="6"/>
        </w:numPr>
        <w:spacing w:before="120" w:after="60"/>
        <w:jc w:val="both"/>
        <w:outlineLvl w:val="1"/>
        <w:rPr>
          <w:rFonts w:ascii="Times New Roman" w:eastAsia="Times New Roman" w:hAnsi="Times New Roman" w:cs="Times New Roman"/>
          <w:b/>
          <w:bCs/>
          <w:iCs/>
          <w:sz w:val="28"/>
          <w:szCs w:val="20"/>
          <w:lang w:eastAsia="ru-RU"/>
        </w:rPr>
      </w:pPr>
      <w:bookmarkStart w:id="923" w:name="_Toc325465338"/>
      <w:bookmarkStart w:id="924" w:name="_Toc325464045"/>
      <w:bookmarkStart w:id="925" w:name="_Toc325459072"/>
      <w:bookmarkStart w:id="926" w:name="_Toc320007266"/>
      <w:bookmarkStart w:id="927" w:name="_Toc320170172"/>
      <w:bookmarkStart w:id="928" w:name="_Toc320256123"/>
      <w:bookmarkStart w:id="929" w:name="_Toc320256176"/>
      <w:bookmarkStart w:id="930" w:name="_Toc320256200"/>
      <w:bookmarkStart w:id="931" w:name="_Toc320272643"/>
      <w:bookmarkStart w:id="932" w:name="_Toc320273501"/>
      <w:bookmarkStart w:id="933" w:name="sub_502"/>
      <w:r>
        <w:rPr>
          <w:rFonts w:ascii="Times New Roman" w:eastAsia="Times New Roman" w:hAnsi="Times New Roman" w:cs="Times New Roman"/>
          <w:b/>
          <w:bCs/>
          <w:iCs/>
          <w:sz w:val="28"/>
          <w:szCs w:val="20"/>
          <w:lang w:eastAsia="ru-RU"/>
        </w:rPr>
        <w:t>Общий порядок проведения открытого конкурса.</w:t>
      </w:r>
      <w:bookmarkEnd w:id="923"/>
      <w:bookmarkEnd w:id="924"/>
      <w:bookmarkEnd w:id="925"/>
      <w:bookmarkEnd w:id="926"/>
      <w:bookmarkEnd w:id="927"/>
      <w:bookmarkEnd w:id="928"/>
      <w:bookmarkEnd w:id="929"/>
      <w:bookmarkEnd w:id="930"/>
      <w:bookmarkEnd w:id="931"/>
      <w:bookmarkEnd w:id="932"/>
    </w:p>
    <w:p w:rsidR="000A559C" w:rsidRDefault="000A559C" w:rsidP="000A559C">
      <w:pPr>
        <w:keepNext/>
        <w:numPr>
          <w:ilvl w:val="3"/>
          <w:numId w:val="6"/>
        </w:numPr>
        <w:spacing w:before="120" w:after="60"/>
        <w:jc w:val="both"/>
        <w:outlineLvl w:val="1"/>
        <w:rPr>
          <w:rFonts w:ascii="Times New Roman" w:eastAsia="Times New Roman" w:hAnsi="Times New Roman" w:cs="Times New Roman"/>
          <w:bCs/>
          <w:iCs/>
          <w:sz w:val="28"/>
          <w:szCs w:val="20"/>
          <w:lang w:eastAsia="ru-RU"/>
        </w:rPr>
      </w:pPr>
      <w:bookmarkStart w:id="934" w:name="sub_525"/>
      <w:bookmarkStart w:id="935" w:name="_Toc325465339"/>
      <w:bookmarkStart w:id="936" w:name="_Toc325464046"/>
      <w:bookmarkStart w:id="937" w:name="_Toc325459073"/>
      <w:bookmarkStart w:id="938" w:name="_Toc320272644"/>
      <w:bookmarkStart w:id="939" w:name="_Toc320273072"/>
      <w:bookmarkStart w:id="940" w:name="_Toc320273502"/>
      <w:r>
        <w:rPr>
          <w:rFonts w:ascii="Times New Roman" w:eastAsia="Times New Roman" w:hAnsi="Times New Roman" w:cs="Times New Roman"/>
          <w:bCs/>
          <w:iCs/>
          <w:sz w:val="28"/>
          <w:szCs w:val="20"/>
          <w:lang w:eastAsia="ru-RU"/>
        </w:rPr>
        <w:t>Извещение о проведении открытого конкурса (далее – Конкурс) размещается  Заказчиком  на  Сайте  не менее чем за двадцать дней до дня окончания подачи заявок  на участие в открытом конкурсе</w:t>
      </w:r>
      <w:bookmarkEnd w:id="934"/>
      <w:r>
        <w:rPr>
          <w:rFonts w:ascii="Times New Roman" w:eastAsia="Times New Roman" w:hAnsi="Times New Roman" w:cs="Times New Roman"/>
          <w:bCs/>
          <w:iCs/>
          <w:sz w:val="28"/>
          <w:szCs w:val="20"/>
          <w:lang w:eastAsia="ru-RU"/>
        </w:rPr>
        <w:t>.</w:t>
      </w:r>
      <w:bookmarkEnd w:id="935"/>
      <w:bookmarkEnd w:id="936"/>
      <w:bookmarkEnd w:id="937"/>
      <w:bookmarkEnd w:id="938"/>
      <w:bookmarkEnd w:id="939"/>
      <w:bookmarkEnd w:id="940"/>
    </w:p>
    <w:p w:rsidR="000A559C" w:rsidRDefault="000A559C" w:rsidP="000A559C">
      <w:pPr>
        <w:keepNext/>
        <w:numPr>
          <w:ilvl w:val="3"/>
          <w:numId w:val="6"/>
        </w:numPr>
        <w:spacing w:before="120" w:after="60"/>
        <w:jc w:val="both"/>
        <w:outlineLvl w:val="1"/>
        <w:rPr>
          <w:rFonts w:ascii="Times New Roman" w:eastAsia="Times New Roman" w:hAnsi="Times New Roman" w:cs="Times New Roman"/>
          <w:bCs/>
          <w:iCs/>
          <w:sz w:val="28"/>
          <w:szCs w:val="20"/>
          <w:lang w:eastAsia="ru-RU"/>
        </w:rPr>
      </w:pPr>
      <w:bookmarkStart w:id="941" w:name="_Toc325465340"/>
      <w:bookmarkStart w:id="942" w:name="_Toc325464047"/>
      <w:bookmarkStart w:id="943" w:name="_Toc325459074"/>
      <w:bookmarkStart w:id="944" w:name="_Toc320272645"/>
      <w:bookmarkStart w:id="945" w:name="_Toc320273073"/>
      <w:bookmarkStart w:id="946" w:name="_Toc320273503"/>
      <w:r>
        <w:rPr>
          <w:rFonts w:ascii="Times New Roman" w:eastAsia="Times New Roman" w:hAnsi="Times New Roman" w:cs="Times New Roman"/>
          <w:bCs/>
          <w:iCs/>
          <w:sz w:val="28"/>
          <w:szCs w:val="20"/>
          <w:lang w:eastAsia="ru-RU"/>
        </w:rPr>
        <w:t>Заказчик обеспечивает размещение на Сайте  Конкурсной документации, а также проекта договора, являющегося  неотъемлемой частью  Конкурсной документации,  одновременно с размещением извещения о проведении  открытого конкурса.</w:t>
      </w:r>
      <w:bookmarkEnd w:id="941"/>
      <w:bookmarkEnd w:id="942"/>
      <w:bookmarkEnd w:id="943"/>
      <w:bookmarkEnd w:id="944"/>
      <w:bookmarkEnd w:id="945"/>
      <w:bookmarkEnd w:id="946"/>
    </w:p>
    <w:p w:rsidR="000A559C" w:rsidRDefault="000A559C" w:rsidP="000A559C">
      <w:pPr>
        <w:keepNext/>
        <w:numPr>
          <w:ilvl w:val="3"/>
          <w:numId w:val="6"/>
        </w:numPr>
        <w:spacing w:before="120" w:after="60"/>
        <w:jc w:val="both"/>
        <w:outlineLvl w:val="1"/>
        <w:rPr>
          <w:rFonts w:ascii="Times New Roman" w:eastAsia="Times New Roman" w:hAnsi="Times New Roman" w:cs="Times New Roman"/>
          <w:bCs/>
          <w:iCs/>
          <w:sz w:val="28"/>
          <w:szCs w:val="20"/>
          <w:lang w:eastAsia="ru-RU"/>
        </w:rPr>
      </w:pPr>
      <w:bookmarkStart w:id="947" w:name="_Toc325465341"/>
      <w:bookmarkStart w:id="948" w:name="_Toc325464048"/>
      <w:bookmarkStart w:id="949" w:name="_Toc325459075"/>
      <w:bookmarkStart w:id="950" w:name="_Toc320272646"/>
      <w:bookmarkStart w:id="951" w:name="_Toc320273074"/>
      <w:bookmarkStart w:id="952" w:name="_Toc320273504"/>
      <w:r>
        <w:rPr>
          <w:rFonts w:ascii="Times New Roman" w:eastAsia="Times New Roman" w:hAnsi="Times New Roman" w:cs="Times New Roman"/>
          <w:bCs/>
          <w:iCs/>
          <w:sz w:val="28"/>
          <w:szCs w:val="20"/>
          <w:lang w:eastAsia="ru-RU"/>
        </w:rPr>
        <w:t>Поставщики должны самостоятельно отслеживать изменения, вносимые в извещение и в Конкурсную документацию.</w:t>
      </w:r>
      <w:bookmarkEnd w:id="947"/>
      <w:bookmarkEnd w:id="948"/>
      <w:bookmarkEnd w:id="949"/>
      <w:bookmarkEnd w:id="950"/>
      <w:bookmarkEnd w:id="951"/>
      <w:bookmarkEnd w:id="952"/>
    </w:p>
    <w:p w:rsidR="000A559C" w:rsidRDefault="000A559C" w:rsidP="000A559C">
      <w:pPr>
        <w:keepNext/>
        <w:numPr>
          <w:ilvl w:val="3"/>
          <w:numId w:val="6"/>
        </w:numPr>
        <w:spacing w:before="120" w:after="60"/>
        <w:jc w:val="both"/>
        <w:outlineLvl w:val="1"/>
        <w:rPr>
          <w:rFonts w:ascii="Times New Roman" w:eastAsia="Times New Roman" w:hAnsi="Times New Roman" w:cs="Times New Roman"/>
          <w:bCs/>
          <w:iCs/>
          <w:sz w:val="28"/>
          <w:szCs w:val="20"/>
          <w:lang w:eastAsia="ru-RU"/>
        </w:rPr>
      </w:pPr>
      <w:bookmarkStart w:id="953" w:name="_Toc325465342"/>
      <w:bookmarkStart w:id="954" w:name="_Toc325464049"/>
      <w:bookmarkStart w:id="955" w:name="_Toc325459076"/>
      <w:bookmarkStart w:id="956" w:name="_Toc320272647"/>
      <w:bookmarkStart w:id="957" w:name="_Toc320273075"/>
      <w:bookmarkStart w:id="958" w:name="_Toc320273505"/>
      <w:r>
        <w:rPr>
          <w:rFonts w:ascii="Times New Roman" w:eastAsia="Times New Roman" w:hAnsi="Times New Roman" w:cs="Times New Roman"/>
          <w:bCs/>
          <w:iCs/>
          <w:sz w:val="28"/>
          <w:szCs w:val="20"/>
          <w:lang w:eastAsia="ru-RU"/>
        </w:rPr>
        <w:t>Заказчик не несёт ответственности за несвоевременное получение Поставщиками  информации, размещенной на Сайте.</w:t>
      </w:r>
      <w:bookmarkEnd w:id="953"/>
      <w:bookmarkEnd w:id="954"/>
      <w:bookmarkEnd w:id="955"/>
      <w:bookmarkEnd w:id="956"/>
      <w:bookmarkEnd w:id="957"/>
      <w:bookmarkEnd w:id="958"/>
    </w:p>
    <w:p w:rsidR="000A559C" w:rsidRDefault="000A559C" w:rsidP="000A559C">
      <w:pPr>
        <w:keepNext/>
        <w:numPr>
          <w:ilvl w:val="3"/>
          <w:numId w:val="6"/>
        </w:numPr>
        <w:spacing w:before="120" w:after="60"/>
        <w:jc w:val="both"/>
        <w:outlineLvl w:val="1"/>
        <w:rPr>
          <w:rFonts w:ascii="Times New Roman" w:eastAsia="Times New Roman" w:hAnsi="Times New Roman" w:cs="Times New Roman"/>
          <w:bCs/>
          <w:iCs/>
          <w:sz w:val="28"/>
          <w:szCs w:val="20"/>
          <w:lang w:eastAsia="ru-RU"/>
        </w:rPr>
      </w:pPr>
      <w:bookmarkStart w:id="959" w:name="_Toc325465343"/>
      <w:bookmarkStart w:id="960" w:name="_Toc325464050"/>
      <w:bookmarkStart w:id="961" w:name="_Toc325459077"/>
      <w:bookmarkStart w:id="962" w:name="_Toc320272648"/>
      <w:bookmarkStart w:id="963" w:name="_Toc320273076"/>
      <w:bookmarkStart w:id="964" w:name="_Toc320273506"/>
      <w:r>
        <w:rPr>
          <w:rFonts w:ascii="Times New Roman" w:eastAsia="Times New Roman" w:hAnsi="Times New Roman" w:cs="Times New Roman"/>
          <w:bCs/>
          <w:iCs/>
          <w:sz w:val="28"/>
          <w:szCs w:val="20"/>
          <w:lang w:eastAsia="ru-RU"/>
        </w:rPr>
        <w:lastRenderedPageBreak/>
        <w:t>Сведения, содержащиеся в извещении о проведении открытого конкурса, должны соответствовать сведениям, содержащимся в Конкурсной документации.</w:t>
      </w:r>
      <w:bookmarkEnd w:id="959"/>
      <w:bookmarkEnd w:id="960"/>
      <w:bookmarkEnd w:id="961"/>
      <w:bookmarkEnd w:id="962"/>
      <w:bookmarkEnd w:id="963"/>
      <w:bookmarkEnd w:id="964"/>
    </w:p>
    <w:p w:rsidR="000A559C" w:rsidRDefault="000A559C" w:rsidP="000A559C">
      <w:pPr>
        <w:keepNext/>
        <w:numPr>
          <w:ilvl w:val="3"/>
          <w:numId w:val="6"/>
        </w:numPr>
        <w:spacing w:before="120" w:after="60"/>
        <w:jc w:val="both"/>
        <w:outlineLvl w:val="1"/>
        <w:rPr>
          <w:rFonts w:ascii="Times New Roman" w:eastAsia="Times New Roman" w:hAnsi="Times New Roman" w:cs="Times New Roman"/>
          <w:bCs/>
          <w:iCs/>
          <w:sz w:val="28"/>
          <w:szCs w:val="20"/>
          <w:lang w:eastAsia="ru-RU"/>
        </w:rPr>
      </w:pPr>
      <w:bookmarkStart w:id="965" w:name="_Toc325465344"/>
      <w:bookmarkStart w:id="966" w:name="_Toc325464051"/>
      <w:bookmarkStart w:id="967" w:name="_Toc325459078"/>
      <w:bookmarkStart w:id="968" w:name="_Toc320272649"/>
      <w:bookmarkStart w:id="969" w:name="_Toc320273077"/>
      <w:bookmarkStart w:id="970" w:name="_Toc320273507"/>
      <w:r>
        <w:rPr>
          <w:rFonts w:ascii="Times New Roman" w:eastAsia="Times New Roman" w:hAnsi="Times New Roman" w:cs="Times New Roman"/>
          <w:bCs/>
          <w:iCs/>
          <w:sz w:val="28"/>
          <w:szCs w:val="20"/>
          <w:lang w:eastAsia="ru-RU"/>
        </w:rPr>
        <w:t>Со дня размещения на Сайте извещения о проведении открытого конкурса Заказчик на основании заявления Поставщика, поданного в письменной форме, в течение трех рабочих дней со дня получения соответствующего заявления предоставляет  Поставщику Конкурсную документацию в  порядке, указанном в извещении о проведении открытого конкурса.</w:t>
      </w:r>
      <w:bookmarkEnd w:id="965"/>
      <w:bookmarkEnd w:id="966"/>
      <w:bookmarkEnd w:id="967"/>
      <w:bookmarkEnd w:id="968"/>
      <w:bookmarkEnd w:id="969"/>
      <w:bookmarkEnd w:id="970"/>
    </w:p>
    <w:p w:rsidR="000A559C" w:rsidRDefault="000A559C" w:rsidP="000A559C">
      <w:pPr>
        <w:keepNext/>
        <w:numPr>
          <w:ilvl w:val="3"/>
          <w:numId w:val="6"/>
        </w:numPr>
        <w:spacing w:before="120" w:after="60"/>
        <w:jc w:val="both"/>
        <w:outlineLvl w:val="1"/>
        <w:rPr>
          <w:rFonts w:ascii="Times New Roman" w:eastAsia="Times New Roman" w:hAnsi="Times New Roman" w:cs="Times New Roman"/>
          <w:bCs/>
          <w:iCs/>
          <w:sz w:val="28"/>
          <w:szCs w:val="20"/>
          <w:lang w:eastAsia="ru-RU"/>
        </w:rPr>
      </w:pPr>
      <w:bookmarkStart w:id="971" w:name="_Toc325465345"/>
      <w:bookmarkStart w:id="972" w:name="_Toc325464052"/>
      <w:bookmarkStart w:id="973" w:name="_Toc325459079"/>
      <w:bookmarkStart w:id="974" w:name="_Toc320272650"/>
      <w:bookmarkStart w:id="975" w:name="_Toc320273078"/>
      <w:bookmarkStart w:id="976" w:name="_Toc320273508"/>
      <w:r>
        <w:rPr>
          <w:rFonts w:ascii="Times New Roman" w:eastAsia="Times New Roman" w:hAnsi="Times New Roman" w:cs="Times New Roman"/>
          <w:bCs/>
          <w:iCs/>
          <w:sz w:val="28"/>
          <w:szCs w:val="20"/>
          <w:lang w:eastAsia="ru-RU"/>
        </w:rPr>
        <w:t>Конкурсная документация предоставляется в письменной форме после внесения Поставщиком платы за предоставление Конкурсной документации, если такая плата установлена Заказчиком   и  указание об этом содержится в извещении о проведении открытого конкурса. Документация в форме электронного документа доступна Поставщикам на Сайте  без взимания платы.</w:t>
      </w:r>
      <w:bookmarkEnd w:id="971"/>
      <w:bookmarkEnd w:id="972"/>
      <w:bookmarkEnd w:id="973"/>
      <w:bookmarkEnd w:id="974"/>
      <w:bookmarkEnd w:id="975"/>
      <w:bookmarkEnd w:id="976"/>
    </w:p>
    <w:p w:rsidR="000A559C" w:rsidRDefault="000A559C" w:rsidP="000A559C">
      <w:pPr>
        <w:keepNext/>
        <w:numPr>
          <w:ilvl w:val="3"/>
          <w:numId w:val="6"/>
        </w:numPr>
        <w:spacing w:before="120" w:after="60"/>
        <w:jc w:val="both"/>
        <w:outlineLvl w:val="1"/>
        <w:rPr>
          <w:rFonts w:ascii="Times New Roman" w:eastAsia="Times New Roman" w:hAnsi="Times New Roman" w:cs="Times New Roman"/>
          <w:bCs/>
          <w:iCs/>
          <w:sz w:val="28"/>
          <w:szCs w:val="20"/>
          <w:lang w:eastAsia="ru-RU"/>
        </w:rPr>
      </w:pPr>
      <w:bookmarkStart w:id="977" w:name="_Toc325465346"/>
      <w:bookmarkStart w:id="978" w:name="_Toc325464053"/>
      <w:bookmarkStart w:id="979" w:name="_Toc325459080"/>
      <w:bookmarkStart w:id="980" w:name="_Toc320272651"/>
      <w:bookmarkStart w:id="981" w:name="_Toc320273079"/>
      <w:bookmarkStart w:id="982" w:name="_Toc320273509"/>
      <w:r>
        <w:rPr>
          <w:rFonts w:ascii="Times New Roman" w:eastAsia="Times New Roman" w:hAnsi="Times New Roman" w:cs="Times New Roman"/>
          <w:bCs/>
          <w:iCs/>
          <w:sz w:val="28"/>
          <w:szCs w:val="20"/>
          <w:lang w:eastAsia="ru-RU"/>
        </w:rPr>
        <w:t>Заказчик вправе принять решение о внесении изменений в извещение о проведении открытого конкурса и в Конкурсную документацию.</w:t>
      </w:r>
      <w:bookmarkEnd w:id="977"/>
      <w:bookmarkEnd w:id="978"/>
      <w:bookmarkEnd w:id="979"/>
      <w:bookmarkEnd w:id="980"/>
      <w:bookmarkEnd w:id="981"/>
      <w:bookmarkEnd w:id="982"/>
    </w:p>
    <w:p w:rsidR="000A559C" w:rsidRDefault="000A559C" w:rsidP="000A559C">
      <w:pPr>
        <w:keepNext/>
        <w:numPr>
          <w:ilvl w:val="3"/>
          <w:numId w:val="6"/>
        </w:numPr>
        <w:spacing w:before="120" w:after="60"/>
        <w:jc w:val="both"/>
        <w:outlineLvl w:val="1"/>
        <w:rPr>
          <w:rFonts w:ascii="Times New Roman" w:eastAsia="Times New Roman" w:hAnsi="Times New Roman" w:cs="Times New Roman"/>
          <w:bCs/>
          <w:iCs/>
          <w:sz w:val="28"/>
          <w:szCs w:val="20"/>
          <w:lang w:eastAsia="ru-RU"/>
        </w:rPr>
      </w:pPr>
      <w:bookmarkStart w:id="983" w:name="_Toc325465347"/>
      <w:bookmarkStart w:id="984" w:name="_Toc325464054"/>
      <w:bookmarkStart w:id="985" w:name="_Toc325459081"/>
      <w:bookmarkStart w:id="986" w:name="_Toc320272652"/>
      <w:bookmarkStart w:id="987" w:name="_Toc320273080"/>
      <w:bookmarkStart w:id="988" w:name="_Toc320273510"/>
      <w:r>
        <w:rPr>
          <w:rFonts w:ascii="Times New Roman" w:eastAsia="Times New Roman" w:hAnsi="Times New Roman" w:cs="Times New Roman"/>
          <w:bCs/>
          <w:iCs/>
          <w:sz w:val="28"/>
          <w:szCs w:val="20"/>
          <w:lang w:eastAsia="ru-RU"/>
        </w:rPr>
        <w:t>Изменения, вносимые в извещение о проведении  открытого конкурса и в  Конкурсную документацию, размещаются Заказчиком на Сайте не позднее трех дней  со дня  принятия решения  о внесении  указанных изменений.</w:t>
      </w:r>
      <w:bookmarkEnd w:id="983"/>
      <w:bookmarkEnd w:id="984"/>
      <w:bookmarkEnd w:id="985"/>
      <w:bookmarkEnd w:id="986"/>
      <w:bookmarkEnd w:id="987"/>
      <w:bookmarkEnd w:id="988"/>
    </w:p>
    <w:p w:rsidR="000A559C" w:rsidRDefault="000A559C" w:rsidP="000A559C">
      <w:pPr>
        <w:keepNext/>
        <w:numPr>
          <w:ilvl w:val="3"/>
          <w:numId w:val="6"/>
        </w:numPr>
        <w:spacing w:before="120" w:after="60"/>
        <w:jc w:val="both"/>
        <w:outlineLvl w:val="1"/>
        <w:rPr>
          <w:rFonts w:ascii="Times New Roman" w:eastAsia="Times New Roman" w:hAnsi="Times New Roman" w:cs="Times New Roman"/>
          <w:bCs/>
          <w:iCs/>
          <w:sz w:val="28"/>
          <w:szCs w:val="20"/>
          <w:lang w:eastAsia="ru-RU"/>
        </w:rPr>
      </w:pPr>
      <w:bookmarkStart w:id="989" w:name="_Toc325465348"/>
      <w:bookmarkStart w:id="990" w:name="_Toc325464055"/>
      <w:bookmarkStart w:id="991" w:name="_Toc325459082"/>
      <w:bookmarkStart w:id="992" w:name="_Toc320272653"/>
      <w:bookmarkStart w:id="993" w:name="_Toc320273081"/>
      <w:bookmarkStart w:id="994" w:name="_Toc320273511"/>
      <w:r>
        <w:rPr>
          <w:rFonts w:ascii="Times New Roman" w:eastAsia="Times New Roman" w:hAnsi="Times New Roman" w:cs="Times New Roman"/>
          <w:bCs/>
          <w:iCs/>
          <w:sz w:val="28"/>
          <w:szCs w:val="20"/>
          <w:lang w:eastAsia="ru-RU"/>
        </w:rPr>
        <w:t>В случае, если изменения, внесенные в извещение о проведении Конкурса и в Конкурсную документацию,  произведены позднее, чем за пятнадцать дней  до даты окончания  подачи заявок на участие в открытом конкурсе,  срок подачи заявок на участие в открытом конкурсе  должен быть продлен  так, чтобы со дня размещения на Сайте  внесенных в извещение о проведении Конкурса и в Конкурсную документацию изменений  до даты окончания подачи заявок на участие в открытом конкурсе такой срок составлял не менее чем  пятнадцать дней.</w:t>
      </w:r>
      <w:bookmarkEnd w:id="989"/>
      <w:bookmarkEnd w:id="990"/>
      <w:bookmarkEnd w:id="991"/>
      <w:bookmarkEnd w:id="992"/>
      <w:bookmarkEnd w:id="993"/>
      <w:bookmarkEnd w:id="994"/>
    </w:p>
    <w:p w:rsidR="000A559C" w:rsidRDefault="000A559C" w:rsidP="000A559C">
      <w:pPr>
        <w:keepNext/>
        <w:numPr>
          <w:ilvl w:val="3"/>
          <w:numId w:val="6"/>
        </w:numPr>
        <w:spacing w:before="120" w:after="60"/>
        <w:jc w:val="both"/>
        <w:outlineLvl w:val="1"/>
        <w:rPr>
          <w:rFonts w:ascii="Times New Roman" w:eastAsia="Times New Roman" w:hAnsi="Times New Roman" w:cs="Times New Roman"/>
          <w:bCs/>
          <w:iCs/>
          <w:sz w:val="28"/>
          <w:szCs w:val="20"/>
          <w:lang w:eastAsia="ru-RU"/>
        </w:rPr>
      </w:pPr>
      <w:bookmarkStart w:id="995" w:name="_Toc325465349"/>
      <w:bookmarkStart w:id="996" w:name="_Toc325464056"/>
      <w:bookmarkStart w:id="997" w:name="_Toc325459083"/>
      <w:bookmarkStart w:id="998" w:name="_Toc320272654"/>
      <w:bookmarkStart w:id="999" w:name="_Toc320273082"/>
      <w:bookmarkStart w:id="1000" w:name="_Toc320273512"/>
      <w:r>
        <w:rPr>
          <w:rFonts w:ascii="Times New Roman" w:eastAsia="Times New Roman" w:hAnsi="Times New Roman" w:cs="Times New Roman"/>
          <w:bCs/>
          <w:iCs/>
          <w:sz w:val="28"/>
          <w:szCs w:val="20"/>
          <w:lang w:eastAsia="ru-RU"/>
        </w:rPr>
        <w:t>Заказчик вправе отказаться от проведения Конкурса не позднее, чем за пять  дней до даты окончания срока подачи заявок на участие в открытом конкурсе, при этом Заказчик  не возмещает Поставщику расходы, понесенные им в связи с участием в  Конкурсе.</w:t>
      </w:r>
      <w:bookmarkEnd w:id="995"/>
      <w:bookmarkEnd w:id="996"/>
      <w:bookmarkEnd w:id="997"/>
      <w:bookmarkEnd w:id="998"/>
      <w:bookmarkEnd w:id="999"/>
      <w:bookmarkEnd w:id="1000"/>
    </w:p>
    <w:p w:rsidR="000A559C" w:rsidRDefault="000A559C" w:rsidP="000A559C">
      <w:pPr>
        <w:keepNext/>
        <w:numPr>
          <w:ilvl w:val="3"/>
          <w:numId w:val="6"/>
        </w:numPr>
        <w:spacing w:before="120" w:after="60"/>
        <w:jc w:val="both"/>
        <w:outlineLvl w:val="1"/>
        <w:rPr>
          <w:rFonts w:ascii="Times New Roman" w:eastAsia="Times New Roman" w:hAnsi="Times New Roman" w:cs="Times New Roman"/>
          <w:bCs/>
          <w:iCs/>
          <w:sz w:val="28"/>
          <w:szCs w:val="20"/>
          <w:lang w:eastAsia="ru-RU"/>
        </w:rPr>
      </w:pPr>
      <w:bookmarkStart w:id="1001" w:name="_Toc325465350"/>
      <w:bookmarkStart w:id="1002" w:name="_Toc325464057"/>
      <w:bookmarkStart w:id="1003" w:name="_Toc325459084"/>
      <w:bookmarkStart w:id="1004" w:name="_Toc320272655"/>
      <w:bookmarkStart w:id="1005" w:name="_Toc320273083"/>
      <w:bookmarkStart w:id="1006" w:name="_Toc320273513"/>
      <w:r>
        <w:rPr>
          <w:rFonts w:ascii="Times New Roman" w:eastAsia="Times New Roman" w:hAnsi="Times New Roman" w:cs="Times New Roman"/>
          <w:bCs/>
          <w:iCs/>
          <w:sz w:val="28"/>
          <w:szCs w:val="20"/>
          <w:lang w:eastAsia="ru-RU"/>
        </w:rPr>
        <w:t>Уведомление об отказе от проведения Конкурса размещается  Заказчиком на Сайте в течение двух рабочих дней со дня принятия решения об отказе от проведения Конкурса.</w:t>
      </w:r>
      <w:bookmarkEnd w:id="1001"/>
      <w:bookmarkEnd w:id="1002"/>
      <w:bookmarkEnd w:id="1003"/>
      <w:bookmarkEnd w:id="1004"/>
      <w:bookmarkEnd w:id="1005"/>
      <w:bookmarkEnd w:id="1006"/>
    </w:p>
    <w:p w:rsidR="000A559C" w:rsidRDefault="000A559C" w:rsidP="000A559C">
      <w:pPr>
        <w:keepNext/>
        <w:numPr>
          <w:ilvl w:val="3"/>
          <w:numId w:val="6"/>
        </w:numPr>
        <w:spacing w:before="120" w:after="60"/>
        <w:jc w:val="both"/>
        <w:outlineLvl w:val="1"/>
        <w:rPr>
          <w:rFonts w:ascii="Times New Roman" w:eastAsia="Times New Roman" w:hAnsi="Times New Roman" w:cs="Times New Roman"/>
          <w:bCs/>
          <w:iCs/>
          <w:sz w:val="28"/>
          <w:szCs w:val="20"/>
          <w:lang w:eastAsia="ru-RU"/>
        </w:rPr>
      </w:pPr>
      <w:bookmarkStart w:id="1007" w:name="_Toc325465351"/>
      <w:bookmarkStart w:id="1008" w:name="_Toc325464058"/>
      <w:bookmarkStart w:id="1009" w:name="_Toc325459085"/>
      <w:bookmarkStart w:id="1010" w:name="_Toc320272656"/>
      <w:bookmarkStart w:id="1011" w:name="_Toc320273084"/>
      <w:bookmarkStart w:id="1012" w:name="_Toc320273514"/>
      <w:r>
        <w:rPr>
          <w:rFonts w:ascii="Times New Roman" w:eastAsia="Times New Roman" w:hAnsi="Times New Roman" w:cs="Times New Roman"/>
          <w:bCs/>
          <w:iCs/>
          <w:sz w:val="28"/>
          <w:szCs w:val="20"/>
          <w:lang w:eastAsia="ru-RU"/>
        </w:rPr>
        <w:lastRenderedPageBreak/>
        <w:t>В течение двух рабочих дней со дня принятия указанного решения  Заказчиком вскрываются (в случае, если на конверте не указаны почтовый адрес (для юридического лица) или сведения о месте жительства (для физического лица) конверты с заявками на участие в конкурсе, и направляются соответствующие уведомления всем  Поставщикам,  подавшим заявки на участие в открытом  конкурсе.</w:t>
      </w:r>
      <w:bookmarkEnd w:id="1007"/>
      <w:bookmarkEnd w:id="1008"/>
      <w:bookmarkEnd w:id="1009"/>
      <w:bookmarkEnd w:id="1010"/>
      <w:bookmarkEnd w:id="1011"/>
      <w:bookmarkEnd w:id="1012"/>
    </w:p>
    <w:p w:rsidR="000A559C" w:rsidRDefault="000A559C" w:rsidP="000A559C">
      <w:pPr>
        <w:keepNext/>
        <w:numPr>
          <w:ilvl w:val="3"/>
          <w:numId w:val="6"/>
        </w:numPr>
        <w:spacing w:before="120" w:after="60"/>
        <w:jc w:val="both"/>
        <w:outlineLvl w:val="1"/>
        <w:rPr>
          <w:rFonts w:ascii="Times New Roman" w:eastAsia="Times New Roman" w:hAnsi="Times New Roman" w:cs="Times New Roman"/>
          <w:bCs/>
          <w:iCs/>
          <w:sz w:val="28"/>
          <w:szCs w:val="20"/>
          <w:lang w:eastAsia="ru-RU"/>
        </w:rPr>
      </w:pPr>
      <w:bookmarkStart w:id="1013" w:name="_Toc325465352"/>
      <w:bookmarkStart w:id="1014" w:name="_Toc325464059"/>
      <w:bookmarkStart w:id="1015" w:name="_Toc325459086"/>
      <w:bookmarkStart w:id="1016" w:name="_Toc320272657"/>
      <w:bookmarkStart w:id="1017" w:name="_Toc320273085"/>
      <w:bookmarkStart w:id="1018" w:name="_Toc320273515"/>
      <w:r>
        <w:rPr>
          <w:rFonts w:ascii="Times New Roman" w:eastAsia="Times New Roman" w:hAnsi="Times New Roman" w:cs="Times New Roman"/>
          <w:bCs/>
          <w:iCs/>
          <w:sz w:val="28"/>
          <w:szCs w:val="20"/>
          <w:lang w:eastAsia="ru-RU"/>
        </w:rPr>
        <w:t>Поставщик  вправе направить Заказчику  в письменной форме запрос о разъяснении положений Конкурсной документации.</w:t>
      </w:r>
      <w:bookmarkEnd w:id="1013"/>
      <w:bookmarkEnd w:id="1014"/>
      <w:bookmarkEnd w:id="1015"/>
      <w:bookmarkEnd w:id="1016"/>
      <w:bookmarkEnd w:id="1017"/>
      <w:bookmarkEnd w:id="1018"/>
    </w:p>
    <w:p w:rsidR="000A559C" w:rsidRDefault="000A559C" w:rsidP="000A559C">
      <w:pPr>
        <w:keepNext/>
        <w:numPr>
          <w:ilvl w:val="3"/>
          <w:numId w:val="6"/>
        </w:numPr>
        <w:spacing w:before="120" w:after="60"/>
        <w:jc w:val="both"/>
        <w:outlineLvl w:val="1"/>
        <w:rPr>
          <w:rFonts w:ascii="Times New Roman" w:eastAsia="Times New Roman" w:hAnsi="Times New Roman" w:cs="Times New Roman"/>
          <w:bCs/>
          <w:iCs/>
          <w:sz w:val="28"/>
          <w:szCs w:val="20"/>
          <w:lang w:eastAsia="ru-RU"/>
        </w:rPr>
      </w:pPr>
      <w:bookmarkStart w:id="1019" w:name="_Toc325465353"/>
      <w:bookmarkStart w:id="1020" w:name="_Toc325464060"/>
      <w:bookmarkStart w:id="1021" w:name="_Toc325459087"/>
      <w:bookmarkStart w:id="1022" w:name="_Toc320272658"/>
      <w:bookmarkStart w:id="1023" w:name="_Toc320273086"/>
      <w:bookmarkStart w:id="1024" w:name="_Toc320273516"/>
      <w:r>
        <w:rPr>
          <w:rFonts w:ascii="Times New Roman" w:eastAsia="Times New Roman" w:hAnsi="Times New Roman" w:cs="Times New Roman"/>
          <w:bCs/>
          <w:iCs/>
          <w:sz w:val="28"/>
          <w:szCs w:val="20"/>
          <w:lang w:eastAsia="ru-RU"/>
        </w:rPr>
        <w:t>Запрос о разъяснении положений Конкурсной документации должен поступить Заказчику не позднее чем за пять рабочих дней до даты окончания подачи заявок на участие в открытом конкурсе.</w:t>
      </w:r>
      <w:bookmarkEnd w:id="1019"/>
      <w:bookmarkEnd w:id="1020"/>
      <w:bookmarkEnd w:id="1021"/>
      <w:bookmarkEnd w:id="1022"/>
      <w:bookmarkEnd w:id="1023"/>
      <w:bookmarkEnd w:id="1024"/>
    </w:p>
    <w:p w:rsidR="000A559C" w:rsidRDefault="000A559C" w:rsidP="000A559C">
      <w:pPr>
        <w:keepNext/>
        <w:numPr>
          <w:ilvl w:val="3"/>
          <w:numId w:val="6"/>
        </w:numPr>
        <w:spacing w:before="120" w:after="60"/>
        <w:jc w:val="both"/>
        <w:outlineLvl w:val="1"/>
        <w:rPr>
          <w:rFonts w:ascii="Times New Roman" w:eastAsia="Times New Roman" w:hAnsi="Times New Roman" w:cs="Times New Roman"/>
          <w:bCs/>
          <w:iCs/>
          <w:sz w:val="28"/>
          <w:szCs w:val="20"/>
          <w:lang w:eastAsia="ru-RU"/>
        </w:rPr>
      </w:pPr>
      <w:bookmarkStart w:id="1025" w:name="_Toc325465354"/>
      <w:bookmarkStart w:id="1026" w:name="_Toc325464061"/>
      <w:bookmarkStart w:id="1027" w:name="_Toc325459088"/>
      <w:bookmarkStart w:id="1028" w:name="_Toc320272659"/>
      <w:bookmarkStart w:id="1029" w:name="_Toc320273087"/>
      <w:bookmarkStart w:id="1030" w:name="_Toc320273517"/>
      <w:r>
        <w:rPr>
          <w:rFonts w:ascii="Times New Roman" w:eastAsia="Times New Roman" w:hAnsi="Times New Roman" w:cs="Times New Roman"/>
          <w:bCs/>
          <w:iCs/>
          <w:sz w:val="28"/>
          <w:szCs w:val="20"/>
          <w:lang w:eastAsia="ru-RU"/>
        </w:rPr>
        <w:t>В течение трех рабочих дней  со дня получения указанного запроса Заказчик размещает на Сайте разъяснения с указанием запроса, но без указания Поставщика, от которого поступил запрос.</w:t>
      </w:r>
      <w:bookmarkEnd w:id="1025"/>
      <w:bookmarkEnd w:id="1026"/>
      <w:bookmarkEnd w:id="1027"/>
      <w:bookmarkEnd w:id="1028"/>
      <w:bookmarkEnd w:id="1029"/>
      <w:bookmarkEnd w:id="1030"/>
    </w:p>
    <w:p w:rsidR="000A559C" w:rsidRDefault="000A559C" w:rsidP="000A559C">
      <w:pPr>
        <w:keepNext/>
        <w:numPr>
          <w:ilvl w:val="3"/>
          <w:numId w:val="6"/>
        </w:numPr>
        <w:spacing w:before="120" w:after="60"/>
        <w:jc w:val="both"/>
        <w:outlineLvl w:val="1"/>
        <w:rPr>
          <w:rFonts w:ascii="Times New Roman" w:eastAsia="Times New Roman" w:hAnsi="Times New Roman" w:cs="Times New Roman"/>
          <w:bCs/>
          <w:iCs/>
          <w:sz w:val="28"/>
          <w:szCs w:val="20"/>
          <w:lang w:eastAsia="ru-RU"/>
        </w:rPr>
      </w:pPr>
      <w:bookmarkStart w:id="1031" w:name="_Toc325465355"/>
      <w:bookmarkStart w:id="1032" w:name="_Toc325464062"/>
      <w:bookmarkStart w:id="1033" w:name="_Toc325459089"/>
      <w:bookmarkStart w:id="1034" w:name="_Toc320272660"/>
      <w:bookmarkStart w:id="1035" w:name="_Toc320273088"/>
      <w:bookmarkStart w:id="1036" w:name="_Toc320273518"/>
      <w:r>
        <w:rPr>
          <w:rFonts w:ascii="Times New Roman" w:eastAsia="Times New Roman" w:hAnsi="Times New Roman" w:cs="Times New Roman"/>
          <w:bCs/>
          <w:iCs/>
          <w:sz w:val="28"/>
          <w:szCs w:val="20"/>
          <w:lang w:eastAsia="ru-RU"/>
        </w:rPr>
        <w:t>В случае получения Заказчиком запроса о разъяснении положений Конкурсной документации в срок менее, чем за пять рабочих дней до даты окончания подачи заявок на участие в открытом конкурсе, запрос не рассматривается и  разъяснения не предоставляются.</w:t>
      </w:r>
      <w:bookmarkEnd w:id="1031"/>
      <w:bookmarkEnd w:id="1032"/>
      <w:bookmarkEnd w:id="1033"/>
      <w:bookmarkEnd w:id="1034"/>
      <w:bookmarkEnd w:id="1035"/>
      <w:bookmarkEnd w:id="1036"/>
    </w:p>
    <w:p w:rsidR="000A559C" w:rsidRDefault="000A559C" w:rsidP="000A559C">
      <w:pPr>
        <w:keepNext/>
        <w:spacing w:before="120" w:after="60"/>
        <w:ind w:left="1080"/>
        <w:jc w:val="both"/>
        <w:outlineLvl w:val="1"/>
        <w:rPr>
          <w:rFonts w:ascii="Times New Roman" w:eastAsia="Times New Roman" w:hAnsi="Times New Roman" w:cs="Times New Roman"/>
          <w:bCs/>
          <w:iCs/>
          <w:sz w:val="28"/>
          <w:szCs w:val="20"/>
          <w:lang w:eastAsia="ru-RU"/>
        </w:rPr>
      </w:pPr>
    </w:p>
    <w:p w:rsidR="000A559C" w:rsidRDefault="000A559C" w:rsidP="000A559C">
      <w:pPr>
        <w:keepNext/>
        <w:numPr>
          <w:ilvl w:val="2"/>
          <w:numId w:val="6"/>
        </w:numPr>
        <w:spacing w:before="120" w:after="60"/>
        <w:jc w:val="both"/>
        <w:outlineLvl w:val="1"/>
        <w:rPr>
          <w:rFonts w:ascii="Times New Roman" w:eastAsia="Times New Roman" w:hAnsi="Times New Roman" w:cs="Times New Roman"/>
          <w:b/>
          <w:bCs/>
          <w:iCs/>
          <w:sz w:val="28"/>
          <w:szCs w:val="20"/>
          <w:lang w:eastAsia="ru-RU"/>
        </w:rPr>
      </w:pPr>
      <w:bookmarkStart w:id="1037" w:name="_Toc325465356"/>
      <w:bookmarkStart w:id="1038" w:name="_Toc325464063"/>
      <w:bookmarkStart w:id="1039" w:name="_Toc325459090"/>
      <w:bookmarkStart w:id="1040" w:name="_Toc320272661"/>
      <w:bookmarkStart w:id="1041" w:name="_Toc320273519"/>
      <w:r>
        <w:rPr>
          <w:rFonts w:ascii="Times New Roman" w:eastAsia="Times New Roman" w:hAnsi="Times New Roman" w:cs="Times New Roman"/>
          <w:b/>
          <w:bCs/>
          <w:iCs/>
          <w:sz w:val="28"/>
          <w:szCs w:val="20"/>
          <w:lang w:eastAsia="ru-RU"/>
        </w:rPr>
        <w:t>Извещение о проведении открытого конкурса</w:t>
      </w:r>
      <w:bookmarkEnd w:id="1037"/>
      <w:bookmarkEnd w:id="1038"/>
      <w:bookmarkEnd w:id="1039"/>
      <w:bookmarkEnd w:id="1040"/>
      <w:bookmarkEnd w:id="1041"/>
    </w:p>
    <w:p w:rsidR="000A559C" w:rsidRDefault="000A559C" w:rsidP="000A559C">
      <w:pPr>
        <w:keepNext/>
        <w:spacing w:before="120" w:after="60"/>
        <w:ind w:left="720"/>
        <w:jc w:val="both"/>
        <w:outlineLvl w:val="1"/>
        <w:rPr>
          <w:rFonts w:ascii="Times New Roman" w:eastAsia="Times New Roman" w:hAnsi="Times New Roman" w:cs="Times New Roman"/>
          <w:bCs/>
          <w:iCs/>
          <w:sz w:val="28"/>
          <w:szCs w:val="20"/>
          <w:lang w:eastAsia="ru-RU"/>
        </w:rPr>
      </w:pPr>
      <w:bookmarkStart w:id="1042" w:name="_Toc325465357"/>
      <w:bookmarkStart w:id="1043" w:name="_Toc325464064"/>
      <w:bookmarkStart w:id="1044" w:name="_Toc325459091"/>
      <w:bookmarkStart w:id="1045" w:name="_Toc320272662"/>
      <w:bookmarkStart w:id="1046" w:name="_Toc320273090"/>
      <w:bookmarkStart w:id="1047" w:name="_Toc320273520"/>
      <w:r>
        <w:rPr>
          <w:rFonts w:ascii="Times New Roman" w:eastAsia="Times New Roman" w:hAnsi="Times New Roman" w:cs="Times New Roman"/>
          <w:bCs/>
          <w:iCs/>
          <w:sz w:val="28"/>
          <w:szCs w:val="20"/>
          <w:lang w:eastAsia="ru-RU"/>
        </w:rPr>
        <w:t>В извещении о проведении открытого конкурса должны быть указаны следующие сведения:</w:t>
      </w:r>
      <w:bookmarkEnd w:id="1042"/>
      <w:bookmarkEnd w:id="1043"/>
      <w:bookmarkEnd w:id="1044"/>
      <w:bookmarkEnd w:id="1045"/>
      <w:bookmarkEnd w:id="1046"/>
      <w:bookmarkEnd w:id="1047"/>
    </w:p>
    <w:p w:rsidR="000A559C" w:rsidRDefault="000A559C" w:rsidP="000A559C">
      <w:pPr>
        <w:keepNext/>
        <w:numPr>
          <w:ilvl w:val="3"/>
          <w:numId w:val="6"/>
        </w:numPr>
        <w:spacing w:before="120" w:after="60"/>
        <w:jc w:val="both"/>
        <w:outlineLvl w:val="1"/>
        <w:rPr>
          <w:rFonts w:ascii="Times New Roman" w:eastAsia="Times New Roman" w:hAnsi="Times New Roman" w:cs="Times New Roman"/>
          <w:bCs/>
          <w:iCs/>
          <w:sz w:val="28"/>
          <w:szCs w:val="20"/>
          <w:lang w:eastAsia="ru-RU"/>
        </w:rPr>
      </w:pPr>
      <w:bookmarkStart w:id="1048" w:name="_Toc325465358"/>
      <w:bookmarkStart w:id="1049" w:name="_Toc325464065"/>
      <w:bookmarkStart w:id="1050" w:name="_Toc325459092"/>
      <w:bookmarkStart w:id="1051" w:name="_Toc320272663"/>
      <w:bookmarkStart w:id="1052" w:name="_Toc320273091"/>
      <w:bookmarkStart w:id="1053" w:name="_Toc320273521"/>
      <w:r>
        <w:rPr>
          <w:rFonts w:ascii="Times New Roman" w:eastAsia="Times New Roman" w:hAnsi="Times New Roman" w:cs="Times New Roman"/>
          <w:bCs/>
          <w:iCs/>
          <w:sz w:val="28"/>
          <w:szCs w:val="20"/>
          <w:lang w:eastAsia="ru-RU"/>
        </w:rPr>
        <w:t>Способ закупки - открытый конкурс.</w:t>
      </w:r>
      <w:bookmarkEnd w:id="1048"/>
      <w:bookmarkEnd w:id="1049"/>
      <w:bookmarkEnd w:id="1050"/>
      <w:bookmarkEnd w:id="1051"/>
      <w:bookmarkEnd w:id="1052"/>
      <w:bookmarkEnd w:id="1053"/>
    </w:p>
    <w:p w:rsidR="000A559C" w:rsidRDefault="000A559C" w:rsidP="000A559C">
      <w:pPr>
        <w:keepNext/>
        <w:numPr>
          <w:ilvl w:val="3"/>
          <w:numId w:val="6"/>
        </w:numPr>
        <w:spacing w:before="120" w:after="60"/>
        <w:jc w:val="both"/>
        <w:outlineLvl w:val="1"/>
        <w:rPr>
          <w:rFonts w:ascii="Times New Roman" w:eastAsia="Times New Roman" w:hAnsi="Times New Roman" w:cs="Times New Roman"/>
          <w:bCs/>
          <w:iCs/>
          <w:sz w:val="28"/>
          <w:szCs w:val="20"/>
          <w:lang w:eastAsia="ru-RU"/>
        </w:rPr>
      </w:pPr>
      <w:bookmarkStart w:id="1054" w:name="_Toc325465359"/>
      <w:bookmarkStart w:id="1055" w:name="_Toc325464066"/>
      <w:bookmarkStart w:id="1056" w:name="_Toc325459093"/>
      <w:bookmarkStart w:id="1057" w:name="_Toc320272664"/>
      <w:bookmarkStart w:id="1058" w:name="_Toc320273092"/>
      <w:bookmarkStart w:id="1059" w:name="_Toc320273522"/>
      <w:r>
        <w:rPr>
          <w:rFonts w:ascii="Times New Roman" w:eastAsia="Times New Roman" w:hAnsi="Times New Roman" w:cs="Times New Roman"/>
          <w:bCs/>
          <w:iCs/>
          <w:sz w:val="28"/>
          <w:szCs w:val="20"/>
          <w:lang w:eastAsia="ru-RU"/>
        </w:rPr>
        <w:t>Наименование, местонахождения, почтовый адрес, адрес электронной почты, номера контактных  телефонов  Заказчика.</w:t>
      </w:r>
      <w:bookmarkEnd w:id="1054"/>
      <w:bookmarkEnd w:id="1055"/>
      <w:bookmarkEnd w:id="1056"/>
      <w:bookmarkEnd w:id="1057"/>
      <w:bookmarkEnd w:id="1058"/>
      <w:bookmarkEnd w:id="1059"/>
    </w:p>
    <w:p w:rsidR="000A559C" w:rsidRDefault="000A559C" w:rsidP="000A559C">
      <w:pPr>
        <w:keepNext/>
        <w:numPr>
          <w:ilvl w:val="3"/>
          <w:numId w:val="6"/>
        </w:numPr>
        <w:spacing w:before="120" w:after="60"/>
        <w:jc w:val="both"/>
        <w:outlineLvl w:val="1"/>
        <w:rPr>
          <w:rFonts w:ascii="Times New Roman" w:eastAsia="Times New Roman" w:hAnsi="Times New Roman" w:cs="Times New Roman"/>
          <w:bCs/>
          <w:iCs/>
          <w:sz w:val="28"/>
          <w:szCs w:val="20"/>
          <w:lang w:eastAsia="ru-RU"/>
        </w:rPr>
      </w:pPr>
      <w:bookmarkStart w:id="1060" w:name="_Toc325465360"/>
      <w:bookmarkStart w:id="1061" w:name="_Toc325464067"/>
      <w:bookmarkStart w:id="1062" w:name="_Toc325459094"/>
      <w:bookmarkStart w:id="1063" w:name="_Toc320272665"/>
      <w:bookmarkStart w:id="1064" w:name="_Toc320273093"/>
      <w:bookmarkStart w:id="1065" w:name="_Toc320273523"/>
      <w:r>
        <w:rPr>
          <w:rFonts w:ascii="Times New Roman" w:eastAsia="Times New Roman" w:hAnsi="Times New Roman" w:cs="Times New Roman"/>
          <w:bCs/>
          <w:iCs/>
          <w:sz w:val="28"/>
          <w:szCs w:val="20"/>
          <w:lang w:eastAsia="ru-RU"/>
        </w:rPr>
        <w:t>Предмет договора с указанием количества  (объема) поставляемой Продукции.</w:t>
      </w:r>
      <w:bookmarkEnd w:id="1060"/>
      <w:bookmarkEnd w:id="1061"/>
      <w:bookmarkEnd w:id="1062"/>
      <w:bookmarkEnd w:id="1063"/>
      <w:bookmarkEnd w:id="1064"/>
      <w:bookmarkEnd w:id="1065"/>
    </w:p>
    <w:p w:rsidR="000A559C" w:rsidRDefault="000A559C" w:rsidP="000A559C">
      <w:pPr>
        <w:keepNext/>
        <w:numPr>
          <w:ilvl w:val="3"/>
          <w:numId w:val="6"/>
        </w:numPr>
        <w:spacing w:before="120" w:after="60"/>
        <w:jc w:val="both"/>
        <w:outlineLvl w:val="1"/>
        <w:rPr>
          <w:rFonts w:ascii="Times New Roman" w:eastAsia="Times New Roman" w:hAnsi="Times New Roman" w:cs="Times New Roman"/>
          <w:bCs/>
          <w:iCs/>
          <w:sz w:val="28"/>
          <w:szCs w:val="20"/>
          <w:lang w:eastAsia="ru-RU"/>
        </w:rPr>
      </w:pPr>
      <w:bookmarkStart w:id="1066" w:name="_Toc325465361"/>
      <w:bookmarkStart w:id="1067" w:name="_Toc325464068"/>
      <w:bookmarkStart w:id="1068" w:name="_Toc325459095"/>
      <w:bookmarkStart w:id="1069" w:name="_Toc320272666"/>
      <w:bookmarkStart w:id="1070" w:name="_Toc320273094"/>
      <w:bookmarkStart w:id="1071" w:name="_Toc320273524"/>
      <w:r>
        <w:rPr>
          <w:rFonts w:ascii="Times New Roman" w:eastAsia="Times New Roman" w:hAnsi="Times New Roman" w:cs="Times New Roman"/>
          <w:bCs/>
          <w:iCs/>
          <w:sz w:val="28"/>
          <w:szCs w:val="20"/>
          <w:lang w:eastAsia="ru-RU"/>
        </w:rPr>
        <w:t>Место и условия поставки Продукции.</w:t>
      </w:r>
      <w:bookmarkEnd w:id="1066"/>
      <w:bookmarkEnd w:id="1067"/>
      <w:bookmarkEnd w:id="1068"/>
      <w:bookmarkEnd w:id="1069"/>
      <w:bookmarkEnd w:id="1070"/>
      <w:bookmarkEnd w:id="1071"/>
    </w:p>
    <w:p w:rsidR="000A559C" w:rsidRDefault="000A559C" w:rsidP="000A559C">
      <w:pPr>
        <w:keepNext/>
        <w:numPr>
          <w:ilvl w:val="3"/>
          <w:numId w:val="6"/>
        </w:numPr>
        <w:spacing w:before="120" w:after="60"/>
        <w:jc w:val="both"/>
        <w:outlineLvl w:val="1"/>
        <w:rPr>
          <w:rFonts w:ascii="Times New Roman" w:eastAsia="Times New Roman" w:hAnsi="Times New Roman" w:cs="Times New Roman"/>
          <w:bCs/>
          <w:iCs/>
          <w:sz w:val="28"/>
          <w:szCs w:val="20"/>
          <w:lang w:eastAsia="ru-RU"/>
        </w:rPr>
      </w:pPr>
      <w:bookmarkStart w:id="1072" w:name="_Toc325465362"/>
      <w:bookmarkStart w:id="1073" w:name="_Toc325464069"/>
      <w:bookmarkStart w:id="1074" w:name="_Toc325459096"/>
      <w:bookmarkStart w:id="1075" w:name="_Toc320272667"/>
      <w:bookmarkStart w:id="1076" w:name="_Toc320273095"/>
      <w:bookmarkStart w:id="1077" w:name="_Toc320273525"/>
      <w:r>
        <w:rPr>
          <w:rFonts w:ascii="Times New Roman" w:eastAsia="Times New Roman" w:hAnsi="Times New Roman" w:cs="Times New Roman"/>
          <w:bCs/>
          <w:iCs/>
          <w:sz w:val="28"/>
          <w:szCs w:val="20"/>
          <w:lang w:eastAsia="ru-RU"/>
        </w:rPr>
        <w:t>Сведения о начальной (максимальной) цене договора (цене лота).</w:t>
      </w:r>
      <w:bookmarkEnd w:id="1072"/>
      <w:bookmarkEnd w:id="1073"/>
      <w:bookmarkEnd w:id="1074"/>
      <w:bookmarkEnd w:id="1075"/>
      <w:bookmarkEnd w:id="1076"/>
      <w:bookmarkEnd w:id="1077"/>
    </w:p>
    <w:p w:rsidR="000A559C" w:rsidRDefault="000A559C" w:rsidP="000A559C">
      <w:pPr>
        <w:keepNext/>
        <w:numPr>
          <w:ilvl w:val="3"/>
          <w:numId w:val="6"/>
        </w:numPr>
        <w:spacing w:before="120" w:after="60"/>
        <w:jc w:val="both"/>
        <w:outlineLvl w:val="1"/>
        <w:rPr>
          <w:rFonts w:ascii="Times New Roman" w:eastAsia="Times New Roman" w:hAnsi="Times New Roman" w:cs="Times New Roman"/>
          <w:bCs/>
          <w:iCs/>
          <w:sz w:val="28"/>
          <w:szCs w:val="20"/>
          <w:lang w:eastAsia="ru-RU"/>
        </w:rPr>
      </w:pPr>
      <w:bookmarkStart w:id="1078" w:name="_Toc325465363"/>
      <w:bookmarkStart w:id="1079" w:name="_Toc325464070"/>
      <w:bookmarkStart w:id="1080" w:name="_Toc325459097"/>
      <w:bookmarkStart w:id="1081" w:name="_Toc320272668"/>
      <w:bookmarkStart w:id="1082" w:name="_Toc320273096"/>
      <w:bookmarkStart w:id="1083" w:name="_Toc320273526"/>
      <w:r>
        <w:rPr>
          <w:rFonts w:ascii="Times New Roman" w:eastAsia="Times New Roman" w:hAnsi="Times New Roman" w:cs="Times New Roman"/>
          <w:bCs/>
          <w:iCs/>
          <w:sz w:val="28"/>
          <w:szCs w:val="20"/>
          <w:lang w:eastAsia="ru-RU"/>
        </w:rPr>
        <w:t>Срок, место и порядок предоставления Конкурсной документации, размер, порядок и сроки внесения платы, взимаемой  Заказчиком за предоставление  Конкурсной документации, если такая плата установлена, за исключением случаев  предоставления Конкурсной документации в форме электронного документа.</w:t>
      </w:r>
      <w:bookmarkEnd w:id="1078"/>
      <w:bookmarkEnd w:id="1079"/>
      <w:bookmarkEnd w:id="1080"/>
      <w:bookmarkEnd w:id="1081"/>
      <w:bookmarkEnd w:id="1082"/>
      <w:bookmarkEnd w:id="1083"/>
    </w:p>
    <w:p w:rsidR="000A559C" w:rsidRDefault="000A559C" w:rsidP="000A559C">
      <w:pPr>
        <w:keepNext/>
        <w:numPr>
          <w:ilvl w:val="3"/>
          <w:numId w:val="6"/>
        </w:numPr>
        <w:spacing w:before="120" w:after="60"/>
        <w:jc w:val="both"/>
        <w:outlineLvl w:val="1"/>
        <w:rPr>
          <w:rFonts w:ascii="Times New Roman" w:eastAsia="Times New Roman" w:hAnsi="Times New Roman" w:cs="Times New Roman"/>
          <w:bCs/>
          <w:iCs/>
          <w:sz w:val="28"/>
          <w:szCs w:val="20"/>
          <w:lang w:eastAsia="ru-RU"/>
        </w:rPr>
      </w:pPr>
      <w:bookmarkStart w:id="1084" w:name="_Toc325465364"/>
      <w:bookmarkStart w:id="1085" w:name="_Toc325464071"/>
      <w:bookmarkStart w:id="1086" w:name="_Toc325459098"/>
      <w:bookmarkStart w:id="1087" w:name="_Toc320272669"/>
      <w:bookmarkStart w:id="1088" w:name="_Toc320273097"/>
      <w:bookmarkStart w:id="1089" w:name="_Toc320273527"/>
      <w:r>
        <w:rPr>
          <w:rFonts w:ascii="Times New Roman" w:eastAsia="Times New Roman" w:hAnsi="Times New Roman" w:cs="Times New Roman"/>
          <w:bCs/>
          <w:iCs/>
          <w:sz w:val="28"/>
          <w:szCs w:val="20"/>
          <w:lang w:eastAsia="ru-RU"/>
        </w:rPr>
        <w:lastRenderedPageBreak/>
        <w:t>Место, дата и время начала и окончания подачи заявок на участие в открытом конкурсе.</w:t>
      </w:r>
      <w:bookmarkEnd w:id="1084"/>
      <w:bookmarkEnd w:id="1085"/>
      <w:bookmarkEnd w:id="1086"/>
      <w:bookmarkEnd w:id="1087"/>
      <w:bookmarkEnd w:id="1088"/>
      <w:bookmarkEnd w:id="1089"/>
    </w:p>
    <w:p w:rsidR="000A559C" w:rsidRDefault="000A559C" w:rsidP="000A559C">
      <w:pPr>
        <w:keepNext/>
        <w:numPr>
          <w:ilvl w:val="3"/>
          <w:numId w:val="6"/>
        </w:numPr>
        <w:spacing w:before="120" w:after="60"/>
        <w:jc w:val="both"/>
        <w:outlineLvl w:val="1"/>
        <w:rPr>
          <w:rFonts w:ascii="Times New Roman" w:eastAsia="Times New Roman" w:hAnsi="Times New Roman" w:cs="Times New Roman"/>
          <w:bCs/>
          <w:iCs/>
          <w:sz w:val="28"/>
          <w:szCs w:val="20"/>
          <w:lang w:eastAsia="ru-RU"/>
        </w:rPr>
      </w:pPr>
      <w:bookmarkStart w:id="1090" w:name="_Toc325465365"/>
      <w:bookmarkStart w:id="1091" w:name="_Toc325464072"/>
      <w:bookmarkStart w:id="1092" w:name="_Toc325459099"/>
      <w:bookmarkStart w:id="1093" w:name="_Toc320272670"/>
      <w:bookmarkStart w:id="1094" w:name="_Toc320273098"/>
      <w:bookmarkStart w:id="1095" w:name="_Toc320273528"/>
      <w:r>
        <w:rPr>
          <w:rFonts w:ascii="Times New Roman" w:eastAsia="Times New Roman" w:hAnsi="Times New Roman" w:cs="Times New Roman"/>
          <w:bCs/>
          <w:iCs/>
          <w:sz w:val="28"/>
          <w:szCs w:val="20"/>
          <w:lang w:eastAsia="ru-RU"/>
        </w:rPr>
        <w:t>Место, дата вскрытия конвертов с заявками на участие в открытом конкурсе, рассмотрения таких заявок и подведения итогов открытого конкурса.</w:t>
      </w:r>
      <w:bookmarkEnd w:id="1090"/>
      <w:bookmarkEnd w:id="1091"/>
      <w:bookmarkEnd w:id="1092"/>
      <w:bookmarkEnd w:id="1093"/>
      <w:bookmarkEnd w:id="1094"/>
      <w:bookmarkEnd w:id="1095"/>
    </w:p>
    <w:p w:rsidR="000A559C" w:rsidRDefault="000A559C" w:rsidP="000A559C">
      <w:pPr>
        <w:keepNext/>
        <w:numPr>
          <w:ilvl w:val="3"/>
          <w:numId w:val="6"/>
        </w:numPr>
        <w:spacing w:before="120" w:after="60"/>
        <w:jc w:val="both"/>
        <w:outlineLvl w:val="1"/>
        <w:rPr>
          <w:rFonts w:ascii="Times New Roman" w:eastAsia="Times New Roman" w:hAnsi="Times New Roman" w:cs="Times New Roman"/>
          <w:bCs/>
          <w:iCs/>
          <w:sz w:val="28"/>
          <w:szCs w:val="20"/>
          <w:lang w:eastAsia="ru-RU"/>
        </w:rPr>
      </w:pPr>
      <w:bookmarkStart w:id="1096" w:name="_Toc325465366"/>
      <w:bookmarkStart w:id="1097" w:name="_Toc325464073"/>
      <w:bookmarkStart w:id="1098" w:name="_Toc325459100"/>
      <w:bookmarkStart w:id="1099" w:name="_Toc320272671"/>
      <w:bookmarkStart w:id="1100" w:name="_Toc320273099"/>
      <w:bookmarkStart w:id="1101" w:name="_Toc320273529"/>
      <w:r>
        <w:rPr>
          <w:rFonts w:ascii="Times New Roman" w:eastAsia="Times New Roman" w:hAnsi="Times New Roman" w:cs="Times New Roman"/>
          <w:bCs/>
          <w:iCs/>
          <w:sz w:val="28"/>
          <w:szCs w:val="20"/>
          <w:lang w:eastAsia="ru-RU"/>
        </w:rPr>
        <w:t>Срок, в течение которого Заказчик  вправе отказаться от проведения открытого конкурса (не позднее, чем за пять дней до даты окончания срока подачи заявок на участие в конкурсе).</w:t>
      </w:r>
      <w:bookmarkEnd w:id="1096"/>
      <w:bookmarkEnd w:id="1097"/>
      <w:bookmarkEnd w:id="1098"/>
      <w:bookmarkEnd w:id="1099"/>
      <w:bookmarkEnd w:id="1100"/>
      <w:bookmarkEnd w:id="1101"/>
    </w:p>
    <w:p w:rsidR="000A559C" w:rsidRDefault="000A559C" w:rsidP="000A559C">
      <w:pPr>
        <w:keepNext/>
        <w:spacing w:before="120" w:after="60"/>
        <w:ind w:left="1080"/>
        <w:jc w:val="both"/>
        <w:outlineLvl w:val="1"/>
        <w:rPr>
          <w:rFonts w:ascii="Times New Roman" w:eastAsia="Times New Roman" w:hAnsi="Times New Roman" w:cs="Times New Roman"/>
          <w:bCs/>
          <w:iCs/>
          <w:sz w:val="28"/>
          <w:szCs w:val="20"/>
          <w:lang w:eastAsia="ru-RU"/>
        </w:rPr>
      </w:pPr>
    </w:p>
    <w:p w:rsidR="000A559C" w:rsidRDefault="000A559C" w:rsidP="000A559C">
      <w:pPr>
        <w:keepNext/>
        <w:numPr>
          <w:ilvl w:val="2"/>
          <w:numId w:val="6"/>
        </w:numPr>
        <w:spacing w:before="120" w:after="60"/>
        <w:jc w:val="both"/>
        <w:outlineLvl w:val="1"/>
        <w:rPr>
          <w:rFonts w:ascii="Times New Roman" w:eastAsia="Times New Roman" w:hAnsi="Times New Roman" w:cs="Times New Roman"/>
          <w:b/>
          <w:bCs/>
          <w:iCs/>
          <w:sz w:val="28"/>
          <w:szCs w:val="20"/>
          <w:lang w:eastAsia="ru-RU"/>
        </w:rPr>
      </w:pPr>
      <w:bookmarkStart w:id="1102" w:name="_Toc325465367"/>
      <w:bookmarkStart w:id="1103" w:name="_Toc325464074"/>
      <w:bookmarkStart w:id="1104" w:name="_Toc325459101"/>
      <w:bookmarkStart w:id="1105" w:name="_Toc320272672"/>
      <w:bookmarkStart w:id="1106" w:name="_Toc320273530"/>
      <w:r>
        <w:rPr>
          <w:rFonts w:ascii="Times New Roman" w:eastAsia="Times New Roman" w:hAnsi="Times New Roman" w:cs="Times New Roman"/>
          <w:b/>
          <w:bCs/>
          <w:iCs/>
          <w:sz w:val="28"/>
          <w:szCs w:val="20"/>
          <w:lang w:eastAsia="ru-RU"/>
        </w:rPr>
        <w:t>Конкурсная документация</w:t>
      </w:r>
      <w:bookmarkEnd w:id="1102"/>
      <w:bookmarkEnd w:id="1103"/>
      <w:bookmarkEnd w:id="1104"/>
      <w:bookmarkEnd w:id="1105"/>
      <w:bookmarkEnd w:id="1106"/>
    </w:p>
    <w:p w:rsidR="000A559C" w:rsidRDefault="000A559C" w:rsidP="000A559C">
      <w:pPr>
        <w:keepNext/>
        <w:spacing w:before="120" w:after="60"/>
        <w:ind w:left="720"/>
        <w:jc w:val="both"/>
        <w:outlineLvl w:val="1"/>
        <w:rPr>
          <w:rFonts w:ascii="Times New Roman" w:eastAsia="Times New Roman" w:hAnsi="Times New Roman" w:cs="Times New Roman"/>
          <w:b/>
          <w:bCs/>
          <w:iCs/>
          <w:sz w:val="28"/>
          <w:szCs w:val="20"/>
          <w:lang w:eastAsia="ru-RU"/>
        </w:rPr>
      </w:pPr>
      <w:bookmarkStart w:id="1107" w:name="_Toc325465368"/>
      <w:bookmarkStart w:id="1108" w:name="_Toc325464075"/>
      <w:bookmarkStart w:id="1109" w:name="_Toc325459102"/>
      <w:bookmarkStart w:id="1110" w:name="_Toc320272673"/>
      <w:bookmarkStart w:id="1111" w:name="_Toc320273101"/>
      <w:bookmarkStart w:id="1112" w:name="_Toc320273531"/>
      <w:r>
        <w:rPr>
          <w:rFonts w:ascii="Times New Roman" w:eastAsia="Times New Roman" w:hAnsi="Times New Roman" w:cs="Times New Roman"/>
          <w:bCs/>
          <w:iCs/>
          <w:sz w:val="28"/>
          <w:szCs w:val="20"/>
          <w:lang w:eastAsia="ru-RU"/>
        </w:rPr>
        <w:t>В Конкурсной документации должны быть указаны следующие сведения:</w:t>
      </w:r>
      <w:bookmarkEnd w:id="1107"/>
      <w:bookmarkEnd w:id="1108"/>
      <w:bookmarkEnd w:id="1109"/>
      <w:bookmarkEnd w:id="1110"/>
      <w:bookmarkEnd w:id="1111"/>
      <w:bookmarkEnd w:id="1112"/>
    </w:p>
    <w:p w:rsidR="000A559C" w:rsidRDefault="000A559C" w:rsidP="000A559C">
      <w:pPr>
        <w:keepNext/>
        <w:numPr>
          <w:ilvl w:val="3"/>
          <w:numId w:val="6"/>
        </w:numPr>
        <w:spacing w:before="120" w:after="60"/>
        <w:jc w:val="both"/>
        <w:outlineLvl w:val="1"/>
        <w:rPr>
          <w:rFonts w:ascii="Times New Roman" w:eastAsia="Times New Roman" w:hAnsi="Times New Roman" w:cs="Times New Roman"/>
          <w:bCs/>
          <w:iCs/>
          <w:sz w:val="28"/>
          <w:szCs w:val="20"/>
          <w:lang w:eastAsia="ru-RU"/>
        </w:rPr>
      </w:pPr>
      <w:bookmarkStart w:id="1113" w:name="_Toc325465369"/>
      <w:bookmarkStart w:id="1114" w:name="_Toc325464076"/>
      <w:bookmarkStart w:id="1115" w:name="_Toc325459103"/>
      <w:bookmarkStart w:id="1116" w:name="_Toc320272674"/>
      <w:bookmarkStart w:id="1117" w:name="_Toc320273102"/>
      <w:bookmarkStart w:id="1118" w:name="_Toc320273532"/>
      <w:r>
        <w:rPr>
          <w:rFonts w:ascii="Times New Roman" w:eastAsia="Times New Roman" w:hAnsi="Times New Roman" w:cs="Times New Roman"/>
          <w:bCs/>
          <w:iCs/>
          <w:sz w:val="28"/>
          <w:szCs w:val="20"/>
          <w:lang w:eastAsia="ru-RU"/>
        </w:rPr>
        <w:t>Предмет договора с указанием количества Продукции. Требования  к  Продукции предъявляются, согласно п. 3.1. настоящего Положения.</w:t>
      </w:r>
      <w:bookmarkEnd w:id="1113"/>
      <w:bookmarkEnd w:id="1114"/>
      <w:bookmarkEnd w:id="1115"/>
      <w:bookmarkEnd w:id="1116"/>
      <w:bookmarkEnd w:id="1117"/>
      <w:bookmarkEnd w:id="1118"/>
    </w:p>
    <w:p w:rsidR="000A559C" w:rsidRDefault="000A559C" w:rsidP="000A559C">
      <w:pPr>
        <w:keepNext/>
        <w:numPr>
          <w:ilvl w:val="3"/>
          <w:numId w:val="6"/>
        </w:numPr>
        <w:spacing w:before="120" w:after="60"/>
        <w:jc w:val="both"/>
        <w:outlineLvl w:val="1"/>
        <w:rPr>
          <w:rFonts w:ascii="Times New Roman" w:eastAsia="Times New Roman" w:hAnsi="Times New Roman" w:cs="Times New Roman"/>
          <w:bCs/>
          <w:iCs/>
          <w:sz w:val="28"/>
          <w:szCs w:val="20"/>
          <w:lang w:eastAsia="ru-RU"/>
        </w:rPr>
      </w:pPr>
      <w:bookmarkStart w:id="1119" w:name="_Toc325465370"/>
      <w:bookmarkStart w:id="1120" w:name="_Toc325464077"/>
      <w:bookmarkStart w:id="1121" w:name="_Toc325459104"/>
      <w:bookmarkStart w:id="1122" w:name="_Toc320272675"/>
      <w:bookmarkStart w:id="1123" w:name="_Toc320273103"/>
      <w:bookmarkStart w:id="1124" w:name="_Toc320273533"/>
      <w:r>
        <w:rPr>
          <w:rFonts w:ascii="Times New Roman" w:eastAsia="Times New Roman" w:hAnsi="Times New Roman" w:cs="Times New Roman"/>
          <w:bCs/>
          <w:iCs/>
          <w:sz w:val="28"/>
          <w:szCs w:val="20"/>
          <w:lang w:eastAsia="ru-RU"/>
        </w:rPr>
        <w:t>Требования к содержанию, форме, оформлению и составу заявки на участие в открытом конкурсе предъявляются, согласно п. 3.4. настоящего Положения.</w:t>
      </w:r>
      <w:bookmarkEnd w:id="1119"/>
      <w:bookmarkEnd w:id="1120"/>
      <w:bookmarkEnd w:id="1121"/>
      <w:bookmarkEnd w:id="1122"/>
      <w:bookmarkEnd w:id="1123"/>
      <w:bookmarkEnd w:id="1124"/>
    </w:p>
    <w:p w:rsidR="000A559C" w:rsidRDefault="000A559C" w:rsidP="000A559C">
      <w:pPr>
        <w:keepNext/>
        <w:numPr>
          <w:ilvl w:val="3"/>
          <w:numId w:val="6"/>
        </w:numPr>
        <w:spacing w:before="120" w:after="60"/>
        <w:jc w:val="both"/>
        <w:outlineLvl w:val="1"/>
        <w:rPr>
          <w:rFonts w:ascii="Times New Roman" w:eastAsia="Times New Roman" w:hAnsi="Times New Roman" w:cs="Times New Roman"/>
          <w:bCs/>
          <w:iCs/>
          <w:sz w:val="28"/>
          <w:szCs w:val="20"/>
          <w:lang w:eastAsia="ru-RU"/>
        </w:rPr>
      </w:pPr>
      <w:bookmarkStart w:id="1125" w:name="_Toc325465371"/>
      <w:bookmarkStart w:id="1126" w:name="_Toc325464078"/>
      <w:bookmarkStart w:id="1127" w:name="_Toc325459105"/>
      <w:bookmarkStart w:id="1128" w:name="_Toc320272676"/>
      <w:bookmarkStart w:id="1129" w:name="_Toc320273104"/>
      <w:bookmarkStart w:id="1130" w:name="_Toc320273534"/>
      <w:r>
        <w:rPr>
          <w:rFonts w:ascii="Times New Roman" w:eastAsia="Times New Roman" w:hAnsi="Times New Roman" w:cs="Times New Roman"/>
          <w:bCs/>
          <w:iCs/>
          <w:sz w:val="28"/>
          <w:szCs w:val="20"/>
          <w:lang w:eastAsia="ru-RU"/>
        </w:rPr>
        <w:t>Требования к описанию Поставщиками поставляемой Продукции, которая является предметом закупки, её функциональных характеристик (потребительских свойств), её количественных и качественных характеристик.</w:t>
      </w:r>
      <w:bookmarkEnd w:id="1125"/>
      <w:bookmarkEnd w:id="1126"/>
      <w:bookmarkEnd w:id="1127"/>
      <w:bookmarkEnd w:id="1128"/>
      <w:bookmarkEnd w:id="1129"/>
      <w:bookmarkEnd w:id="1130"/>
    </w:p>
    <w:p w:rsidR="000A559C" w:rsidRDefault="000A559C" w:rsidP="000A559C">
      <w:pPr>
        <w:keepNext/>
        <w:numPr>
          <w:ilvl w:val="3"/>
          <w:numId w:val="6"/>
        </w:numPr>
        <w:spacing w:before="120" w:after="60"/>
        <w:jc w:val="both"/>
        <w:outlineLvl w:val="1"/>
        <w:rPr>
          <w:rFonts w:ascii="Times New Roman" w:eastAsia="Times New Roman" w:hAnsi="Times New Roman" w:cs="Times New Roman"/>
          <w:bCs/>
          <w:iCs/>
          <w:sz w:val="28"/>
          <w:szCs w:val="20"/>
          <w:lang w:eastAsia="ru-RU"/>
        </w:rPr>
      </w:pPr>
      <w:bookmarkStart w:id="1131" w:name="_Toc325465372"/>
      <w:bookmarkStart w:id="1132" w:name="_Toc325464079"/>
      <w:bookmarkStart w:id="1133" w:name="_Toc325459106"/>
      <w:bookmarkStart w:id="1134" w:name="_Toc320272677"/>
      <w:bookmarkStart w:id="1135" w:name="_Toc320273105"/>
      <w:bookmarkStart w:id="1136" w:name="_Toc320273535"/>
      <w:r>
        <w:rPr>
          <w:rFonts w:ascii="Times New Roman" w:eastAsia="Times New Roman" w:hAnsi="Times New Roman" w:cs="Times New Roman"/>
          <w:bCs/>
          <w:iCs/>
          <w:sz w:val="28"/>
          <w:szCs w:val="20"/>
          <w:lang w:eastAsia="ru-RU"/>
        </w:rPr>
        <w:t>Место, условия и сроки (периоды) поставки Продукции.</w:t>
      </w:r>
      <w:bookmarkEnd w:id="1131"/>
      <w:bookmarkEnd w:id="1132"/>
      <w:bookmarkEnd w:id="1133"/>
      <w:bookmarkEnd w:id="1134"/>
      <w:bookmarkEnd w:id="1135"/>
      <w:bookmarkEnd w:id="1136"/>
    </w:p>
    <w:p w:rsidR="000A559C" w:rsidRDefault="000A559C" w:rsidP="000A559C">
      <w:pPr>
        <w:keepNext/>
        <w:numPr>
          <w:ilvl w:val="3"/>
          <w:numId w:val="6"/>
        </w:numPr>
        <w:spacing w:before="120" w:after="60"/>
        <w:jc w:val="both"/>
        <w:outlineLvl w:val="1"/>
        <w:rPr>
          <w:rFonts w:ascii="Times New Roman" w:eastAsia="Times New Roman" w:hAnsi="Times New Roman" w:cs="Times New Roman"/>
          <w:bCs/>
          <w:iCs/>
          <w:sz w:val="28"/>
          <w:szCs w:val="20"/>
          <w:lang w:eastAsia="ru-RU"/>
        </w:rPr>
      </w:pPr>
      <w:bookmarkStart w:id="1137" w:name="_Toc325465373"/>
      <w:bookmarkStart w:id="1138" w:name="_Toc325464080"/>
      <w:bookmarkStart w:id="1139" w:name="_Toc325459107"/>
      <w:bookmarkStart w:id="1140" w:name="_Toc320272678"/>
      <w:bookmarkStart w:id="1141" w:name="_Toc320273106"/>
      <w:bookmarkStart w:id="1142" w:name="_Toc320273536"/>
      <w:r>
        <w:rPr>
          <w:rFonts w:ascii="Times New Roman" w:eastAsia="Times New Roman" w:hAnsi="Times New Roman" w:cs="Times New Roman"/>
          <w:bCs/>
          <w:iCs/>
          <w:sz w:val="28"/>
          <w:szCs w:val="20"/>
          <w:lang w:eastAsia="ru-RU"/>
        </w:rPr>
        <w:t>Сведения о валюте, используемой для формирования цены.</w:t>
      </w:r>
      <w:bookmarkEnd w:id="1137"/>
      <w:bookmarkEnd w:id="1138"/>
      <w:bookmarkEnd w:id="1139"/>
      <w:bookmarkEnd w:id="1140"/>
      <w:bookmarkEnd w:id="1141"/>
      <w:bookmarkEnd w:id="1142"/>
    </w:p>
    <w:p w:rsidR="000A559C" w:rsidRDefault="000A559C" w:rsidP="000A559C">
      <w:pPr>
        <w:keepNext/>
        <w:numPr>
          <w:ilvl w:val="3"/>
          <w:numId w:val="6"/>
        </w:numPr>
        <w:spacing w:before="120" w:after="60"/>
        <w:jc w:val="both"/>
        <w:outlineLvl w:val="1"/>
        <w:rPr>
          <w:rFonts w:ascii="Times New Roman" w:eastAsia="Times New Roman" w:hAnsi="Times New Roman" w:cs="Times New Roman"/>
          <w:bCs/>
          <w:iCs/>
          <w:sz w:val="28"/>
          <w:szCs w:val="20"/>
          <w:lang w:eastAsia="ru-RU"/>
        </w:rPr>
      </w:pPr>
      <w:bookmarkStart w:id="1143" w:name="_Toc325465374"/>
      <w:bookmarkStart w:id="1144" w:name="_Toc325464081"/>
      <w:bookmarkStart w:id="1145" w:name="_Toc325459108"/>
      <w:bookmarkStart w:id="1146" w:name="_Toc320272679"/>
      <w:bookmarkStart w:id="1147" w:name="_Toc320273107"/>
      <w:bookmarkStart w:id="1148" w:name="_Toc320273537"/>
      <w:r>
        <w:rPr>
          <w:rFonts w:ascii="Times New Roman" w:eastAsia="Times New Roman" w:hAnsi="Times New Roman" w:cs="Times New Roman"/>
          <w:bCs/>
          <w:iCs/>
          <w:sz w:val="28"/>
          <w:szCs w:val="20"/>
          <w:lang w:eastAsia="ru-RU"/>
        </w:rPr>
        <w:t>Сведения о начальной (максимальной) цене договора (цене лота).</w:t>
      </w:r>
      <w:bookmarkEnd w:id="1143"/>
      <w:bookmarkEnd w:id="1144"/>
      <w:bookmarkEnd w:id="1145"/>
      <w:bookmarkEnd w:id="1146"/>
      <w:bookmarkEnd w:id="1147"/>
      <w:bookmarkEnd w:id="1148"/>
    </w:p>
    <w:p w:rsidR="000A559C" w:rsidRDefault="000A559C" w:rsidP="000A559C">
      <w:pPr>
        <w:keepNext/>
        <w:numPr>
          <w:ilvl w:val="3"/>
          <w:numId w:val="6"/>
        </w:numPr>
        <w:spacing w:before="120" w:after="60"/>
        <w:jc w:val="both"/>
        <w:outlineLvl w:val="1"/>
        <w:rPr>
          <w:rFonts w:ascii="Times New Roman" w:eastAsia="Times New Roman" w:hAnsi="Times New Roman" w:cs="Times New Roman"/>
          <w:bCs/>
          <w:iCs/>
          <w:sz w:val="28"/>
          <w:szCs w:val="20"/>
          <w:lang w:eastAsia="ru-RU"/>
        </w:rPr>
      </w:pPr>
      <w:bookmarkStart w:id="1149" w:name="_Toc325465375"/>
      <w:bookmarkStart w:id="1150" w:name="_Toc325464082"/>
      <w:bookmarkStart w:id="1151" w:name="_Toc325459109"/>
      <w:bookmarkStart w:id="1152" w:name="_Toc320272680"/>
      <w:bookmarkStart w:id="1153" w:name="_Toc320273108"/>
      <w:bookmarkStart w:id="1154" w:name="_Toc320273538"/>
      <w:r>
        <w:rPr>
          <w:rFonts w:ascii="Times New Roman" w:eastAsia="Times New Roman" w:hAnsi="Times New Roman" w:cs="Times New Roman"/>
          <w:bCs/>
          <w:iCs/>
          <w:sz w:val="28"/>
          <w:szCs w:val="20"/>
          <w:lang w:eastAsia="ru-RU"/>
        </w:rPr>
        <w:t>Форма, сроки и порядок оплаты Продукции.</w:t>
      </w:r>
      <w:bookmarkEnd w:id="1149"/>
      <w:bookmarkEnd w:id="1150"/>
      <w:bookmarkEnd w:id="1151"/>
      <w:bookmarkEnd w:id="1152"/>
      <w:bookmarkEnd w:id="1153"/>
      <w:bookmarkEnd w:id="1154"/>
    </w:p>
    <w:p w:rsidR="000A559C" w:rsidRDefault="000A559C" w:rsidP="000A559C">
      <w:pPr>
        <w:keepNext/>
        <w:numPr>
          <w:ilvl w:val="3"/>
          <w:numId w:val="6"/>
        </w:numPr>
        <w:spacing w:before="120" w:after="60"/>
        <w:jc w:val="both"/>
        <w:outlineLvl w:val="1"/>
        <w:rPr>
          <w:rFonts w:ascii="Times New Roman" w:eastAsia="Times New Roman" w:hAnsi="Times New Roman" w:cs="Times New Roman"/>
          <w:bCs/>
          <w:iCs/>
          <w:sz w:val="28"/>
          <w:szCs w:val="20"/>
          <w:lang w:eastAsia="ru-RU"/>
        </w:rPr>
      </w:pPr>
      <w:bookmarkStart w:id="1155" w:name="_Toc325465376"/>
      <w:bookmarkStart w:id="1156" w:name="_Toc325464083"/>
      <w:bookmarkStart w:id="1157" w:name="_Toc325459110"/>
      <w:bookmarkStart w:id="1158" w:name="_Toc320272681"/>
      <w:bookmarkStart w:id="1159" w:name="_Toc320273109"/>
      <w:bookmarkStart w:id="1160" w:name="_Toc320273539"/>
      <w:r>
        <w:rPr>
          <w:rFonts w:ascii="Times New Roman" w:eastAsia="Times New Roman" w:hAnsi="Times New Roman" w:cs="Times New Roman"/>
          <w:bCs/>
          <w:iCs/>
          <w:sz w:val="28"/>
          <w:szCs w:val="20"/>
          <w:lang w:eastAsia="ru-RU"/>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и т.д.).</w:t>
      </w:r>
      <w:bookmarkEnd w:id="1155"/>
      <w:bookmarkEnd w:id="1156"/>
      <w:bookmarkEnd w:id="1157"/>
      <w:bookmarkEnd w:id="1158"/>
      <w:bookmarkEnd w:id="1159"/>
      <w:bookmarkEnd w:id="1160"/>
    </w:p>
    <w:p w:rsidR="000A559C" w:rsidRDefault="000A559C" w:rsidP="000A559C">
      <w:pPr>
        <w:keepNext/>
        <w:numPr>
          <w:ilvl w:val="3"/>
          <w:numId w:val="6"/>
        </w:numPr>
        <w:spacing w:before="120" w:after="60"/>
        <w:jc w:val="both"/>
        <w:outlineLvl w:val="1"/>
        <w:rPr>
          <w:rFonts w:ascii="Times New Roman" w:eastAsia="Times New Roman" w:hAnsi="Times New Roman" w:cs="Times New Roman"/>
          <w:bCs/>
          <w:iCs/>
          <w:sz w:val="28"/>
          <w:szCs w:val="20"/>
          <w:lang w:eastAsia="ru-RU"/>
        </w:rPr>
      </w:pPr>
      <w:bookmarkStart w:id="1161" w:name="_Toc325465377"/>
      <w:bookmarkStart w:id="1162" w:name="_Toc325464084"/>
      <w:bookmarkStart w:id="1163" w:name="_Toc325459111"/>
      <w:bookmarkStart w:id="1164" w:name="_Toc320272682"/>
      <w:bookmarkStart w:id="1165" w:name="_Toc320273110"/>
      <w:bookmarkStart w:id="1166" w:name="_Toc320273540"/>
      <w:r>
        <w:rPr>
          <w:rFonts w:ascii="Times New Roman" w:eastAsia="Times New Roman" w:hAnsi="Times New Roman" w:cs="Times New Roman"/>
          <w:bCs/>
          <w:iCs/>
          <w:sz w:val="28"/>
          <w:szCs w:val="20"/>
          <w:lang w:eastAsia="ru-RU"/>
        </w:rPr>
        <w:t>Порядок, место, дата начала и дата окончания срока подачи заявок на участие в открытом конкурсе. Порядок и срок отзыва заявок на участие в открытом конкурсе.</w:t>
      </w:r>
      <w:bookmarkEnd w:id="1161"/>
      <w:bookmarkEnd w:id="1162"/>
      <w:bookmarkEnd w:id="1163"/>
      <w:bookmarkEnd w:id="1164"/>
      <w:bookmarkEnd w:id="1165"/>
      <w:bookmarkEnd w:id="1166"/>
    </w:p>
    <w:p w:rsidR="000A559C" w:rsidRDefault="000A559C" w:rsidP="000A559C">
      <w:pPr>
        <w:keepNext/>
        <w:numPr>
          <w:ilvl w:val="3"/>
          <w:numId w:val="6"/>
        </w:numPr>
        <w:spacing w:before="120" w:after="60"/>
        <w:jc w:val="both"/>
        <w:outlineLvl w:val="1"/>
        <w:rPr>
          <w:rFonts w:ascii="Times New Roman" w:eastAsia="Times New Roman" w:hAnsi="Times New Roman" w:cs="Times New Roman"/>
          <w:bCs/>
          <w:iCs/>
          <w:sz w:val="28"/>
          <w:szCs w:val="20"/>
          <w:lang w:eastAsia="ru-RU"/>
        </w:rPr>
      </w:pPr>
      <w:bookmarkStart w:id="1167" w:name="_Toc325465378"/>
      <w:bookmarkStart w:id="1168" w:name="_Toc325464085"/>
      <w:bookmarkStart w:id="1169" w:name="_Toc325459112"/>
      <w:bookmarkStart w:id="1170" w:name="_Toc320272683"/>
      <w:bookmarkStart w:id="1171" w:name="_Toc320273111"/>
      <w:bookmarkStart w:id="1172" w:name="_Toc320273541"/>
      <w:r>
        <w:rPr>
          <w:rFonts w:ascii="Times New Roman" w:eastAsia="Times New Roman" w:hAnsi="Times New Roman" w:cs="Times New Roman"/>
          <w:bCs/>
          <w:iCs/>
          <w:sz w:val="28"/>
          <w:szCs w:val="20"/>
          <w:lang w:eastAsia="ru-RU"/>
        </w:rPr>
        <w:t>Требования к Поставщикам, согласно п. 3.2. настоящего Положения и перечень документов, представляемых Поставщиками для подтверждения их соответствия установленным требованиям.</w:t>
      </w:r>
      <w:bookmarkEnd w:id="1167"/>
      <w:bookmarkEnd w:id="1168"/>
      <w:bookmarkEnd w:id="1169"/>
      <w:bookmarkEnd w:id="1170"/>
      <w:bookmarkEnd w:id="1171"/>
      <w:bookmarkEnd w:id="1172"/>
    </w:p>
    <w:p w:rsidR="000A559C" w:rsidRDefault="000A559C" w:rsidP="000A559C">
      <w:pPr>
        <w:keepNext/>
        <w:numPr>
          <w:ilvl w:val="3"/>
          <w:numId w:val="6"/>
        </w:numPr>
        <w:spacing w:before="120" w:after="60"/>
        <w:jc w:val="both"/>
        <w:outlineLvl w:val="1"/>
        <w:rPr>
          <w:rFonts w:ascii="Times New Roman" w:eastAsia="Times New Roman" w:hAnsi="Times New Roman" w:cs="Times New Roman"/>
          <w:bCs/>
          <w:iCs/>
          <w:sz w:val="28"/>
          <w:szCs w:val="20"/>
          <w:lang w:eastAsia="ru-RU"/>
        </w:rPr>
      </w:pPr>
      <w:bookmarkStart w:id="1173" w:name="_Toc325465379"/>
      <w:bookmarkStart w:id="1174" w:name="_Toc325464086"/>
      <w:bookmarkStart w:id="1175" w:name="_Toc325459113"/>
      <w:bookmarkStart w:id="1176" w:name="_Toc320272684"/>
      <w:bookmarkStart w:id="1177" w:name="_Toc320273112"/>
      <w:bookmarkStart w:id="1178" w:name="_Toc320273542"/>
      <w:r>
        <w:rPr>
          <w:rFonts w:ascii="Times New Roman" w:eastAsia="Times New Roman" w:hAnsi="Times New Roman" w:cs="Times New Roman"/>
          <w:bCs/>
          <w:iCs/>
          <w:sz w:val="28"/>
          <w:szCs w:val="20"/>
          <w:lang w:eastAsia="ru-RU"/>
        </w:rPr>
        <w:lastRenderedPageBreak/>
        <w:t>Формы, порядок, дата начала и дата окончания срока предоставления Поставщикам  разъяснений положений Конкурсной документации.</w:t>
      </w:r>
      <w:bookmarkEnd w:id="1173"/>
      <w:bookmarkEnd w:id="1174"/>
      <w:bookmarkEnd w:id="1175"/>
      <w:bookmarkEnd w:id="1176"/>
      <w:bookmarkEnd w:id="1177"/>
      <w:bookmarkEnd w:id="1178"/>
    </w:p>
    <w:p w:rsidR="000A559C" w:rsidRDefault="000A559C" w:rsidP="000A559C">
      <w:pPr>
        <w:keepNext/>
        <w:numPr>
          <w:ilvl w:val="3"/>
          <w:numId w:val="6"/>
        </w:numPr>
        <w:spacing w:before="120" w:after="60"/>
        <w:jc w:val="both"/>
        <w:outlineLvl w:val="1"/>
        <w:rPr>
          <w:rFonts w:ascii="Times New Roman" w:eastAsia="Times New Roman" w:hAnsi="Times New Roman" w:cs="Times New Roman"/>
          <w:bCs/>
          <w:iCs/>
          <w:sz w:val="28"/>
          <w:szCs w:val="20"/>
          <w:lang w:eastAsia="ru-RU"/>
        </w:rPr>
      </w:pPr>
      <w:bookmarkStart w:id="1179" w:name="_Toc325465380"/>
      <w:bookmarkStart w:id="1180" w:name="_Toc325464087"/>
      <w:bookmarkStart w:id="1181" w:name="_Toc325459114"/>
      <w:bookmarkStart w:id="1182" w:name="_Toc320272685"/>
      <w:bookmarkStart w:id="1183" w:name="_Toc320273113"/>
      <w:bookmarkStart w:id="1184" w:name="_Toc320273543"/>
      <w:r>
        <w:rPr>
          <w:rFonts w:ascii="Times New Roman" w:eastAsia="Times New Roman" w:hAnsi="Times New Roman" w:cs="Times New Roman"/>
          <w:bCs/>
          <w:iCs/>
          <w:sz w:val="28"/>
          <w:szCs w:val="20"/>
          <w:lang w:eastAsia="ru-RU"/>
        </w:rPr>
        <w:t>Место, дата вскрытия конвертов с заявками на участие в открытом конкурсе.</w:t>
      </w:r>
      <w:bookmarkEnd w:id="1179"/>
      <w:bookmarkEnd w:id="1180"/>
      <w:bookmarkEnd w:id="1181"/>
      <w:bookmarkEnd w:id="1182"/>
      <w:bookmarkEnd w:id="1183"/>
      <w:bookmarkEnd w:id="1184"/>
    </w:p>
    <w:p w:rsidR="000A559C" w:rsidRDefault="000A559C" w:rsidP="000A559C">
      <w:pPr>
        <w:keepNext/>
        <w:numPr>
          <w:ilvl w:val="3"/>
          <w:numId w:val="6"/>
        </w:numPr>
        <w:spacing w:before="120" w:after="60"/>
        <w:jc w:val="both"/>
        <w:outlineLvl w:val="1"/>
        <w:rPr>
          <w:rFonts w:ascii="Times New Roman" w:eastAsia="Times New Roman" w:hAnsi="Times New Roman" w:cs="Times New Roman"/>
          <w:bCs/>
          <w:iCs/>
          <w:sz w:val="28"/>
          <w:szCs w:val="20"/>
          <w:lang w:eastAsia="ru-RU"/>
        </w:rPr>
      </w:pPr>
      <w:bookmarkStart w:id="1185" w:name="_Toc325465381"/>
      <w:bookmarkStart w:id="1186" w:name="_Toc325464088"/>
      <w:bookmarkStart w:id="1187" w:name="_Toc325459115"/>
      <w:bookmarkStart w:id="1188" w:name="_Toc320272686"/>
      <w:bookmarkStart w:id="1189" w:name="_Toc320273114"/>
      <w:bookmarkStart w:id="1190" w:name="_Toc320273544"/>
      <w:r>
        <w:rPr>
          <w:rFonts w:ascii="Times New Roman" w:eastAsia="Times New Roman" w:hAnsi="Times New Roman" w:cs="Times New Roman"/>
          <w:bCs/>
          <w:iCs/>
          <w:sz w:val="28"/>
          <w:szCs w:val="20"/>
          <w:lang w:eastAsia="ru-RU"/>
        </w:rPr>
        <w:t>Критерии оценки и сопоставления заявок на участие в открытом конкурсе.</w:t>
      </w:r>
      <w:bookmarkEnd w:id="1185"/>
      <w:bookmarkEnd w:id="1186"/>
      <w:bookmarkEnd w:id="1187"/>
      <w:bookmarkEnd w:id="1188"/>
      <w:bookmarkEnd w:id="1189"/>
      <w:bookmarkEnd w:id="1190"/>
    </w:p>
    <w:p w:rsidR="000A559C" w:rsidRDefault="000A559C" w:rsidP="000A559C">
      <w:pPr>
        <w:keepNext/>
        <w:numPr>
          <w:ilvl w:val="3"/>
          <w:numId w:val="6"/>
        </w:numPr>
        <w:spacing w:before="120" w:after="60"/>
        <w:jc w:val="both"/>
        <w:outlineLvl w:val="1"/>
        <w:rPr>
          <w:rFonts w:ascii="Times New Roman" w:eastAsia="Times New Roman" w:hAnsi="Times New Roman" w:cs="Times New Roman"/>
          <w:bCs/>
          <w:iCs/>
          <w:sz w:val="28"/>
          <w:szCs w:val="20"/>
          <w:lang w:eastAsia="ru-RU"/>
        </w:rPr>
      </w:pPr>
      <w:bookmarkStart w:id="1191" w:name="_Toc325465382"/>
      <w:bookmarkStart w:id="1192" w:name="_Toc325464089"/>
      <w:bookmarkStart w:id="1193" w:name="_Toc325459116"/>
      <w:bookmarkStart w:id="1194" w:name="_Toc320272687"/>
      <w:bookmarkStart w:id="1195" w:name="_Toc320273115"/>
      <w:bookmarkStart w:id="1196" w:name="_Toc320273545"/>
      <w:r>
        <w:rPr>
          <w:rFonts w:ascii="Times New Roman" w:eastAsia="Times New Roman" w:hAnsi="Times New Roman" w:cs="Times New Roman"/>
          <w:bCs/>
          <w:iCs/>
          <w:sz w:val="28"/>
          <w:szCs w:val="20"/>
          <w:lang w:eastAsia="ru-RU"/>
        </w:rPr>
        <w:t>Порядок оценки и сопоставления заявок на участие в открытом конкурсе.</w:t>
      </w:r>
      <w:bookmarkEnd w:id="1191"/>
      <w:bookmarkEnd w:id="1192"/>
      <w:bookmarkEnd w:id="1193"/>
      <w:bookmarkEnd w:id="1194"/>
      <w:bookmarkEnd w:id="1195"/>
      <w:bookmarkEnd w:id="1196"/>
    </w:p>
    <w:p w:rsidR="000A559C" w:rsidRDefault="000A559C" w:rsidP="000A559C">
      <w:pPr>
        <w:keepNext/>
        <w:numPr>
          <w:ilvl w:val="3"/>
          <w:numId w:val="6"/>
        </w:numPr>
        <w:spacing w:before="120" w:after="60"/>
        <w:jc w:val="both"/>
        <w:outlineLvl w:val="1"/>
        <w:rPr>
          <w:rFonts w:ascii="Times New Roman" w:eastAsia="Times New Roman" w:hAnsi="Times New Roman" w:cs="Times New Roman"/>
          <w:bCs/>
          <w:iCs/>
          <w:sz w:val="28"/>
          <w:szCs w:val="20"/>
          <w:lang w:eastAsia="ru-RU"/>
        </w:rPr>
      </w:pPr>
      <w:bookmarkStart w:id="1197" w:name="_Toc325465383"/>
      <w:bookmarkStart w:id="1198" w:name="_Toc325464090"/>
      <w:bookmarkStart w:id="1199" w:name="_Toc325459117"/>
      <w:bookmarkStart w:id="1200" w:name="_Toc320272688"/>
      <w:bookmarkStart w:id="1201" w:name="_Toc320273116"/>
      <w:bookmarkStart w:id="1202" w:name="_Toc320273546"/>
      <w:r>
        <w:rPr>
          <w:rFonts w:ascii="Times New Roman" w:eastAsia="Times New Roman" w:hAnsi="Times New Roman" w:cs="Times New Roman"/>
          <w:bCs/>
          <w:iCs/>
          <w:sz w:val="28"/>
          <w:szCs w:val="20"/>
          <w:lang w:eastAsia="ru-RU"/>
        </w:rPr>
        <w:t>Заказчиком может быть установлено требование предоставления Поставщиком обеспечения в соответствии с п. 3.3. настоящего Положения.</w:t>
      </w:r>
      <w:bookmarkEnd w:id="1197"/>
      <w:bookmarkEnd w:id="1198"/>
      <w:bookmarkEnd w:id="1199"/>
      <w:bookmarkEnd w:id="1200"/>
      <w:bookmarkEnd w:id="1201"/>
      <w:bookmarkEnd w:id="1202"/>
    </w:p>
    <w:p w:rsidR="000A559C" w:rsidRDefault="000A559C" w:rsidP="000A559C">
      <w:pPr>
        <w:keepNext/>
        <w:numPr>
          <w:ilvl w:val="3"/>
          <w:numId w:val="6"/>
        </w:numPr>
        <w:spacing w:before="120" w:after="60"/>
        <w:jc w:val="both"/>
        <w:outlineLvl w:val="1"/>
        <w:rPr>
          <w:rFonts w:ascii="Times New Roman" w:eastAsia="Times New Roman" w:hAnsi="Times New Roman" w:cs="Times New Roman"/>
          <w:bCs/>
          <w:iCs/>
          <w:sz w:val="28"/>
          <w:szCs w:val="20"/>
          <w:lang w:eastAsia="ru-RU"/>
        </w:rPr>
      </w:pPr>
      <w:bookmarkStart w:id="1203" w:name="_Toc325465384"/>
      <w:bookmarkStart w:id="1204" w:name="_Toc325464091"/>
      <w:bookmarkStart w:id="1205" w:name="_Toc325459118"/>
      <w:bookmarkStart w:id="1206" w:name="_Toc320272689"/>
      <w:bookmarkStart w:id="1207" w:name="_Toc320273117"/>
      <w:bookmarkStart w:id="1208" w:name="_Toc320273547"/>
      <w:r>
        <w:rPr>
          <w:rFonts w:ascii="Times New Roman" w:eastAsia="Times New Roman" w:hAnsi="Times New Roman" w:cs="Times New Roman"/>
          <w:bCs/>
          <w:iCs/>
          <w:sz w:val="28"/>
          <w:szCs w:val="20"/>
          <w:lang w:eastAsia="ru-RU"/>
        </w:rPr>
        <w:t>Размер обеспечения, его форма, срок действия и порядок предоставления обеспечения заявки на участие в открытом конкурсе, а также обеспечение исполнение договора, в случае если Заказчиком  установлено такое требование.</w:t>
      </w:r>
      <w:bookmarkEnd w:id="1203"/>
      <w:bookmarkEnd w:id="1204"/>
      <w:bookmarkEnd w:id="1205"/>
      <w:bookmarkEnd w:id="1206"/>
      <w:bookmarkEnd w:id="1207"/>
      <w:bookmarkEnd w:id="1208"/>
    </w:p>
    <w:p w:rsidR="000A559C" w:rsidRDefault="000A559C" w:rsidP="000A559C">
      <w:pPr>
        <w:keepNext/>
        <w:numPr>
          <w:ilvl w:val="3"/>
          <w:numId w:val="6"/>
        </w:numPr>
        <w:spacing w:before="120" w:after="60"/>
        <w:jc w:val="both"/>
        <w:outlineLvl w:val="1"/>
        <w:rPr>
          <w:rFonts w:ascii="Times New Roman" w:eastAsia="Times New Roman" w:hAnsi="Times New Roman" w:cs="Times New Roman"/>
          <w:bCs/>
          <w:iCs/>
          <w:sz w:val="28"/>
          <w:szCs w:val="20"/>
          <w:lang w:eastAsia="ru-RU"/>
        </w:rPr>
      </w:pPr>
      <w:bookmarkStart w:id="1209" w:name="_Toc325465385"/>
      <w:bookmarkStart w:id="1210" w:name="_Toc325464092"/>
      <w:bookmarkStart w:id="1211" w:name="_Toc325459119"/>
      <w:bookmarkStart w:id="1212" w:name="_Toc320272690"/>
      <w:bookmarkStart w:id="1213" w:name="_Toc320273118"/>
      <w:bookmarkStart w:id="1214" w:name="_Toc320273548"/>
      <w:r>
        <w:rPr>
          <w:rFonts w:ascii="Times New Roman" w:eastAsia="Times New Roman" w:hAnsi="Times New Roman" w:cs="Times New Roman"/>
          <w:bCs/>
          <w:iCs/>
          <w:sz w:val="28"/>
          <w:szCs w:val="20"/>
          <w:lang w:eastAsia="ru-RU"/>
        </w:rPr>
        <w:t>Срок, в течение которого победитель конкурса  должен  подписать  договор.</w:t>
      </w:r>
      <w:bookmarkEnd w:id="1209"/>
      <w:bookmarkEnd w:id="1210"/>
      <w:bookmarkEnd w:id="1211"/>
      <w:bookmarkEnd w:id="1212"/>
      <w:bookmarkEnd w:id="1213"/>
      <w:bookmarkEnd w:id="1214"/>
    </w:p>
    <w:p w:rsidR="000A559C" w:rsidRDefault="000A559C" w:rsidP="000A559C">
      <w:pPr>
        <w:keepNext/>
        <w:numPr>
          <w:ilvl w:val="3"/>
          <w:numId w:val="6"/>
        </w:numPr>
        <w:spacing w:before="120" w:after="60"/>
        <w:jc w:val="both"/>
        <w:outlineLvl w:val="1"/>
        <w:rPr>
          <w:rFonts w:ascii="Times New Roman" w:eastAsia="Times New Roman" w:hAnsi="Times New Roman" w:cs="Times New Roman"/>
          <w:bCs/>
          <w:iCs/>
          <w:sz w:val="28"/>
          <w:szCs w:val="20"/>
          <w:lang w:eastAsia="ru-RU"/>
        </w:rPr>
      </w:pPr>
      <w:bookmarkStart w:id="1215" w:name="_Toc325465386"/>
      <w:bookmarkStart w:id="1216" w:name="_Toc325464093"/>
      <w:bookmarkStart w:id="1217" w:name="_Toc325459120"/>
      <w:bookmarkStart w:id="1218" w:name="_Toc320272691"/>
      <w:bookmarkStart w:id="1219" w:name="_Toc320273119"/>
      <w:bookmarkStart w:id="1220" w:name="_Toc320273549"/>
      <w:r>
        <w:rPr>
          <w:rFonts w:ascii="Times New Roman" w:eastAsia="Times New Roman" w:hAnsi="Times New Roman" w:cs="Times New Roman"/>
          <w:bCs/>
          <w:iCs/>
          <w:sz w:val="28"/>
          <w:szCs w:val="20"/>
          <w:lang w:eastAsia="ru-RU"/>
        </w:rPr>
        <w:t>К Конкурсной документации должен быть приложен проект договора (в случае проведения открытого конкурса по нескольким лотам - проект договора в отношении каждого лота), который является неотъемлемой частью  Конкурсной документации.</w:t>
      </w:r>
      <w:bookmarkEnd w:id="1215"/>
      <w:bookmarkEnd w:id="1216"/>
      <w:bookmarkEnd w:id="1217"/>
      <w:bookmarkEnd w:id="1218"/>
      <w:bookmarkEnd w:id="1219"/>
      <w:bookmarkEnd w:id="1220"/>
    </w:p>
    <w:p w:rsidR="000A559C" w:rsidRDefault="000A559C" w:rsidP="000A559C">
      <w:pPr>
        <w:keepNext/>
        <w:spacing w:before="120" w:after="60"/>
        <w:ind w:left="1080"/>
        <w:jc w:val="both"/>
        <w:outlineLvl w:val="1"/>
        <w:rPr>
          <w:rFonts w:ascii="Times New Roman" w:eastAsia="Times New Roman" w:hAnsi="Times New Roman" w:cs="Times New Roman"/>
          <w:bCs/>
          <w:iCs/>
          <w:sz w:val="28"/>
          <w:szCs w:val="20"/>
          <w:lang w:eastAsia="ru-RU"/>
        </w:rPr>
      </w:pPr>
    </w:p>
    <w:p w:rsidR="000A559C" w:rsidRDefault="000A559C" w:rsidP="000A559C">
      <w:pPr>
        <w:keepNext/>
        <w:numPr>
          <w:ilvl w:val="2"/>
          <w:numId w:val="6"/>
        </w:numPr>
        <w:spacing w:before="120" w:after="60"/>
        <w:jc w:val="both"/>
        <w:outlineLvl w:val="1"/>
        <w:rPr>
          <w:rFonts w:ascii="Times New Roman" w:eastAsia="Times New Roman" w:hAnsi="Times New Roman" w:cs="Times New Roman"/>
          <w:bCs/>
          <w:iCs/>
          <w:sz w:val="28"/>
          <w:szCs w:val="20"/>
          <w:lang w:eastAsia="ru-RU"/>
        </w:rPr>
      </w:pPr>
      <w:bookmarkStart w:id="1221" w:name="_Toc325465387"/>
      <w:bookmarkStart w:id="1222" w:name="_Toc325464094"/>
      <w:bookmarkStart w:id="1223" w:name="_Toc325459121"/>
      <w:bookmarkStart w:id="1224" w:name="_Toc320272692"/>
      <w:bookmarkStart w:id="1225" w:name="_Toc320273550"/>
      <w:r>
        <w:rPr>
          <w:rFonts w:ascii="Times New Roman" w:eastAsia="Times New Roman" w:hAnsi="Times New Roman" w:cs="Times New Roman"/>
          <w:b/>
          <w:bCs/>
          <w:iCs/>
          <w:sz w:val="28"/>
          <w:szCs w:val="20"/>
          <w:lang w:eastAsia="ru-RU"/>
        </w:rPr>
        <w:t>Порядок вскрытия конвертов на участие в открытом конкурсе</w:t>
      </w:r>
      <w:bookmarkEnd w:id="1221"/>
      <w:bookmarkEnd w:id="1222"/>
      <w:bookmarkEnd w:id="1223"/>
      <w:bookmarkEnd w:id="1224"/>
      <w:bookmarkEnd w:id="1225"/>
    </w:p>
    <w:p w:rsidR="000A559C" w:rsidRDefault="000A559C" w:rsidP="000A559C">
      <w:pPr>
        <w:keepNext/>
        <w:numPr>
          <w:ilvl w:val="3"/>
          <w:numId w:val="6"/>
        </w:numPr>
        <w:spacing w:before="120" w:after="60"/>
        <w:jc w:val="both"/>
        <w:outlineLvl w:val="1"/>
        <w:rPr>
          <w:rFonts w:ascii="Times New Roman" w:eastAsia="Times New Roman" w:hAnsi="Times New Roman" w:cs="Times New Roman"/>
          <w:bCs/>
          <w:iCs/>
          <w:sz w:val="28"/>
          <w:szCs w:val="20"/>
          <w:lang w:eastAsia="ru-RU"/>
        </w:rPr>
      </w:pPr>
      <w:bookmarkStart w:id="1226" w:name="_Toc325465388"/>
      <w:bookmarkStart w:id="1227" w:name="_Toc325464095"/>
      <w:bookmarkStart w:id="1228" w:name="_Toc325459122"/>
      <w:bookmarkStart w:id="1229" w:name="_Toc320272693"/>
      <w:bookmarkStart w:id="1230" w:name="_Toc320273121"/>
      <w:bookmarkStart w:id="1231" w:name="_Toc320273551"/>
      <w:r>
        <w:rPr>
          <w:rFonts w:ascii="Times New Roman" w:eastAsia="Times New Roman" w:hAnsi="Times New Roman" w:cs="Times New Roman"/>
          <w:bCs/>
          <w:iCs/>
          <w:sz w:val="28"/>
          <w:szCs w:val="20"/>
          <w:lang w:eastAsia="ru-RU"/>
        </w:rPr>
        <w:t>В день и в месте, указанным в извещении о проведении открытого конкурса,  Комиссией по закупкам вскрываются конверты с Заявками на участие в открытом конкурсе.</w:t>
      </w:r>
      <w:bookmarkEnd w:id="1226"/>
      <w:bookmarkEnd w:id="1227"/>
      <w:bookmarkEnd w:id="1228"/>
      <w:bookmarkEnd w:id="1229"/>
      <w:bookmarkEnd w:id="1230"/>
      <w:bookmarkEnd w:id="1231"/>
    </w:p>
    <w:p w:rsidR="000A559C" w:rsidRDefault="000A559C" w:rsidP="000A559C">
      <w:pPr>
        <w:keepNext/>
        <w:numPr>
          <w:ilvl w:val="3"/>
          <w:numId w:val="6"/>
        </w:numPr>
        <w:spacing w:before="120" w:after="60"/>
        <w:jc w:val="both"/>
        <w:outlineLvl w:val="1"/>
        <w:rPr>
          <w:rFonts w:ascii="Times New Roman" w:eastAsia="Times New Roman" w:hAnsi="Times New Roman" w:cs="Times New Roman"/>
          <w:bCs/>
          <w:iCs/>
          <w:sz w:val="28"/>
          <w:szCs w:val="20"/>
          <w:lang w:eastAsia="ru-RU"/>
        </w:rPr>
      </w:pPr>
      <w:bookmarkStart w:id="1232" w:name="_Toc325465389"/>
      <w:bookmarkStart w:id="1233" w:name="_Toc325464096"/>
      <w:bookmarkStart w:id="1234" w:name="_Toc325459123"/>
      <w:bookmarkStart w:id="1235" w:name="_Toc320272694"/>
      <w:bookmarkStart w:id="1236" w:name="_Toc320273122"/>
      <w:bookmarkStart w:id="1237" w:name="_Toc320273552"/>
      <w:r>
        <w:rPr>
          <w:rFonts w:ascii="Times New Roman" w:eastAsia="Times New Roman" w:hAnsi="Times New Roman" w:cs="Times New Roman"/>
          <w:bCs/>
          <w:iCs/>
          <w:sz w:val="28"/>
          <w:szCs w:val="20"/>
          <w:lang w:eastAsia="ru-RU"/>
        </w:rPr>
        <w:t>Если при вскрытии конвертов с заявками установлен факт подачи одним Поставщиком двух и более заявок в отношении одного и того же предмета закупок (лота) на участие в данном конкурсе (при условии, что поданные ранее заявки таким Поставщиком не отозваны) все заявки на участие в конкурсе такого участника, поданные в отношении данного предмета закупки (лота), не рассматриваются.</w:t>
      </w:r>
      <w:bookmarkEnd w:id="1232"/>
      <w:bookmarkEnd w:id="1233"/>
      <w:bookmarkEnd w:id="1234"/>
      <w:bookmarkEnd w:id="1235"/>
      <w:bookmarkEnd w:id="1236"/>
      <w:bookmarkEnd w:id="1237"/>
    </w:p>
    <w:p w:rsidR="000A559C" w:rsidRDefault="000A559C" w:rsidP="000A559C">
      <w:pPr>
        <w:keepNext/>
        <w:numPr>
          <w:ilvl w:val="3"/>
          <w:numId w:val="6"/>
        </w:numPr>
        <w:spacing w:before="120" w:after="60"/>
        <w:jc w:val="both"/>
        <w:outlineLvl w:val="1"/>
        <w:rPr>
          <w:rFonts w:ascii="Times New Roman" w:eastAsia="Times New Roman" w:hAnsi="Times New Roman" w:cs="Times New Roman"/>
          <w:bCs/>
          <w:iCs/>
          <w:sz w:val="28"/>
          <w:szCs w:val="20"/>
          <w:lang w:eastAsia="ru-RU"/>
        </w:rPr>
      </w:pPr>
      <w:bookmarkStart w:id="1238" w:name="_Toc325465390"/>
      <w:bookmarkStart w:id="1239" w:name="_Toc325464097"/>
      <w:bookmarkStart w:id="1240" w:name="_Toc325459124"/>
      <w:bookmarkStart w:id="1241" w:name="_Toc320272695"/>
      <w:bookmarkStart w:id="1242" w:name="_Toc320273123"/>
      <w:bookmarkStart w:id="1243" w:name="_Toc320273553"/>
      <w:r>
        <w:rPr>
          <w:rFonts w:ascii="Times New Roman" w:eastAsia="Times New Roman" w:hAnsi="Times New Roman" w:cs="Times New Roman"/>
          <w:bCs/>
          <w:iCs/>
          <w:sz w:val="28"/>
          <w:szCs w:val="20"/>
          <w:lang w:eastAsia="ru-RU"/>
        </w:rPr>
        <w:lastRenderedPageBreak/>
        <w:t>В случае, если по окончании срока подачи Заявок на участие в открытом конкурсе не подано ни одной или подана только одна заявка, открытый конкурс признается несостоявшимся.</w:t>
      </w:r>
      <w:bookmarkEnd w:id="1238"/>
      <w:bookmarkEnd w:id="1239"/>
      <w:bookmarkEnd w:id="1240"/>
      <w:bookmarkEnd w:id="1241"/>
      <w:bookmarkEnd w:id="1242"/>
      <w:bookmarkEnd w:id="1243"/>
    </w:p>
    <w:p w:rsidR="000A559C" w:rsidRDefault="000A559C" w:rsidP="000A559C">
      <w:pPr>
        <w:keepNext/>
        <w:numPr>
          <w:ilvl w:val="3"/>
          <w:numId w:val="6"/>
        </w:numPr>
        <w:spacing w:before="120" w:after="60"/>
        <w:jc w:val="both"/>
        <w:outlineLvl w:val="1"/>
        <w:rPr>
          <w:rFonts w:ascii="Times New Roman" w:eastAsia="Times New Roman" w:hAnsi="Times New Roman" w:cs="Times New Roman"/>
          <w:bCs/>
          <w:iCs/>
          <w:sz w:val="28"/>
          <w:szCs w:val="20"/>
          <w:lang w:eastAsia="ru-RU"/>
        </w:rPr>
      </w:pPr>
      <w:bookmarkStart w:id="1244" w:name="_Toc325465391"/>
      <w:bookmarkStart w:id="1245" w:name="_Toc325464098"/>
      <w:bookmarkStart w:id="1246" w:name="_Toc325459125"/>
      <w:bookmarkStart w:id="1247" w:name="_Toc320272696"/>
      <w:bookmarkStart w:id="1248" w:name="_Toc320273124"/>
      <w:bookmarkStart w:id="1249" w:name="_Toc320273554"/>
      <w:r>
        <w:rPr>
          <w:rFonts w:ascii="Times New Roman" w:eastAsia="Times New Roman" w:hAnsi="Times New Roman" w:cs="Times New Roman"/>
          <w:bCs/>
          <w:iCs/>
          <w:sz w:val="28"/>
          <w:szCs w:val="20"/>
          <w:lang w:eastAsia="ru-RU"/>
        </w:rPr>
        <w:t>По результатам вскрытия конвертов с Заявками Комиссия составляет Протокол вскрытия конвертов содержащий следующую информацию:</w:t>
      </w:r>
      <w:bookmarkEnd w:id="1244"/>
      <w:bookmarkEnd w:id="1245"/>
      <w:bookmarkEnd w:id="1246"/>
      <w:bookmarkEnd w:id="1247"/>
      <w:bookmarkEnd w:id="1248"/>
      <w:bookmarkEnd w:id="1249"/>
    </w:p>
    <w:p w:rsidR="000A559C" w:rsidRDefault="000A559C" w:rsidP="000A559C">
      <w:pPr>
        <w:keepNext/>
        <w:numPr>
          <w:ilvl w:val="4"/>
          <w:numId w:val="6"/>
        </w:numPr>
        <w:spacing w:before="120" w:after="60"/>
        <w:jc w:val="both"/>
        <w:outlineLvl w:val="1"/>
        <w:rPr>
          <w:rFonts w:ascii="Times New Roman" w:eastAsia="Times New Roman" w:hAnsi="Times New Roman" w:cs="Times New Roman"/>
          <w:bCs/>
          <w:iCs/>
          <w:sz w:val="28"/>
          <w:szCs w:val="20"/>
          <w:lang w:eastAsia="ru-RU"/>
        </w:rPr>
      </w:pPr>
      <w:bookmarkStart w:id="1250" w:name="_Toc325465392"/>
      <w:bookmarkStart w:id="1251" w:name="_Toc325464099"/>
      <w:bookmarkStart w:id="1252" w:name="_Toc325459126"/>
      <w:bookmarkStart w:id="1253" w:name="_Toc320272697"/>
      <w:bookmarkStart w:id="1254" w:name="_Toc320273125"/>
      <w:bookmarkStart w:id="1255" w:name="_Toc320273555"/>
      <w:r>
        <w:rPr>
          <w:rFonts w:ascii="Times New Roman" w:eastAsia="Times New Roman" w:hAnsi="Times New Roman" w:cs="Times New Roman"/>
          <w:bCs/>
          <w:iCs/>
          <w:sz w:val="28"/>
          <w:szCs w:val="20"/>
          <w:lang w:eastAsia="ru-RU"/>
        </w:rPr>
        <w:t>наименование (для юридического лица), фамилия, имя, отчество (для физического лица) каждого Поставщика, подавшего Заявки, и его почтовый адрес;</w:t>
      </w:r>
      <w:bookmarkEnd w:id="1250"/>
      <w:bookmarkEnd w:id="1251"/>
      <w:bookmarkEnd w:id="1252"/>
      <w:bookmarkEnd w:id="1253"/>
      <w:bookmarkEnd w:id="1254"/>
      <w:bookmarkEnd w:id="1255"/>
    </w:p>
    <w:p w:rsidR="000A559C" w:rsidRDefault="000A559C" w:rsidP="000A559C">
      <w:pPr>
        <w:keepNext/>
        <w:numPr>
          <w:ilvl w:val="4"/>
          <w:numId w:val="6"/>
        </w:numPr>
        <w:spacing w:before="120" w:after="60"/>
        <w:jc w:val="both"/>
        <w:outlineLvl w:val="1"/>
        <w:rPr>
          <w:rFonts w:ascii="Times New Roman" w:eastAsia="Times New Roman" w:hAnsi="Times New Roman" w:cs="Times New Roman"/>
          <w:bCs/>
          <w:iCs/>
          <w:sz w:val="28"/>
          <w:szCs w:val="20"/>
          <w:lang w:eastAsia="ru-RU"/>
        </w:rPr>
      </w:pPr>
      <w:bookmarkStart w:id="1256" w:name="_Toc325465393"/>
      <w:bookmarkStart w:id="1257" w:name="_Toc325464100"/>
      <w:bookmarkStart w:id="1258" w:name="_Toc325459127"/>
      <w:bookmarkStart w:id="1259" w:name="_Toc320272698"/>
      <w:bookmarkStart w:id="1260" w:name="_Toc320273126"/>
      <w:bookmarkStart w:id="1261" w:name="_Toc320273556"/>
      <w:r>
        <w:rPr>
          <w:rFonts w:ascii="Times New Roman" w:eastAsia="Times New Roman" w:hAnsi="Times New Roman" w:cs="Times New Roman"/>
          <w:bCs/>
          <w:iCs/>
          <w:sz w:val="28"/>
          <w:szCs w:val="20"/>
          <w:lang w:eastAsia="ru-RU"/>
        </w:rPr>
        <w:t>решение Комиссии по закупкам о допуске Поставщика к участию в открытом конкурсе или об отказе в допуске Поставщика к участию в открытом конкурсе с обоснованием такого решения;</w:t>
      </w:r>
      <w:bookmarkEnd w:id="1256"/>
      <w:bookmarkEnd w:id="1257"/>
      <w:bookmarkEnd w:id="1258"/>
      <w:bookmarkEnd w:id="1259"/>
      <w:bookmarkEnd w:id="1260"/>
      <w:bookmarkEnd w:id="1261"/>
    </w:p>
    <w:p w:rsidR="000A559C" w:rsidRDefault="000A559C" w:rsidP="000A559C">
      <w:pPr>
        <w:keepNext/>
        <w:numPr>
          <w:ilvl w:val="4"/>
          <w:numId w:val="6"/>
        </w:numPr>
        <w:spacing w:before="120" w:after="60"/>
        <w:jc w:val="both"/>
        <w:outlineLvl w:val="1"/>
        <w:rPr>
          <w:rFonts w:ascii="Times New Roman" w:eastAsia="Times New Roman" w:hAnsi="Times New Roman" w:cs="Times New Roman"/>
          <w:bCs/>
          <w:iCs/>
          <w:sz w:val="28"/>
          <w:szCs w:val="20"/>
          <w:lang w:eastAsia="ru-RU"/>
        </w:rPr>
      </w:pPr>
      <w:bookmarkStart w:id="1262" w:name="_Toc325465394"/>
      <w:bookmarkStart w:id="1263" w:name="_Toc325464101"/>
      <w:bookmarkStart w:id="1264" w:name="_Toc325459128"/>
      <w:bookmarkStart w:id="1265" w:name="_Toc320272699"/>
      <w:bookmarkStart w:id="1266" w:name="_Toc320273127"/>
      <w:bookmarkStart w:id="1267" w:name="_Toc320273557"/>
      <w:r>
        <w:rPr>
          <w:rFonts w:ascii="Times New Roman" w:eastAsia="Times New Roman" w:hAnsi="Times New Roman" w:cs="Times New Roman"/>
          <w:bCs/>
          <w:iCs/>
          <w:sz w:val="28"/>
          <w:szCs w:val="20"/>
          <w:lang w:eastAsia="ru-RU"/>
        </w:rPr>
        <w:t>информацию о признании открытого конкурса несостоявшимся в случае, если по окончании срока подачи заявок на участие в открытом конкурсе подана только одна или не подано ни одной  заявки на участие в отрытом конкурсе, либо все заявки были отклонены.</w:t>
      </w:r>
      <w:bookmarkEnd w:id="1262"/>
      <w:bookmarkEnd w:id="1263"/>
      <w:bookmarkEnd w:id="1264"/>
      <w:bookmarkEnd w:id="1265"/>
      <w:bookmarkEnd w:id="1266"/>
      <w:bookmarkEnd w:id="1267"/>
    </w:p>
    <w:p w:rsidR="000A559C" w:rsidRDefault="000A559C" w:rsidP="000A559C">
      <w:pPr>
        <w:keepNext/>
        <w:numPr>
          <w:ilvl w:val="3"/>
          <w:numId w:val="6"/>
        </w:numPr>
        <w:spacing w:before="120" w:after="60"/>
        <w:jc w:val="both"/>
        <w:outlineLvl w:val="1"/>
        <w:rPr>
          <w:rFonts w:ascii="Times New Roman" w:eastAsia="Times New Roman" w:hAnsi="Times New Roman" w:cs="Times New Roman"/>
          <w:bCs/>
          <w:iCs/>
          <w:sz w:val="28"/>
          <w:szCs w:val="20"/>
          <w:lang w:eastAsia="ru-RU"/>
        </w:rPr>
      </w:pPr>
      <w:bookmarkStart w:id="1268" w:name="_Toc325465395"/>
      <w:bookmarkStart w:id="1269" w:name="_Toc325464102"/>
      <w:bookmarkStart w:id="1270" w:name="_Toc325459129"/>
      <w:bookmarkStart w:id="1271" w:name="_Toc320272700"/>
      <w:bookmarkStart w:id="1272" w:name="_Toc320273128"/>
      <w:bookmarkStart w:id="1273" w:name="_Toc320273558"/>
      <w:r>
        <w:rPr>
          <w:rFonts w:ascii="Times New Roman" w:eastAsia="Times New Roman" w:hAnsi="Times New Roman" w:cs="Times New Roman"/>
          <w:bCs/>
          <w:iCs/>
          <w:sz w:val="28"/>
          <w:szCs w:val="20"/>
          <w:lang w:eastAsia="ru-RU"/>
        </w:rPr>
        <w:t>Протокол вскрытия конвертов с Заявками на участие в открытом конкурсе подписывается всеми присутствующими членами Комиссии по закупкам.</w:t>
      </w:r>
      <w:bookmarkEnd w:id="1268"/>
      <w:bookmarkEnd w:id="1269"/>
      <w:bookmarkEnd w:id="1270"/>
      <w:bookmarkEnd w:id="1271"/>
      <w:bookmarkEnd w:id="1272"/>
      <w:bookmarkEnd w:id="1273"/>
    </w:p>
    <w:p w:rsidR="000A559C" w:rsidRDefault="000A559C" w:rsidP="000A559C">
      <w:pPr>
        <w:keepNext/>
        <w:numPr>
          <w:ilvl w:val="3"/>
          <w:numId w:val="6"/>
        </w:numPr>
        <w:spacing w:before="120" w:after="60"/>
        <w:jc w:val="both"/>
        <w:outlineLvl w:val="1"/>
        <w:rPr>
          <w:rFonts w:ascii="Times New Roman" w:eastAsia="Times New Roman" w:hAnsi="Times New Roman" w:cs="Times New Roman"/>
          <w:bCs/>
          <w:iCs/>
          <w:sz w:val="28"/>
          <w:szCs w:val="20"/>
          <w:lang w:eastAsia="ru-RU"/>
        </w:rPr>
      </w:pPr>
      <w:bookmarkStart w:id="1274" w:name="_Toc325465396"/>
      <w:bookmarkStart w:id="1275" w:name="_Toc325464103"/>
      <w:bookmarkStart w:id="1276" w:name="_Toc325459130"/>
      <w:bookmarkStart w:id="1277" w:name="_Toc320272701"/>
      <w:bookmarkStart w:id="1278" w:name="_Toc320273129"/>
      <w:bookmarkStart w:id="1279" w:name="_Toc320273559"/>
      <w:r>
        <w:rPr>
          <w:rFonts w:ascii="Times New Roman" w:eastAsia="Times New Roman" w:hAnsi="Times New Roman" w:cs="Times New Roman"/>
          <w:bCs/>
          <w:iCs/>
          <w:sz w:val="28"/>
          <w:szCs w:val="20"/>
          <w:lang w:eastAsia="ru-RU"/>
        </w:rPr>
        <w:t>Протокол вскрытия конвертов размещается Заказчиком на Сайте не позднее чем через три дня со дня его подписания.</w:t>
      </w:r>
      <w:bookmarkEnd w:id="1274"/>
      <w:bookmarkEnd w:id="1275"/>
      <w:bookmarkEnd w:id="1276"/>
      <w:bookmarkEnd w:id="1277"/>
      <w:bookmarkEnd w:id="1278"/>
      <w:bookmarkEnd w:id="1279"/>
    </w:p>
    <w:p w:rsidR="000A559C" w:rsidRDefault="000A559C" w:rsidP="000A559C">
      <w:pPr>
        <w:keepNext/>
        <w:spacing w:before="120" w:after="60"/>
        <w:ind w:left="1080"/>
        <w:jc w:val="both"/>
        <w:outlineLvl w:val="1"/>
        <w:rPr>
          <w:rFonts w:ascii="Times New Roman" w:eastAsia="Times New Roman" w:hAnsi="Times New Roman" w:cs="Times New Roman"/>
          <w:bCs/>
          <w:iCs/>
          <w:sz w:val="28"/>
          <w:szCs w:val="20"/>
          <w:lang w:eastAsia="ru-RU"/>
        </w:rPr>
      </w:pPr>
    </w:p>
    <w:p w:rsidR="000A559C" w:rsidRDefault="000A559C" w:rsidP="000A559C">
      <w:pPr>
        <w:keepNext/>
        <w:numPr>
          <w:ilvl w:val="2"/>
          <w:numId w:val="6"/>
        </w:numPr>
        <w:spacing w:before="120" w:after="60"/>
        <w:jc w:val="both"/>
        <w:outlineLvl w:val="1"/>
        <w:rPr>
          <w:rFonts w:ascii="Times New Roman" w:eastAsia="Times New Roman" w:hAnsi="Times New Roman" w:cs="Times New Roman"/>
          <w:bCs/>
          <w:iCs/>
          <w:sz w:val="28"/>
          <w:szCs w:val="20"/>
          <w:lang w:eastAsia="ru-RU"/>
        </w:rPr>
      </w:pPr>
      <w:bookmarkStart w:id="1280" w:name="_Toc325465397"/>
      <w:bookmarkStart w:id="1281" w:name="_Toc325464104"/>
      <w:bookmarkStart w:id="1282" w:name="_Toc325459131"/>
      <w:bookmarkStart w:id="1283" w:name="_Toc320272702"/>
      <w:bookmarkStart w:id="1284" w:name="_Toc320273560"/>
      <w:r>
        <w:rPr>
          <w:rFonts w:ascii="Times New Roman" w:eastAsia="Times New Roman" w:hAnsi="Times New Roman" w:cs="Times New Roman"/>
          <w:b/>
          <w:bCs/>
          <w:iCs/>
          <w:sz w:val="28"/>
          <w:szCs w:val="20"/>
          <w:lang w:eastAsia="ru-RU"/>
        </w:rPr>
        <w:t>Рассмотрение заявок на участие в открытом конкурсе</w:t>
      </w:r>
      <w:bookmarkEnd w:id="1280"/>
      <w:bookmarkEnd w:id="1281"/>
      <w:bookmarkEnd w:id="1282"/>
      <w:bookmarkEnd w:id="1283"/>
      <w:bookmarkEnd w:id="1284"/>
    </w:p>
    <w:p w:rsidR="000A559C" w:rsidRDefault="000A559C" w:rsidP="000A559C">
      <w:pPr>
        <w:keepNext/>
        <w:numPr>
          <w:ilvl w:val="3"/>
          <w:numId w:val="6"/>
        </w:numPr>
        <w:spacing w:before="120" w:after="60"/>
        <w:jc w:val="both"/>
        <w:outlineLvl w:val="1"/>
        <w:rPr>
          <w:rFonts w:ascii="Times New Roman" w:eastAsia="Times New Roman" w:hAnsi="Times New Roman" w:cs="Times New Roman"/>
          <w:bCs/>
          <w:iCs/>
          <w:sz w:val="28"/>
          <w:szCs w:val="20"/>
          <w:lang w:eastAsia="ru-RU"/>
        </w:rPr>
      </w:pPr>
      <w:bookmarkStart w:id="1285" w:name="_Toc325465398"/>
      <w:bookmarkStart w:id="1286" w:name="_Toc325464105"/>
      <w:bookmarkStart w:id="1287" w:name="_Toc325459132"/>
      <w:bookmarkStart w:id="1288" w:name="_Toc320272703"/>
      <w:bookmarkStart w:id="1289" w:name="_Toc320273131"/>
      <w:bookmarkStart w:id="1290" w:name="_Toc320273561"/>
      <w:r>
        <w:rPr>
          <w:rFonts w:ascii="Times New Roman" w:eastAsia="Times New Roman" w:hAnsi="Times New Roman" w:cs="Times New Roman"/>
          <w:bCs/>
          <w:iCs/>
          <w:sz w:val="28"/>
          <w:szCs w:val="20"/>
          <w:lang w:eastAsia="ru-RU"/>
        </w:rPr>
        <w:t>Рассмотрение заявок на участие в конкурсе производится Комиссией в рамках отборочного и оценочного этапов. Отборочный и оценочный этап могут быть объединены.</w:t>
      </w:r>
      <w:bookmarkEnd w:id="1285"/>
      <w:bookmarkEnd w:id="1286"/>
      <w:bookmarkEnd w:id="1287"/>
      <w:bookmarkEnd w:id="1288"/>
      <w:bookmarkEnd w:id="1289"/>
      <w:bookmarkEnd w:id="1290"/>
    </w:p>
    <w:p w:rsidR="000A559C" w:rsidRDefault="000A559C" w:rsidP="000A559C">
      <w:pPr>
        <w:keepNext/>
        <w:numPr>
          <w:ilvl w:val="3"/>
          <w:numId w:val="6"/>
        </w:numPr>
        <w:spacing w:before="120" w:after="60"/>
        <w:jc w:val="both"/>
        <w:outlineLvl w:val="1"/>
        <w:rPr>
          <w:rFonts w:ascii="Times New Roman" w:eastAsia="Times New Roman" w:hAnsi="Times New Roman" w:cs="Times New Roman"/>
          <w:bCs/>
          <w:iCs/>
          <w:sz w:val="28"/>
          <w:szCs w:val="20"/>
          <w:lang w:eastAsia="ru-RU"/>
        </w:rPr>
      </w:pPr>
      <w:bookmarkStart w:id="1291" w:name="_Toc325465399"/>
      <w:bookmarkStart w:id="1292" w:name="_Toc325464106"/>
      <w:bookmarkStart w:id="1293" w:name="_Toc325459133"/>
      <w:bookmarkStart w:id="1294" w:name="_Toc320272704"/>
      <w:bookmarkStart w:id="1295" w:name="_Toc320273132"/>
      <w:bookmarkStart w:id="1296" w:name="_Toc320273562"/>
      <w:r>
        <w:rPr>
          <w:rFonts w:ascii="Times New Roman" w:eastAsia="Times New Roman" w:hAnsi="Times New Roman" w:cs="Times New Roman"/>
          <w:bCs/>
          <w:iCs/>
          <w:sz w:val="28"/>
          <w:szCs w:val="20"/>
          <w:lang w:eastAsia="ru-RU"/>
        </w:rPr>
        <w:t>Срок рассмотрения заявок не может превышать десяти  дней со дня вскрытия конвертов с Заявками на участие в открытом конкурсе.</w:t>
      </w:r>
      <w:bookmarkEnd w:id="1291"/>
      <w:bookmarkEnd w:id="1292"/>
      <w:bookmarkEnd w:id="1293"/>
      <w:bookmarkEnd w:id="1294"/>
      <w:bookmarkEnd w:id="1295"/>
      <w:bookmarkEnd w:id="1296"/>
    </w:p>
    <w:p w:rsidR="000A559C" w:rsidRDefault="000A559C" w:rsidP="000A559C">
      <w:pPr>
        <w:keepNext/>
        <w:numPr>
          <w:ilvl w:val="3"/>
          <w:numId w:val="6"/>
        </w:numPr>
        <w:spacing w:before="120" w:after="60"/>
        <w:jc w:val="both"/>
        <w:outlineLvl w:val="1"/>
        <w:rPr>
          <w:rFonts w:ascii="Times New Roman" w:eastAsia="Times New Roman" w:hAnsi="Times New Roman" w:cs="Times New Roman"/>
          <w:bCs/>
          <w:iCs/>
          <w:sz w:val="28"/>
          <w:szCs w:val="20"/>
          <w:lang w:eastAsia="ru-RU"/>
        </w:rPr>
      </w:pPr>
      <w:bookmarkStart w:id="1297" w:name="_Toc325465400"/>
      <w:bookmarkStart w:id="1298" w:name="_Toc325464107"/>
      <w:bookmarkStart w:id="1299" w:name="_Toc325459134"/>
      <w:bookmarkStart w:id="1300" w:name="_Toc320272705"/>
      <w:bookmarkStart w:id="1301" w:name="_Toc320273133"/>
      <w:bookmarkStart w:id="1302" w:name="_Toc320273563"/>
      <w:r>
        <w:rPr>
          <w:rFonts w:ascii="Times New Roman" w:eastAsia="Times New Roman" w:hAnsi="Times New Roman" w:cs="Times New Roman"/>
          <w:bCs/>
          <w:iCs/>
          <w:sz w:val="28"/>
          <w:szCs w:val="20"/>
          <w:lang w:eastAsia="ru-RU"/>
        </w:rPr>
        <w:t xml:space="preserve">Отбор участников конкурса проводится из числа Поставщиков, своевременно подавших заявки на участие в конкурсе, которые по результатам протокола вскрытия конвертов допущены  к отборочному этапу. В рамках отбора Комиссия проверяет поданные заявки на участие в конкурсе на соответствие установленным </w:t>
      </w:r>
      <w:r>
        <w:rPr>
          <w:rFonts w:ascii="Times New Roman" w:eastAsia="Times New Roman" w:hAnsi="Times New Roman" w:cs="Times New Roman"/>
          <w:bCs/>
          <w:iCs/>
          <w:sz w:val="28"/>
          <w:szCs w:val="20"/>
          <w:lang w:eastAsia="ru-RU"/>
        </w:rPr>
        <w:lastRenderedPageBreak/>
        <w:t>требованиям и условиям извещения о проведении конкурса и конкурсной документации.</w:t>
      </w:r>
      <w:bookmarkEnd w:id="1297"/>
      <w:bookmarkEnd w:id="1298"/>
      <w:bookmarkEnd w:id="1299"/>
      <w:bookmarkEnd w:id="1300"/>
      <w:bookmarkEnd w:id="1301"/>
      <w:bookmarkEnd w:id="1302"/>
    </w:p>
    <w:p w:rsidR="000A559C" w:rsidRDefault="000A559C" w:rsidP="000A559C">
      <w:pPr>
        <w:keepNext/>
        <w:numPr>
          <w:ilvl w:val="3"/>
          <w:numId w:val="6"/>
        </w:numPr>
        <w:spacing w:before="120" w:after="60"/>
        <w:jc w:val="both"/>
        <w:outlineLvl w:val="1"/>
        <w:rPr>
          <w:rFonts w:ascii="Times New Roman" w:eastAsia="Times New Roman" w:hAnsi="Times New Roman" w:cs="Times New Roman"/>
          <w:bCs/>
          <w:iCs/>
          <w:sz w:val="28"/>
          <w:szCs w:val="20"/>
          <w:lang w:eastAsia="ru-RU"/>
        </w:rPr>
      </w:pPr>
      <w:bookmarkStart w:id="1303" w:name="_Toc325465401"/>
      <w:bookmarkStart w:id="1304" w:name="_Toc325464108"/>
      <w:bookmarkStart w:id="1305" w:name="_Toc325459135"/>
      <w:bookmarkStart w:id="1306" w:name="_Toc320272706"/>
      <w:bookmarkStart w:id="1307" w:name="_Toc320273134"/>
      <w:bookmarkStart w:id="1308" w:name="_Toc320273564"/>
      <w:r>
        <w:rPr>
          <w:rFonts w:ascii="Times New Roman" w:eastAsia="Times New Roman" w:hAnsi="Times New Roman" w:cs="Times New Roman"/>
          <w:bCs/>
          <w:iCs/>
          <w:sz w:val="28"/>
          <w:szCs w:val="20"/>
          <w:lang w:eastAsia="ru-RU"/>
        </w:rPr>
        <w:t>Решение об отклонении заявок или о допуске участника к конкурсу принимается членами Комиссии путем голосования c фиксацией результатов в Протоколе Комиссии.</w:t>
      </w:r>
      <w:bookmarkEnd w:id="1303"/>
      <w:bookmarkEnd w:id="1304"/>
      <w:bookmarkEnd w:id="1305"/>
      <w:bookmarkEnd w:id="1306"/>
      <w:bookmarkEnd w:id="1307"/>
      <w:bookmarkEnd w:id="1308"/>
    </w:p>
    <w:p w:rsidR="000A559C" w:rsidRDefault="000A559C" w:rsidP="000A559C">
      <w:pPr>
        <w:keepNext/>
        <w:numPr>
          <w:ilvl w:val="3"/>
          <w:numId w:val="6"/>
        </w:numPr>
        <w:spacing w:before="120" w:after="60"/>
        <w:jc w:val="both"/>
        <w:outlineLvl w:val="1"/>
        <w:rPr>
          <w:rFonts w:ascii="Times New Roman" w:eastAsia="Times New Roman" w:hAnsi="Times New Roman" w:cs="Times New Roman"/>
          <w:bCs/>
          <w:iCs/>
          <w:sz w:val="28"/>
          <w:szCs w:val="20"/>
          <w:lang w:eastAsia="ru-RU"/>
        </w:rPr>
      </w:pPr>
      <w:bookmarkStart w:id="1309" w:name="_Toc325465402"/>
      <w:bookmarkStart w:id="1310" w:name="_Toc325464109"/>
      <w:bookmarkStart w:id="1311" w:name="_Toc325459136"/>
      <w:bookmarkStart w:id="1312" w:name="_Toc320272707"/>
      <w:bookmarkStart w:id="1313" w:name="_Toc320273135"/>
      <w:bookmarkStart w:id="1314" w:name="_Toc320273565"/>
      <w:r>
        <w:rPr>
          <w:rFonts w:ascii="Times New Roman" w:eastAsia="Times New Roman" w:hAnsi="Times New Roman" w:cs="Times New Roman"/>
          <w:bCs/>
          <w:iCs/>
          <w:sz w:val="28"/>
          <w:szCs w:val="20"/>
          <w:lang w:eastAsia="ru-RU"/>
        </w:rPr>
        <w:t>Оценка заявок, прошедших отборочный этап, осуществляется Комиссией в соответствии с процедурами и критериями, установленными в извещении о проведении конкурса и конкурсной документации.</w:t>
      </w:r>
      <w:bookmarkEnd w:id="1309"/>
      <w:bookmarkEnd w:id="1310"/>
      <w:bookmarkEnd w:id="1311"/>
      <w:bookmarkEnd w:id="1312"/>
      <w:bookmarkEnd w:id="1313"/>
      <w:bookmarkEnd w:id="1314"/>
    </w:p>
    <w:p w:rsidR="000A559C" w:rsidRDefault="000A559C" w:rsidP="000A559C">
      <w:pPr>
        <w:keepNext/>
        <w:numPr>
          <w:ilvl w:val="3"/>
          <w:numId w:val="6"/>
        </w:numPr>
        <w:spacing w:before="120" w:after="60"/>
        <w:jc w:val="both"/>
        <w:outlineLvl w:val="1"/>
        <w:rPr>
          <w:rFonts w:ascii="Times New Roman" w:eastAsia="Times New Roman" w:hAnsi="Times New Roman" w:cs="Times New Roman"/>
          <w:bCs/>
          <w:iCs/>
          <w:sz w:val="28"/>
          <w:szCs w:val="20"/>
          <w:lang w:eastAsia="ru-RU"/>
        </w:rPr>
      </w:pPr>
      <w:bookmarkStart w:id="1315" w:name="_Toc325465403"/>
      <w:bookmarkStart w:id="1316" w:name="_Toc325464110"/>
      <w:bookmarkStart w:id="1317" w:name="_Toc325459137"/>
      <w:bookmarkStart w:id="1318" w:name="_Toc320272708"/>
      <w:bookmarkStart w:id="1319" w:name="_Toc320273136"/>
      <w:bookmarkStart w:id="1320" w:name="_Toc320273566"/>
      <w:r>
        <w:rPr>
          <w:rFonts w:ascii="Times New Roman" w:eastAsia="Times New Roman" w:hAnsi="Times New Roman" w:cs="Times New Roman"/>
          <w:bCs/>
          <w:iCs/>
          <w:sz w:val="28"/>
          <w:szCs w:val="20"/>
          <w:lang w:eastAsia="ru-RU"/>
        </w:rPr>
        <w:t>Оценка заявок на участие в открытом конкурсе осуществляется с использованием следующих критериев оценки заявок:</w:t>
      </w:r>
      <w:bookmarkEnd w:id="1315"/>
      <w:bookmarkEnd w:id="1316"/>
      <w:bookmarkEnd w:id="1317"/>
      <w:bookmarkEnd w:id="1318"/>
      <w:bookmarkEnd w:id="1319"/>
      <w:bookmarkEnd w:id="1320"/>
    </w:p>
    <w:p w:rsidR="000A559C" w:rsidRDefault="000A559C" w:rsidP="000A559C">
      <w:pPr>
        <w:keepNext/>
        <w:numPr>
          <w:ilvl w:val="4"/>
          <w:numId w:val="6"/>
        </w:numPr>
        <w:spacing w:before="120" w:after="60"/>
        <w:jc w:val="both"/>
        <w:outlineLvl w:val="1"/>
        <w:rPr>
          <w:rFonts w:ascii="Times New Roman" w:eastAsia="Times New Roman" w:hAnsi="Times New Roman" w:cs="Times New Roman"/>
          <w:bCs/>
          <w:iCs/>
          <w:sz w:val="28"/>
          <w:szCs w:val="20"/>
          <w:lang w:eastAsia="ru-RU"/>
        </w:rPr>
      </w:pPr>
      <w:bookmarkStart w:id="1321" w:name="_Toc325465404"/>
      <w:bookmarkStart w:id="1322" w:name="_Toc325464111"/>
      <w:bookmarkStart w:id="1323" w:name="_Toc325459138"/>
      <w:bookmarkStart w:id="1324" w:name="_Toc320272709"/>
      <w:bookmarkStart w:id="1325" w:name="_Toc320273137"/>
      <w:bookmarkStart w:id="1326" w:name="_Toc320273567"/>
      <w:r>
        <w:rPr>
          <w:rFonts w:ascii="Times New Roman" w:eastAsia="Times New Roman" w:hAnsi="Times New Roman" w:cs="Times New Roman"/>
          <w:bCs/>
          <w:iCs/>
          <w:sz w:val="28"/>
          <w:szCs w:val="20"/>
          <w:lang w:eastAsia="ru-RU"/>
        </w:rPr>
        <w:t>цена договора;</w:t>
      </w:r>
      <w:bookmarkEnd w:id="1321"/>
      <w:bookmarkEnd w:id="1322"/>
      <w:bookmarkEnd w:id="1323"/>
      <w:bookmarkEnd w:id="1324"/>
      <w:bookmarkEnd w:id="1325"/>
      <w:bookmarkEnd w:id="1326"/>
    </w:p>
    <w:p w:rsidR="000A559C" w:rsidRDefault="000A559C" w:rsidP="000A559C">
      <w:pPr>
        <w:keepNext/>
        <w:numPr>
          <w:ilvl w:val="4"/>
          <w:numId w:val="6"/>
        </w:numPr>
        <w:spacing w:before="120" w:after="60"/>
        <w:jc w:val="both"/>
        <w:outlineLvl w:val="1"/>
        <w:rPr>
          <w:rFonts w:ascii="Times New Roman" w:eastAsia="Times New Roman" w:hAnsi="Times New Roman" w:cs="Times New Roman"/>
          <w:bCs/>
          <w:iCs/>
          <w:sz w:val="28"/>
          <w:szCs w:val="20"/>
          <w:lang w:eastAsia="ru-RU"/>
        </w:rPr>
      </w:pPr>
      <w:bookmarkStart w:id="1327" w:name="_Toc325465405"/>
      <w:bookmarkStart w:id="1328" w:name="_Toc325464112"/>
      <w:bookmarkStart w:id="1329" w:name="_Toc325459139"/>
      <w:bookmarkStart w:id="1330" w:name="_Toc320272710"/>
      <w:bookmarkStart w:id="1331" w:name="_Toc320273138"/>
      <w:bookmarkStart w:id="1332" w:name="_Toc320273568"/>
      <w:r>
        <w:rPr>
          <w:rFonts w:ascii="Times New Roman" w:eastAsia="Times New Roman" w:hAnsi="Times New Roman" w:cs="Times New Roman"/>
          <w:bCs/>
          <w:iCs/>
          <w:sz w:val="28"/>
          <w:szCs w:val="20"/>
          <w:lang w:eastAsia="ru-RU"/>
        </w:rPr>
        <w:t>форма и порядок оплаты;</w:t>
      </w:r>
      <w:bookmarkEnd w:id="1327"/>
      <w:bookmarkEnd w:id="1328"/>
      <w:bookmarkEnd w:id="1329"/>
      <w:bookmarkEnd w:id="1330"/>
      <w:bookmarkEnd w:id="1331"/>
      <w:bookmarkEnd w:id="1332"/>
    </w:p>
    <w:p w:rsidR="000A559C" w:rsidRDefault="000A559C" w:rsidP="000A559C">
      <w:pPr>
        <w:keepNext/>
        <w:numPr>
          <w:ilvl w:val="4"/>
          <w:numId w:val="6"/>
        </w:numPr>
        <w:spacing w:before="120" w:after="60"/>
        <w:jc w:val="both"/>
        <w:outlineLvl w:val="1"/>
        <w:rPr>
          <w:rFonts w:ascii="Times New Roman" w:eastAsia="Times New Roman" w:hAnsi="Times New Roman" w:cs="Times New Roman"/>
          <w:bCs/>
          <w:iCs/>
          <w:sz w:val="28"/>
          <w:szCs w:val="20"/>
          <w:lang w:eastAsia="ru-RU"/>
        </w:rPr>
      </w:pPr>
      <w:bookmarkStart w:id="1333" w:name="_Toc325465406"/>
      <w:bookmarkStart w:id="1334" w:name="_Toc325464113"/>
      <w:bookmarkStart w:id="1335" w:name="_Toc325459140"/>
      <w:bookmarkStart w:id="1336" w:name="_Toc320272711"/>
      <w:bookmarkStart w:id="1337" w:name="_Toc320273139"/>
      <w:bookmarkStart w:id="1338" w:name="_Toc320273569"/>
      <w:r>
        <w:rPr>
          <w:rFonts w:ascii="Times New Roman" w:eastAsia="Times New Roman" w:hAnsi="Times New Roman" w:cs="Times New Roman"/>
          <w:bCs/>
          <w:iCs/>
          <w:sz w:val="28"/>
          <w:szCs w:val="20"/>
          <w:lang w:eastAsia="ru-RU"/>
        </w:rPr>
        <w:t>функциональные характеристики (потребительские свойства) или качественные характеристики  Продукции;</w:t>
      </w:r>
      <w:bookmarkEnd w:id="1333"/>
      <w:bookmarkEnd w:id="1334"/>
      <w:bookmarkEnd w:id="1335"/>
      <w:bookmarkEnd w:id="1336"/>
      <w:bookmarkEnd w:id="1337"/>
      <w:bookmarkEnd w:id="1338"/>
    </w:p>
    <w:p w:rsidR="000A559C" w:rsidRDefault="000A559C" w:rsidP="000A559C">
      <w:pPr>
        <w:keepNext/>
        <w:numPr>
          <w:ilvl w:val="4"/>
          <w:numId w:val="6"/>
        </w:numPr>
        <w:spacing w:before="120" w:after="60"/>
        <w:jc w:val="both"/>
        <w:outlineLvl w:val="1"/>
        <w:rPr>
          <w:rFonts w:ascii="Times New Roman" w:eastAsia="Times New Roman" w:hAnsi="Times New Roman" w:cs="Times New Roman"/>
          <w:bCs/>
          <w:iCs/>
          <w:sz w:val="28"/>
          <w:szCs w:val="20"/>
          <w:lang w:eastAsia="ru-RU"/>
        </w:rPr>
      </w:pPr>
      <w:bookmarkStart w:id="1339" w:name="_Toc325465407"/>
      <w:bookmarkStart w:id="1340" w:name="_Toc325464114"/>
      <w:bookmarkStart w:id="1341" w:name="_Toc325459141"/>
      <w:bookmarkStart w:id="1342" w:name="_Toc320272712"/>
      <w:bookmarkStart w:id="1343" w:name="_Toc320273140"/>
      <w:bookmarkStart w:id="1344" w:name="_Toc320273570"/>
      <w:r>
        <w:rPr>
          <w:rFonts w:ascii="Times New Roman" w:eastAsia="Times New Roman" w:hAnsi="Times New Roman" w:cs="Times New Roman"/>
          <w:bCs/>
          <w:iCs/>
          <w:sz w:val="28"/>
          <w:szCs w:val="20"/>
          <w:lang w:eastAsia="ru-RU"/>
        </w:rPr>
        <w:t>качество работ, услуг и (или) квалификация Поставщика при  выполнение  работ, оказание  услуг;</w:t>
      </w:r>
      <w:bookmarkEnd w:id="1339"/>
      <w:bookmarkEnd w:id="1340"/>
      <w:bookmarkEnd w:id="1341"/>
      <w:bookmarkEnd w:id="1342"/>
      <w:bookmarkEnd w:id="1343"/>
      <w:bookmarkEnd w:id="1344"/>
    </w:p>
    <w:p w:rsidR="000A559C" w:rsidRDefault="000A559C" w:rsidP="000A559C">
      <w:pPr>
        <w:keepNext/>
        <w:numPr>
          <w:ilvl w:val="4"/>
          <w:numId w:val="6"/>
        </w:numPr>
        <w:spacing w:before="120" w:after="60"/>
        <w:jc w:val="both"/>
        <w:outlineLvl w:val="1"/>
        <w:rPr>
          <w:rFonts w:ascii="Times New Roman" w:eastAsia="Times New Roman" w:hAnsi="Times New Roman" w:cs="Times New Roman"/>
          <w:bCs/>
          <w:iCs/>
          <w:sz w:val="28"/>
          <w:szCs w:val="20"/>
          <w:lang w:eastAsia="ru-RU"/>
        </w:rPr>
      </w:pPr>
      <w:bookmarkStart w:id="1345" w:name="_Toc325465408"/>
      <w:bookmarkStart w:id="1346" w:name="_Toc325464115"/>
      <w:bookmarkStart w:id="1347" w:name="_Toc325459142"/>
      <w:bookmarkStart w:id="1348" w:name="_Toc320272713"/>
      <w:bookmarkStart w:id="1349" w:name="_Toc320273141"/>
      <w:bookmarkStart w:id="1350" w:name="_Toc320273571"/>
      <w:r>
        <w:rPr>
          <w:rFonts w:ascii="Times New Roman" w:eastAsia="Times New Roman" w:hAnsi="Times New Roman" w:cs="Times New Roman"/>
          <w:bCs/>
          <w:iCs/>
          <w:sz w:val="28"/>
          <w:szCs w:val="20"/>
          <w:lang w:eastAsia="ru-RU"/>
        </w:rPr>
        <w:t>сроки (периоды) поставки Продукции;</w:t>
      </w:r>
      <w:bookmarkEnd w:id="1345"/>
      <w:bookmarkEnd w:id="1346"/>
      <w:bookmarkEnd w:id="1347"/>
      <w:bookmarkEnd w:id="1348"/>
      <w:bookmarkEnd w:id="1349"/>
      <w:bookmarkEnd w:id="1350"/>
    </w:p>
    <w:p w:rsidR="000A559C" w:rsidRDefault="000A559C" w:rsidP="000A559C">
      <w:pPr>
        <w:keepNext/>
        <w:numPr>
          <w:ilvl w:val="4"/>
          <w:numId w:val="6"/>
        </w:numPr>
        <w:spacing w:before="120" w:after="60"/>
        <w:jc w:val="both"/>
        <w:outlineLvl w:val="1"/>
        <w:rPr>
          <w:rFonts w:ascii="Times New Roman" w:eastAsia="Times New Roman" w:hAnsi="Times New Roman" w:cs="Times New Roman"/>
          <w:bCs/>
          <w:iCs/>
          <w:sz w:val="28"/>
          <w:szCs w:val="20"/>
          <w:lang w:eastAsia="ru-RU"/>
        </w:rPr>
      </w:pPr>
      <w:bookmarkStart w:id="1351" w:name="_Toc325465409"/>
      <w:bookmarkStart w:id="1352" w:name="_Toc325464116"/>
      <w:bookmarkStart w:id="1353" w:name="_Toc325459143"/>
      <w:bookmarkStart w:id="1354" w:name="_Toc320272714"/>
      <w:bookmarkStart w:id="1355" w:name="_Toc320273142"/>
      <w:bookmarkStart w:id="1356" w:name="_Toc320273572"/>
      <w:r>
        <w:rPr>
          <w:rFonts w:ascii="Times New Roman" w:eastAsia="Times New Roman" w:hAnsi="Times New Roman" w:cs="Times New Roman"/>
          <w:bCs/>
          <w:iCs/>
          <w:sz w:val="28"/>
          <w:szCs w:val="20"/>
          <w:lang w:eastAsia="ru-RU"/>
        </w:rPr>
        <w:t>срок предоставления гарантии качества Продукции;</w:t>
      </w:r>
      <w:bookmarkEnd w:id="1351"/>
      <w:bookmarkEnd w:id="1352"/>
      <w:bookmarkEnd w:id="1353"/>
      <w:bookmarkEnd w:id="1354"/>
      <w:bookmarkEnd w:id="1355"/>
      <w:bookmarkEnd w:id="1356"/>
    </w:p>
    <w:p w:rsidR="000A559C" w:rsidRDefault="000A559C" w:rsidP="000A559C">
      <w:pPr>
        <w:keepNext/>
        <w:numPr>
          <w:ilvl w:val="4"/>
          <w:numId w:val="6"/>
        </w:numPr>
        <w:spacing w:before="120" w:after="60"/>
        <w:jc w:val="both"/>
        <w:outlineLvl w:val="1"/>
        <w:rPr>
          <w:rFonts w:ascii="Times New Roman" w:eastAsia="Times New Roman" w:hAnsi="Times New Roman" w:cs="Times New Roman"/>
          <w:bCs/>
          <w:iCs/>
          <w:sz w:val="28"/>
          <w:szCs w:val="20"/>
          <w:lang w:eastAsia="ru-RU"/>
        </w:rPr>
      </w:pPr>
      <w:bookmarkStart w:id="1357" w:name="_Toc325465410"/>
      <w:bookmarkStart w:id="1358" w:name="_Toc325464117"/>
      <w:bookmarkStart w:id="1359" w:name="_Toc325459144"/>
      <w:bookmarkStart w:id="1360" w:name="_Toc320272715"/>
      <w:bookmarkStart w:id="1361" w:name="_Toc320273143"/>
      <w:bookmarkStart w:id="1362" w:name="_Toc320273573"/>
      <w:r>
        <w:rPr>
          <w:rFonts w:ascii="Times New Roman" w:eastAsia="Times New Roman" w:hAnsi="Times New Roman" w:cs="Times New Roman"/>
          <w:bCs/>
          <w:iCs/>
          <w:sz w:val="28"/>
          <w:szCs w:val="20"/>
          <w:lang w:eastAsia="ru-RU"/>
        </w:rPr>
        <w:t>объем предоставления гарантий качества Продукции;</w:t>
      </w:r>
      <w:bookmarkEnd w:id="1357"/>
      <w:bookmarkEnd w:id="1358"/>
      <w:bookmarkEnd w:id="1359"/>
      <w:bookmarkEnd w:id="1360"/>
      <w:bookmarkEnd w:id="1361"/>
      <w:bookmarkEnd w:id="1362"/>
    </w:p>
    <w:p w:rsidR="000A559C" w:rsidRDefault="000A559C" w:rsidP="000A559C">
      <w:pPr>
        <w:keepNext/>
        <w:numPr>
          <w:ilvl w:val="4"/>
          <w:numId w:val="6"/>
        </w:numPr>
        <w:spacing w:before="120" w:after="60"/>
        <w:jc w:val="both"/>
        <w:outlineLvl w:val="1"/>
        <w:rPr>
          <w:rFonts w:ascii="Times New Roman" w:eastAsia="Times New Roman" w:hAnsi="Times New Roman" w:cs="Times New Roman"/>
          <w:bCs/>
          <w:iCs/>
          <w:sz w:val="28"/>
          <w:szCs w:val="20"/>
          <w:lang w:eastAsia="ru-RU"/>
        </w:rPr>
      </w:pPr>
      <w:bookmarkStart w:id="1363" w:name="_Toc325465411"/>
      <w:bookmarkStart w:id="1364" w:name="_Toc325464118"/>
      <w:bookmarkStart w:id="1365" w:name="_Toc325459145"/>
      <w:bookmarkStart w:id="1366" w:name="_Toc320272716"/>
      <w:bookmarkStart w:id="1367" w:name="_Toc320273144"/>
      <w:bookmarkStart w:id="1368" w:name="_Toc320273574"/>
      <w:r>
        <w:rPr>
          <w:rFonts w:ascii="Times New Roman" w:eastAsia="Times New Roman" w:hAnsi="Times New Roman" w:cs="Times New Roman"/>
          <w:bCs/>
          <w:iCs/>
          <w:sz w:val="28"/>
          <w:szCs w:val="20"/>
          <w:lang w:eastAsia="ru-RU"/>
        </w:rPr>
        <w:t>иные критерии оценки заявок, предусмотренные Конкурсной документацией.</w:t>
      </w:r>
      <w:bookmarkEnd w:id="1363"/>
      <w:bookmarkEnd w:id="1364"/>
      <w:bookmarkEnd w:id="1365"/>
      <w:bookmarkEnd w:id="1366"/>
      <w:bookmarkEnd w:id="1367"/>
      <w:bookmarkEnd w:id="1368"/>
    </w:p>
    <w:p w:rsidR="000A559C" w:rsidRDefault="000A559C" w:rsidP="000A559C">
      <w:pPr>
        <w:keepNext/>
        <w:numPr>
          <w:ilvl w:val="3"/>
          <w:numId w:val="6"/>
        </w:numPr>
        <w:spacing w:before="120" w:after="60"/>
        <w:jc w:val="both"/>
        <w:outlineLvl w:val="1"/>
        <w:rPr>
          <w:rFonts w:ascii="Times New Roman" w:eastAsia="Times New Roman" w:hAnsi="Times New Roman" w:cs="Times New Roman"/>
          <w:bCs/>
          <w:iCs/>
          <w:sz w:val="28"/>
          <w:szCs w:val="20"/>
          <w:lang w:eastAsia="ru-RU"/>
        </w:rPr>
      </w:pPr>
      <w:bookmarkStart w:id="1369" w:name="_Toc325465412"/>
      <w:bookmarkStart w:id="1370" w:name="_Toc325464119"/>
      <w:bookmarkStart w:id="1371" w:name="_Toc325459146"/>
      <w:bookmarkStart w:id="1372" w:name="_Toc320272717"/>
      <w:bookmarkStart w:id="1373" w:name="_Toc320273145"/>
      <w:bookmarkStart w:id="1374" w:name="_Toc320273575"/>
      <w:r>
        <w:rPr>
          <w:rFonts w:ascii="Times New Roman" w:eastAsia="Times New Roman" w:hAnsi="Times New Roman" w:cs="Times New Roman"/>
          <w:bCs/>
          <w:iCs/>
          <w:sz w:val="28"/>
          <w:szCs w:val="20"/>
          <w:lang w:eastAsia="ru-RU"/>
        </w:rPr>
        <w:t>Значимость и содержание критериев оценки заявок  должны быть указаны в Конкурсной  документации.</w:t>
      </w:r>
      <w:bookmarkEnd w:id="1369"/>
      <w:bookmarkEnd w:id="1370"/>
      <w:bookmarkEnd w:id="1371"/>
      <w:bookmarkEnd w:id="1372"/>
      <w:bookmarkEnd w:id="1373"/>
      <w:bookmarkEnd w:id="1374"/>
    </w:p>
    <w:p w:rsidR="000A559C" w:rsidRDefault="000A559C" w:rsidP="000A559C">
      <w:pPr>
        <w:keepNext/>
        <w:numPr>
          <w:ilvl w:val="3"/>
          <w:numId w:val="6"/>
        </w:numPr>
        <w:spacing w:before="120" w:after="60"/>
        <w:jc w:val="both"/>
        <w:outlineLvl w:val="1"/>
        <w:rPr>
          <w:rFonts w:ascii="Times New Roman" w:eastAsia="Times New Roman" w:hAnsi="Times New Roman" w:cs="Times New Roman"/>
          <w:bCs/>
          <w:iCs/>
          <w:sz w:val="28"/>
          <w:szCs w:val="20"/>
          <w:lang w:eastAsia="ru-RU"/>
        </w:rPr>
      </w:pPr>
      <w:bookmarkStart w:id="1375" w:name="_Toc325465413"/>
      <w:bookmarkStart w:id="1376" w:name="_Toc325464120"/>
      <w:bookmarkStart w:id="1377" w:name="_Toc325459147"/>
      <w:bookmarkStart w:id="1378" w:name="_Toc320272718"/>
      <w:bookmarkStart w:id="1379" w:name="_Toc320273146"/>
      <w:bookmarkStart w:id="1380" w:name="_Toc320273576"/>
      <w:r>
        <w:rPr>
          <w:rFonts w:ascii="Times New Roman" w:eastAsia="Times New Roman" w:hAnsi="Times New Roman" w:cs="Times New Roman"/>
          <w:bCs/>
          <w:iCs/>
          <w:sz w:val="28"/>
          <w:szCs w:val="20"/>
          <w:lang w:eastAsia="ru-RU"/>
        </w:rPr>
        <w:t>На основании результатов оценки каждой Заявке относительно других по мере уменьшения степени привлекательности присваивается порядковый номер. Заявке, в которой содержатся лучшие условия договора, присваивается первый номер.</w:t>
      </w:r>
      <w:bookmarkEnd w:id="1375"/>
      <w:bookmarkEnd w:id="1376"/>
      <w:bookmarkEnd w:id="1377"/>
      <w:bookmarkEnd w:id="1378"/>
      <w:bookmarkEnd w:id="1379"/>
      <w:bookmarkEnd w:id="1380"/>
    </w:p>
    <w:p w:rsidR="000A559C" w:rsidRDefault="000A559C" w:rsidP="000A559C">
      <w:pPr>
        <w:keepNext/>
        <w:spacing w:before="120" w:after="60"/>
        <w:ind w:left="1080"/>
        <w:jc w:val="both"/>
        <w:outlineLvl w:val="1"/>
        <w:rPr>
          <w:rFonts w:ascii="Times New Roman" w:eastAsia="Times New Roman" w:hAnsi="Times New Roman" w:cs="Times New Roman"/>
          <w:bCs/>
          <w:iCs/>
          <w:sz w:val="28"/>
          <w:szCs w:val="20"/>
          <w:lang w:eastAsia="ru-RU"/>
        </w:rPr>
      </w:pPr>
      <w:bookmarkStart w:id="1381" w:name="_Toc325465414"/>
      <w:bookmarkStart w:id="1382" w:name="_Toc325464121"/>
      <w:bookmarkStart w:id="1383" w:name="_Toc325459148"/>
      <w:bookmarkStart w:id="1384" w:name="_Toc320272719"/>
      <w:bookmarkStart w:id="1385" w:name="_Toc320273147"/>
      <w:bookmarkStart w:id="1386" w:name="_Toc320273577"/>
      <w:r>
        <w:rPr>
          <w:rFonts w:ascii="Times New Roman" w:eastAsia="Times New Roman" w:hAnsi="Times New Roman" w:cs="Times New Roman"/>
          <w:bCs/>
          <w:iCs/>
          <w:sz w:val="28"/>
          <w:szCs w:val="20"/>
          <w:lang w:eastAsia="ru-RU"/>
        </w:rPr>
        <w:t>В случае, если в нескольких Заявках содержатся одинаковые условия договора, меньший порядковый номер присваивается заявке, которая поступила ранее других.</w:t>
      </w:r>
      <w:bookmarkEnd w:id="1381"/>
      <w:bookmarkEnd w:id="1382"/>
      <w:bookmarkEnd w:id="1383"/>
      <w:bookmarkEnd w:id="1384"/>
      <w:bookmarkEnd w:id="1385"/>
      <w:bookmarkEnd w:id="1386"/>
    </w:p>
    <w:p w:rsidR="000A559C" w:rsidRDefault="000A559C" w:rsidP="000A559C">
      <w:pPr>
        <w:keepNext/>
        <w:numPr>
          <w:ilvl w:val="3"/>
          <w:numId w:val="6"/>
        </w:numPr>
        <w:spacing w:before="120" w:after="60"/>
        <w:jc w:val="both"/>
        <w:outlineLvl w:val="1"/>
        <w:rPr>
          <w:rFonts w:ascii="Times New Roman" w:eastAsia="Times New Roman" w:hAnsi="Times New Roman" w:cs="Times New Roman"/>
          <w:bCs/>
          <w:iCs/>
          <w:sz w:val="28"/>
          <w:szCs w:val="20"/>
          <w:lang w:eastAsia="ru-RU"/>
        </w:rPr>
      </w:pPr>
      <w:bookmarkStart w:id="1387" w:name="_Toc325465415"/>
      <w:bookmarkStart w:id="1388" w:name="_Toc325464122"/>
      <w:bookmarkStart w:id="1389" w:name="_Toc325459149"/>
      <w:bookmarkStart w:id="1390" w:name="_Toc320272720"/>
      <w:bookmarkStart w:id="1391" w:name="_Toc320273148"/>
      <w:bookmarkStart w:id="1392" w:name="_Toc320273578"/>
      <w:r>
        <w:rPr>
          <w:rFonts w:ascii="Times New Roman" w:eastAsia="Times New Roman" w:hAnsi="Times New Roman" w:cs="Times New Roman"/>
          <w:bCs/>
          <w:iCs/>
          <w:sz w:val="28"/>
          <w:szCs w:val="20"/>
          <w:lang w:eastAsia="ru-RU"/>
        </w:rPr>
        <w:t>Победителем открытого конкурса признается Поставщик, Заявке которого присвоен первый номер.</w:t>
      </w:r>
      <w:bookmarkEnd w:id="1387"/>
      <w:bookmarkEnd w:id="1388"/>
      <w:bookmarkEnd w:id="1389"/>
      <w:bookmarkEnd w:id="1390"/>
      <w:bookmarkEnd w:id="1391"/>
      <w:bookmarkEnd w:id="1392"/>
    </w:p>
    <w:p w:rsidR="000A559C" w:rsidRDefault="000A559C" w:rsidP="000A559C">
      <w:pPr>
        <w:keepNext/>
        <w:numPr>
          <w:ilvl w:val="3"/>
          <w:numId w:val="6"/>
        </w:numPr>
        <w:spacing w:before="120" w:after="60"/>
        <w:jc w:val="both"/>
        <w:outlineLvl w:val="1"/>
        <w:rPr>
          <w:rFonts w:ascii="Times New Roman" w:eastAsia="Times New Roman" w:hAnsi="Times New Roman" w:cs="Times New Roman"/>
          <w:bCs/>
          <w:iCs/>
          <w:sz w:val="28"/>
          <w:szCs w:val="20"/>
          <w:lang w:eastAsia="ru-RU"/>
        </w:rPr>
      </w:pPr>
      <w:bookmarkStart w:id="1393" w:name="_Toc325465416"/>
      <w:bookmarkStart w:id="1394" w:name="_Toc325464123"/>
      <w:bookmarkStart w:id="1395" w:name="_Toc325459150"/>
      <w:bookmarkStart w:id="1396" w:name="_Toc320272721"/>
      <w:bookmarkStart w:id="1397" w:name="_Toc320273149"/>
      <w:bookmarkStart w:id="1398" w:name="_Toc320273579"/>
      <w:r>
        <w:rPr>
          <w:rFonts w:ascii="Times New Roman" w:eastAsia="Times New Roman" w:hAnsi="Times New Roman" w:cs="Times New Roman"/>
          <w:bCs/>
          <w:iCs/>
          <w:sz w:val="28"/>
          <w:szCs w:val="20"/>
          <w:lang w:eastAsia="ru-RU"/>
        </w:rPr>
        <w:lastRenderedPageBreak/>
        <w:t>По результатам рассмотрения заявок Комиссия оформляет протокол, в котором содержатся сведения:</w:t>
      </w:r>
      <w:bookmarkEnd w:id="1393"/>
      <w:bookmarkEnd w:id="1394"/>
      <w:bookmarkEnd w:id="1395"/>
      <w:bookmarkEnd w:id="1396"/>
      <w:bookmarkEnd w:id="1397"/>
      <w:bookmarkEnd w:id="1398"/>
    </w:p>
    <w:p w:rsidR="000A559C" w:rsidRDefault="000A559C" w:rsidP="000A559C">
      <w:pPr>
        <w:keepNext/>
        <w:numPr>
          <w:ilvl w:val="4"/>
          <w:numId w:val="6"/>
        </w:numPr>
        <w:spacing w:before="120" w:after="60"/>
        <w:jc w:val="both"/>
        <w:outlineLvl w:val="1"/>
        <w:rPr>
          <w:rFonts w:ascii="Times New Roman" w:eastAsia="Times New Roman" w:hAnsi="Times New Roman" w:cs="Times New Roman"/>
          <w:bCs/>
          <w:iCs/>
          <w:sz w:val="28"/>
          <w:szCs w:val="20"/>
          <w:lang w:eastAsia="ru-RU"/>
        </w:rPr>
      </w:pPr>
      <w:bookmarkStart w:id="1399" w:name="_Toc325465417"/>
      <w:bookmarkStart w:id="1400" w:name="_Toc325464124"/>
      <w:bookmarkStart w:id="1401" w:name="_Toc325459151"/>
      <w:bookmarkStart w:id="1402" w:name="_Toc320272722"/>
      <w:bookmarkStart w:id="1403" w:name="_Toc320273150"/>
      <w:bookmarkStart w:id="1404" w:name="_Toc320273580"/>
      <w:r>
        <w:rPr>
          <w:rFonts w:ascii="Times New Roman" w:eastAsia="Times New Roman" w:hAnsi="Times New Roman" w:cs="Times New Roman"/>
          <w:bCs/>
          <w:iCs/>
          <w:sz w:val="28"/>
          <w:szCs w:val="20"/>
          <w:lang w:eastAsia="ru-RU"/>
        </w:rPr>
        <w:t>о месте, дате рассмотрения Заявок на участие в открытом конкурсе,</w:t>
      </w:r>
      <w:bookmarkEnd w:id="1399"/>
      <w:bookmarkEnd w:id="1400"/>
      <w:bookmarkEnd w:id="1401"/>
      <w:bookmarkEnd w:id="1402"/>
      <w:bookmarkEnd w:id="1403"/>
      <w:bookmarkEnd w:id="1404"/>
    </w:p>
    <w:p w:rsidR="000A559C" w:rsidRDefault="000A559C" w:rsidP="000A559C">
      <w:pPr>
        <w:keepNext/>
        <w:numPr>
          <w:ilvl w:val="4"/>
          <w:numId w:val="6"/>
        </w:numPr>
        <w:spacing w:before="120" w:after="60"/>
        <w:jc w:val="both"/>
        <w:outlineLvl w:val="1"/>
        <w:rPr>
          <w:rFonts w:ascii="Times New Roman" w:eastAsia="Times New Roman" w:hAnsi="Times New Roman" w:cs="Times New Roman"/>
          <w:bCs/>
          <w:iCs/>
          <w:sz w:val="28"/>
          <w:szCs w:val="20"/>
          <w:lang w:eastAsia="ru-RU"/>
        </w:rPr>
      </w:pPr>
      <w:bookmarkStart w:id="1405" w:name="_Toc325465418"/>
      <w:bookmarkStart w:id="1406" w:name="_Toc325464125"/>
      <w:bookmarkStart w:id="1407" w:name="_Toc325459152"/>
      <w:bookmarkStart w:id="1408" w:name="_Toc320272723"/>
      <w:bookmarkStart w:id="1409" w:name="_Toc320273151"/>
      <w:bookmarkStart w:id="1410" w:name="_Toc320273581"/>
      <w:r>
        <w:rPr>
          <w:rFonts w:ascii="Times New Roman" w:eastAsia="Times New Roman" w:hAnsi="Times New Roman" w:cs="Times New Roman"/>
          <w:bCs/>
          <w:iCs/>
          <w:sz w:val="28"/>
          <w:szCs w:val="20"/>
          <w:lang w:eastAsia="ru-RU"/>
        </w:rPr>
        <w:t>о Поставщиках, Заявки которых были рассмотрены,</w:t>
      </w:r>
      <w:bookmarkEnd w:id="1405"/>
      <w:bookmarkEnd w:id="1406"/>
      <w:bookmarkEnd w:id="1407"/>
      <w:bookmarkEnd w:id="1408"/>
      <w:bookmarkEnd w:id="1409"/>
      <w:bookmarkEnd w:id="1410"/>
    </w:p>
    <w:p w:rsidR="000A559C" w:rsidRDefault="000A559C" w:rsidP="000A559C">
      <w:pPr>
        <w:keepNext/>
        <w:numPr>
          <w:ilvl w:val="4"/>
          <w:numId w:val="6"/>
        </w:numPr>
        <w:spacing w:before="120" w:after="60"/>
        <w:jc w:val="both"/>
        <w:outlineLvl w:val="1"/>
        <w:rPr>
          <w:rFonts w:ascii="Times New Roman" w:eastAsia="Times New Roman" w:hAnsi="Times New Roman" w:cs="Times New Roman"/>
          <w:bCs/>
          <w:iCs/>
          <w:sz w:val="28"/>
          <w:szCs w:val="20"/>
          <w:lang w:eastAsia="ru-RU"/>
        </w:rPr>
      </w:pPr>
      <w:bookmarkStart w:id="1411" w:name="_Toc325465419"/>
      <w:bookmarkStart w:id="1412" w:name="_Toc325464126"/>
      <w:bookmarkStart w:id="1413" w:name="_Toc325459153"/>
      <w:bookmarkStart w:id="1414" w:name="_Toc320272724"/>
      <w:bookmarkStart w:id="1415" w:name="_Toc320273152"/>
      <w:bookmarkStart w:id="1416" w:name="_Toc320273582"/>
      <w:r>
        <w:rPr>
          <w:rFonts w:ascii="Times New Roman" w:eastAsia="Times New Roman" w:hAnsi="Times New Roman" w:cs="Times New Roman"/>
          <w:bCs/>
          <w:iCs/>
          <w:sz w:val="28"/>
          <w:szCs w:val="20"/>
          <w:lang w:eastAsia="ru-RU"/>
        </w:rPr>
        <w:t>о Поставщиках, заявки которых были отклонены,</w:t>
      </w:r>
      <w:bookmarkEnd w:id="1411"/>
      <w:bookmarkEnd w:id="1412"/>
      <w:bookmarkEnd w:id="1413"/>
      <w:bookmarkEnd w:id="1414"/>
      <w:bookmarkEnd w:id="1415"/>
      <w:bookmarkEnd w:id="1416"/>
    </w:p>
    <w:p w:rsidR="000A559C" w:rsidRDefault="000A559C" w:rsidP="000A559C">
      <w:pPr>
        <w:keepNext/>
        <w:numPr>
          <w:ilvl w:val="4"/>
          <w:numId w:val="6"/>
        </w:numPr>
        <w:spacing w:before="120" w:after="60"/>
        <w:jc w:val="both"/>
        <w:outlineLvl w:val="1"/>
        <w:rPr>
          <w:rFonts w:ascii="Times New Roman" w:eastAsia="Times New Roman" w:hAnsi="Times New Roman" w:cs="Times New Roman"/>
          <w:bCs/>
          <w:iCs/>
          <w:sz w:val="28"/>
          <w:szCs w:val="20"/>
          <w:lang w:eastAsia="ru-RU"/>
        </w:rPr>
      </w:pPr>
      <w:bookmarkStart w:id="1417" w:name="_Toc325465420"/>
      <w:bookmarkStart w:id="1418" w:name="_Toc325464127"/>
      <w:bookmarkStart w:id="1419" w:name="_Toc325459154"/>
      <w:bookmarkStart w:id="1420" w:name="_Toc320272725"/>
      <w:bookmarkStart w:id="1421" w:name="_Toc320273153"/>
      <w:bookmarkStart w:id="1422" w:name="_Toc320273583"/>
      <w:r>
        <w:rPr>
          <w:rFonts w:ascii="Times New Roman" w:eastAsia="Times New Roman" w:hAnsi="Times New Roman" w:cs="Times New Roman"/>
          <w:bCs/>
          <w:iCs/>
          <w:sz w:val="28"/>
          <w:szCs w:val="20"/>
          <w:lang w:eastAsia="ru-RU"/>
        </w:rPr>
        <w:t>о порядке оценки и сопоставления Заявок на участие в открытом конкурсе,</w:t>
      </w:r>
      <w:bookmarkEnd w:id="1417"/>
      <w:bookmarkEnd w:id="1418"/>
      <w:bookmarkEnd w:id="1419"/>
      <w:bookmarkEnd w:id="1420"/>
      <w:bookmarkEnd w:id="1421"/>
      <w:bookmarkEnd w:id="1422"/>
    </w:p>
    <w:p w:rsidR="000A559C" w:rsidRDefault="000A559C" w:rsidP="000A559C">
      <w:pPr>
        <w:keepNext/>
        <w:numPr>
          <w:ilvl w:val="4"/>
          <w:numId w:val="6"/>
        </w:numPr>
        <w:spacing w:before="120" w:after="60"/>
        <w:jc w:val="both"/>
        <w:outlineLvl w:val="1"/>
        <w:rPr>
          <w:rFonts w:ascii="Times New Roman" w:eastAsia="Times New Roman" w:hAnsi="Times New Roman" w:cs="Times New Roman"/>
          <w:bCs/>
          <w:iCs/>
          <w:sz w:val="28"/>
          <w:szCs w:val="20"/>
          <w:lang w:eastAsia="ru-RU"/>
        </w:rPr>
      </w:pPr>
      <w:bookmarkStart w:id="1423" w:name="_Toc325465421"/>
      <w:bookmarkStart w:id="1424" w:name="_Toc325464128"/>
      <w:bookmarkStart w:id="1425" w:name="_Toc325459155"/>
      <w:bookmarkStart w:id="1426" w:name="_Toc320272726"/>
      <w:bookmarkStart w:id="1427" w:name="_Toc320273154"/>
      <w:bookmarkStart w:id="1428" w:name="_Toc320273584"/>
      <w:r>
        <w:rPr>
          <w:rFonts w:ascii="Times New Roman" w:eastAsia="Times New Roman" w:hAnsi="Times New Roman" w:cs="Times New Roman"/>
          <w:bCs/>
          <w:iCs/>
          <w:sz w:val="28"/>
          <w:szCs w:val="20"/>
          <w:lang w:eastAsia="ru-RU"/>
        </w:rPr>
        <w:t>наименования (для юридических лиц), фамилии, имена, отчества (для физических лиц) и почтовые адреса Поставщиков, Заявкам которых присвоены первый и второй номера.</w:t>
      </w:r>
      <w:bookmarkEnd w:id="1423"/>
      <w:bookmarkEnd w:id="1424"/>
      <w:bookmarkEnd w:id="1425"/>
      <w:bookmarkEnd w:id="1426"/>
      <w:bookmarkEnd w:id="1427"/>
      <w:bookmarkEnd w:id="1428"/>
    </w:p>
    <w:p w:rsidR="000A559C" w:rsidRDefault="000A559C" w:rsidP="000A559C">
      <w:pPr>
        <w:keepNext/>
        <w:numPr>
          <w:ilvl w:val="3"/>
          <w:numId w:val="6"/>
        </w:numPr>
        <w:spacing w:before="120" w:after="60"/>
        <w:jc w:val="both"/>
        <w:outlineLvl w:val="1"/>
        <w:rPr>
          <w:rFonts w:ascii="Times New Roman" w:eastAsia="Times New Roman" w:hAnsi="Times New Roman" w:cs="Times New Roman"/>
          <w:bCs/>
          <w:iCs/>
          <w:sz w:val="28"/>
          <w:szCs w:val="20"/>
          <w:lang w:eastAsia="ru-RU"/>
        </w:rPr>
      </w:pPr>
      <w:bookmarkStart w:id="1429" w:name="_Toc325465422"/>
      <w:bookmarkStart w:id="1430" w:name="_Toc325464129"/>
      <w:bookmarkStart w:id="1431" w:name="_Toc325459156"/>
      <w:bookmarkStart w:id="1432" w:name="_Toc320272727"/>
      <w:bookmarkStart w:id="1433" w:name="_Toc320273155"/>
      <w:bookmarkStart w:id="1434" w:name="_Toc320273585"/>
      <w:r>
        <w:rPr>
          <w:rFonts w:ascii="Times New Roman" w:eastAsia="Times New Roman" w:hAnsi="Times New Roman" w:cs="Times New Roman"/>
          <w:bCs/>
          <w:iCs/>
          <w:sz w:val="28"/>
          <w:szCs w:val="20"/>
          <w:lang w:eastAsia="ru-RU"/>
        </w:rPr>
        <w:t>Протокол подписывается всеми присутствующими членами  Комиссии в течение дня, следующего после дня окончания проведения оценки и сопоставления Заявок на участие в открытом конкурсе.</w:t>
      </w:r>
      <w:bookmarkEnd w:id="1429"/>
      <w:bookmarkEnd w:id="1430"/>
      <w:bookmarkEnd w:id="1431"/>
      <w:bookmarkEnd w:id="1432"/>
      <w:bookmarkEnd w:id="1433"/>
      <w:bookmarkEnd w:id="1434"/>
    </w:p>
    <w:p w:rsidR="000A559C" w:rsidRDefault="000A559C" w:rsidP="000A559C">
      <w:pPr>
        <w:keepNext/>
        <w:numPr>
          <w:ilvl w:val="3"/>
          <w:numId w:val="6"/>
        </w:numPr>
        <w:spacing w:before="120" w:after="60"/>
        <w:jc w:val="both"/>
        <w:outlineLvl w:val="1"/>
        <w:rPr>
          <w:rFonts w:ascii="Times New Roman" w:eastAsia="Times New Roman" w:hAnsi="Times New Roman" w:cs="Times New Roman"/>
          <w:bCs/>
          <w:iCs/>
          <w:sz w:val="28"/>
          <w:szCs w:val="20"/>
          <w:lang w:eastAsia="ru-RU"/>
        </w:rPr>
      </w:pPr>
      <w:bookmarkStart w:id="1435" w:name="_Toc325465423"/>
      <w:bookmarkStart w:id="1436" w:name="_Toc325464130"/>
      <w:bookmarkStart w:id="1437" w:name="_Toc325459157"/>
      <w:bookmarkStart w:id="1438" w:name="_Toc320272728"/>
      <w:bookmarkStart w:id="1439" w:name="_Toc320273156"/>
      <w:bookmarkStart w:id="1440" w:name="_Toc320273586"/>
      <w:r>
        <w:rPr>
          <w:rFonts w:ascii="Times New Roman" w:eastAsia="Times New Roman" w:hAnsi="Times New Roman" w:cs="Times New Roman"/>
          <w:bCs/>
          <w:iCs/>
          <w:sz w:val="28"/>
          <w:szCs w:val="20"/>
          <w:lang w:eastAsia="ru-RU"/>
        </w:rPr>
        <w:t>Протокол  составляется в двух экземплярах.</w:t>
      </w:r>
      <w:bookmarkEnd w:id="1435"/>
      <w:bookmarkEnd w:id="1436"/>
      <w:bookmarkEnd w:id="1437"/>
      <w:bookmarkEnd w:id="1438"/>
      <w:bookmarkEnd w:id="1439"/>
      <w:bookmarkEnd w:id="1440"/>
    </w:p>
    <w:p w:rsidR="000A559C" w:rsidRDefault="000A559C" w:rsidP="000A559C">
      <w:pPr>
        <w:keepNext/>
        <w:numPr>
          <w:ilvl w:val="3"/>
          <w:numId w:val="6"/>
        </w:numPr>
        <w:spacing w:before="120" w:after="60"/>
        <w:jc w:val="both"/>
        <w:outlineLvl w:val="1"/>
        <w:rPr>
          <w:rFonts w:ascii="Times New Roman" w:eastAsia="Times New Roman" w:hAnsi="Times New Roman" w:cs="Times New Roman"/>
          <w:bCs/>
          <w:iCs/>
          <w:sz w:val="28"/>
          <w:szCs w:val="20"/>
          <w:lang w:eastAsia="ru-RU"/>
        </w:rPr>
      </w:pPr>
      <w:bookmarkStart w:id="1441" w:name="_Toc325465424"/>
      <w:bookmarkStart w:id="1442" w:name="_Toc325464131"/>
      <w:bookmarkStart w:id="1443" w:name="_Toc325459158"/>
      <w:bookmarkStart w:id="1444" w:name="_Toc320272729"/>
      <w:bookmarkStart w:id="1445" w:name="_Toc320273157"/>
      <w:bookmarkStart w:id="1446" w:name="_Toc320273587"/>
      <w:r>
        <w:rPr>
          <w:rFonts w:ascii="Times New Roman" w:eastAsia="Times New Roman" w:hAnsi="Times New Roman" w:cs="Times New Roman"/>
          <w:bCs/>
          <w:iCs/>
          <w:sz w:val="28"/>
          <w:szCs w:val="20"/>
          <w:lang w:eastAsia="ru-RU"/>
        </w:rPr>
        <w:t>Протокол оценки и сопоставления Заявок на участие в открытом конкурсе  размещается Заказчиком на Сайте не позднее чем через три дня со дня его  подписания.</w:t>
      </w:r>
      <w:bookmarkEnd w:id="1441"/>
      <w:bookmarkEnd w:id="1442"/>
      <w:bookmarkEnd w:id="1443"/>
      <w:bookmarkEnd w:id="1444"/>
      <w:bookmarkEnd w:id="1445"/>
      <w:bookmarkEnd w:id="1446"/>
    </w:p>
    <w:p w:rsidR="000A559C" w:rsidRDefault="000A559C" w:rsidP="000A559C">
      <w:pPr>
        <w:keepNext/>
        <w:numPr>
          <w:ilvl w:val="3"/>
          <w:numId w:val="6"/>
        </w:numPr>
        <w:spacing w:before="120" w:after="60"/>
        <w:jc w:val="both"/>
        <w:outlineLvl w:val="1"/>
        <w:rPr>
          <w:rFonts w:ascii="Times New Roman" w:eastAsia="Times New Roman" w:hAnsi="Times New Roman" w:cs="Times New Roman"/>
          <w:bCs/>
          <w:iCs/>
          <w:sz w:val="28"/>
          <w:szCs w:val="20"/>
          <w:lang w:eastAsia="ru-RU"/>
        </w:rPr>
      </w:pPr>
      <w:bookmarkStart w:id="1447" w:name="_Toc325465425"/>
      <w:bookmarkStart w:id="1448" w:name="_Toc325464132"/>
      <w:bookmarkStart w:id="1449" w:name="_Toc325459159"/>
      <w:bookmarkStart w:id="1450" w:name="_Toc320272730"/>
      <w:bookmarkStart w:id="1451" w:name="_Toc320273158"/>
      <w:bookmarkStart w:id="1452" w:name="_Toc320273588"/>
      <w:r>
        <w:rPr>
          <w:rFonts w:ascii="Times New Roman" w:eastAsia="Times New Roman" w:hAnsi="Times New Roman" w:cs="Times New Roman"/>
          <w:bCs/>
          <w:iCs/>
          <w:sz w:val="28"/>
          <w:szCs w:val="20"/>
          <w:lang w:eastAsia="ru-RU"/>
        </w:rPr>
        <w:t>В случае,  если на основании результатов рассмотрения заявок принято решение об отклонении всех Заявок или только одна Заявка не была отклонена, то открытый конкурс признается несостоявшимся.</w:t>
      </w:r>
      <w:bookmarkEnd w:id="1447"/>
      <w:bookmarkEnd w:id="1448"/>
      <w:bookmarkEnd w:id="1449"/>
      <w:bookmarkEnd w:id="1450"/>
      <w:bookmarkEnd w:id="1451"/>
      <w:bookmarkEnd w:id="1452"/>
    </w:p>
    <w:p w:rsidR="000A559C" w:rsidRDefault="000A559C" w:rsidP="000A559C">
      <w:pPr>
        <w:keepNext/>
        <w:numPr>
          <w:ilvl w:val="3"/>
          <w:numId w:val="6"/>
        </w:numPr>
        <w:spacing w:before="120" w:after="60"/>
        <w:jc w:val="both"/>
        <w:outlineLvl w:val="1"/>
        <w:rPr>
          <w:rFonts w:ascii="Times New Roman" w:eastAsia="Times New Roman" w:hAnsi="Times New Roman" w:cs="Times New Roman"/>
          <w:bCs/>
          <w:iCs/>
          <w:sz w:val="28"/>
          <w:szCs w:val="20"/>
          <w:lang w:eastAsia="ru-RU"/>
        </w:rPr>
      </w:pPr>
      <w:bookmarkStart w:id="1453" w:name="_Toc325465426"/>
      <w:bookmarkStart w:id="1454" w:name="_Toc325464133"/>
      <w:bookmarkStart w:id="1455" w:name="_Toc325459160"/>
      <w:bookmarkStart w:id="1456" w:name="_Toc320272731"/>
      <w:bookmarkStart w:id="1457" w:name="_Toc320273159"/>
      <w:bookmarkStart w:id="1458" w:name="_Toc320273589"/>
      <w:r>
        <w:rPr>
          <w:rFonts w:ascii="Times New Roman" w:eastAsia="Times New Roman" w:hAnsi="Times New Roman" w:cs="Times New Roman"/>
          <w:bCs/>
          <w:iCs/>
          <w:sz w:val="28"/>
          <w:szCs w:val="20"/>
          <w:lang w:eastAsia="ru-RU"/>
        </w:rPr>
        <w:t>В случае, если Конкурсной документацией предусмотрено два и более лота, то открытый конкурс признается несостоявшимся только в отношении того лота, по которому принято решение об отклонении всех Заявок или только одна Заявка по этому лоту не была отклонена.</w:t>
      </w:r>
      <w:bookmarkEnd w:id="1453"/>
      <w:bookmarkEnd w:id="1454"/>
      <w:bookmarkEnd w:id="1455"/>
      <w:bookmarkEnd w:id="1456"/>
      <w:bookmarkEnd w:id="1457"/>
      <w:bookmarkEnd w:id="1458"/>
    </w:p>
    <w:p w:rsidR="000A559C" w:rsidRDefault="000A559C" w:rsidP="000A559C">
      <w:pPr>
        <w:keepNext/>
        <w:spacing w:before="120" w:after="60"/>
        <w:ind w:left="1080"/>
        <w:jc w:val="both"/>
        <w:outlineLvl w:val="1"/>
        <w:rPr>
          <w:rFonts w:ascii="Times New Roman" w:eastAsia="Times New Roman" w:hAnsi="Times New Roman" w:cs="Times New Roman"/>
          <w:bCs/>
          <w:iCs/>
          <w:sz w:val="28"/>
          <w:szCs w:val="20"/>
          <w:lang w:eastAsia="ru-RU"/>
        </w:rPr>
      </w:pPr>
    </w:p>
    <w:p w:rsidR="000A559C" w:rsidRDefault="000A559C" w:rsidP="000A559C">
      <w:pPr>
        <w:keepNext/>
        <w:numPr>
          <w:ilvl w:val="2"/>
          <w:numId w:val="6"/>
        </w:numPr>
        <w:spacing w:before="120" w:after="60"/>
        <w:jc w:val="both"/>
        <w:outlineLvl w:val="1"/>
        <w:rPr>
          <w:rFonts w:ascii="Times New Roman" w:eastAsia="Times New Roman" w:hAnsi="Times New Roman" w:cs="Times New Roman"/>
          <w:bCs/>
          <w:iCs/>
          <w:sz w:val="28"/>
          <w:szCs w:val="20"/>
          <w:lang w:eastAsia="ru-RU"/>
        </w:rPr>
      </w:pPr>
      <w:bookmarkStart w:id="1459" w:name="_Toc325465427"/>
      <w:bookmarkStart w:id="1460" w:name="_Toc325464134"/>
      <w:bookmarkStart w:id="1461" w:name="_Toc325459161"/>
      <w:bookmarkStart w:id="1462" w:name="_Toc320272732"/>
      <w:bookmarkStart w:id="1463" w:name="_Toc320273590"/>
      <w:r>
        <w:rPr>
          <w:rFonts w:ascii="Times New Roman" w:eastAsia="Times New Roman" w:hAnsi="Times New Roman" w:cs="Times New Roman"/>
          <w:b/>
          <w:bCs/>
          <w:iCs/>
          <w:sz w:val="28"/>
          <w:szCs w:val="20"/>
          <w:lang w:eastAsia="ru-RU"/>
        </w:rPr>
        <w:t>Заключение договора по результатам открытого конкурса</w:t>
      </w:r>
      <w:bookmarkEnd w:id="1459"/>
      <w:bookmarkEnd w:id="1460"/>
      <w:bookmarkEnd w:id="1461"/>
      <w:bookmarkEnd w:id="1462"/>
      <w:bookmarkEnd w:id="1463"/>
    </w:p>
    <w:p w:rsidR="000A559C" w:rsidRDefault="000A559C" w:rsidP="000A559C">
      <w:pPr>
        <w:keepNext/>
        <w:numPr>
          <w:ilvl w:val="3"/>
          <w:numId w:val="6"/>
        </w:numPr>
        <w:spacing w:before="120" w:after="60"/>
        <w:jc w:val="both"/>
        <w:outlineLvl w:val="1"/>
        <w:rPr>
          <w:rFonts w:ascii="Times New Roman" w:eastAsia="Times New Roman" w:hAnsi="Times New Roman" w:cs="Times New Roman"/>
          <w:bCs/>
          <w:iCs/>
          <w:sz w:val="28"/>
          <w:szCs w:val="20"/>
          <w:lang w:eastAsia="ru-RU"/>
        </w:rPr>
      </w:pPr>
      <w:bookmarkStart w:id="1464" w:name="_Toc325465428"/>
      <w:bookmarkStart w:id="1465" w:name="_Toc325464135"/>
      <w:bookmarkStart w:id="1466" w:name="_Toc325459162"/>
      <w:bookmarkStart w:id="1467" w:name="_Toc320272733"/>
      <w:bookmarkStart w:id="1468" w:name="_Toc320273161"/>
      <w:bookmarkStart w:id="1469" w:name="_Toc320273591"/>
      <w:r>
        <w:rPr>
          <w:rFonts w:ascii="Times New Roman" w:eastAsia="Times New Roman" w:hAnsi="Times New Roman" w:cs="Times New Roman"/>
          <w:bCs/>
          <w:iCs/>
          <w:sz w:val="28"/>
          <w:szCs w:val="20"/>
          <w:lang w:eastAsia="ru-RU"/>
        </w:rPr>
        <w:t>Заказчик в течение  десяти  рабочих дней со дня подписания протокола передает победителю открытого конкурса один экземпляр протокола и проект договора, который составляется путем включения условий исполнения договора, предложенных победителем открытого конкурса в Заявке на участие в открытом конкурсе, в проект договора, прилагаемый к Конкурсной документации.</w:t>
      </w:r>
      <w:bookmarkEnd w:id="1464"/>
      <w:bookmarkEnd w:id="1465"/>
      <w:bookmarkEnd w:id="1466"/>
      <w:bookmarkEnd w:id="1467"/>
      <w:bookmarkEnd w:id="1468"/>
      <w:bookmarkEnd w:id="1469"/>
    </w:p>
    <w:p w:rsidR="000A559C" w:rsidRDefault="000A559C" w:rsidP="000A559C">
      <w:pPr>
        <w:keepNext/>
        <w:numPr>
          <w:ilvl w:val="3"/>
          <w:numId w:val="6"/>
        </w:numPr>
        <w:spacing w:before="120" w:after="60"/>
        <w:jc w:val="both"/>
        <w:outlineLvl w:val="1"/>
        <w:rPr>
          <w:rFonts w:ascii="Times New Roman" w:eastAsia="Times New Roman" w:hAnsi="Times New Roman" w:cs="Times New Roman"/>
          <w:bCs/>
          <w:iCs/>
          <w:sz w:val="28"/>
          <w:szCs w:val="20"/>
          <w:lang w:eastAsia="ru-RU"/>
        </w:rPr>
      </w:pPr>
      <w:bookmarkStart w:id="1470" w:name="_Toc325465429"/>
      <w:bookmarkStart w:id="1471" w:name="_Toc325464136"/>
      <w:bookmarkStart w:id="1472" w:name="_Toc325459163"/>
      <w:bookmarkStart w:id="1473" w:name="_Toc320272734"/>
      <w:bookmarkStart w:id="1474" w:name="_Toc320273162"/>
      <w:bookmarkStart w:id="1475" w:name="_Toc320273592"/>
      <w:r>
        <w:rPr>
          <w:rFonts w:ascii="Times New Roman" w:eastAsia="Times New Roman" w:hAnsi="Times New Roman" w:cs="Times New Roman"/>
          <w:bCs/>
          <w:iCs/>
          <w:sz w:val="28"/>
          <w:szCs w:val="20"/>
          <w:lang w:eastAsia="ru-RU"/>
        </w:rPr>
        <w:lastRenderedPageBreak/>
        <w:t>Срок, в течение  которого  победитель открытого конкурса обязан подписать  договор,  указывается в Конкурсной  документации.</w:t>
      </w:r>
      <w:bookmarkEnd w:id="1470"/>
      <w:bookmarkEnd w:id="1471"/>
      <w:bookmarkEnd w:id="1472"/>
      <w:bookmarkEnd w:id="1473"/>
      <w:bookmarkEnd w:id="1474"/>
      <w:bookmarkEnd w:id="1475"/>
    </w:p>
    <w:p w:rsidR="000A559C" w:rsidRDefault="000A559C" w:rsidP="000A559C">
      <w:pPr>
        <w:keepNext/>
        <w:numPr>
          <w:ilvl w:val="3"/>
          <w:numId w:val="6"/>
        </w:numPr>
        <w:spacing w:before="120" w:after="60"/>
        <w:jc w:val="both"/>
        <w:outlineLvl w:val="1"/>
        <w:rPr>
          <w:rFonts w:ascii="Times New Roman" w:eastAsia="Times New Roman" w:hAnsi="Times New Roman" w:cs="Times New Roman"/>
          <w:bCs/>
          <w:iCs/>
          <w:sz w:val="28"/>
          <w:szCs w:val="20"/>
          <w:lang w:eastAsia="ru-RU"/>
        </w:rPr>
      </w:pPr>
      <w:bookmarkStart w:id="1476" w:name="_Toc325465430"/>
      <w:bookmarkStart w:id="1477" w:name="_Toc325464137"/>
      <w:bookmarkStart w:id="1478" w:name="_Toc325459164"/>
      <w:bookmarkStart w:id="1479" w:name="_Toc320272735"/>
      <w:bookmarkStart w:id="1480" w:name="_Toc320273163"/>
      <w:bookmarkStart w:id="1481" w:name="_Toc320273593"/>
      <w:r>
        <w:rPr>
          <w:rFonts w:ascii="Times New Roman" w:eastAsia="Times New Roman" w:hAnsi="Times New Roman" w:cs="Times New Roman"/>
          <w:bCs/>
          <w:iCs/>
          <w:sz w:val="28"/>
          <w:szCs w:val="20"/>
          <w:lang w:eastAsia="ru-RU"/>
        </w:rPr>
        <w:t>В случае, если победитель открытого конкурса уклоняется от  заключения договора, Заказчик вправе заключить  договор с Поставщиком,  Заявке на участие в открытом конкурсе которого присвоен второй номер.</w:t>
      </w:r>
      <w:bookmarkEnd w:id="1476"/>
      <w:bookmarkEnd w:id="1477"/>
      <w:bookmarkEnd w:id="1478"/>
      <w:bookmarkEnd w:id="1479"/>
      <w:bookmarkEnd w:id="1480"/>
      <w:bookmarkEnd w:id="1481"/>
    </w:p>
    <w:p w:rsidR="000A559C" w:rsidRDefault="000A559C" w:rsidP="000A559C">
      <w:pPr>
        <w:keepNext/>
        <w:numPr>
          <w:ilvl w:val="3"/>
          <w:numId w:val="6"/>
        </w:numPr>
        <w:spacing w:before="120" w:after="60"/>
        <w:jc w:val="both"/>
        <w:outlineLvl w:val="1"/>
        <w:rPr>
          <w:rFonts w:ascii="Times New Roman" w:eastAsia="Times New Roman" w:hAnsi="Times New Roman" w:cs="Times New Roman"/>
          <w:bCs/>
          <w:iCs/>
          <w:sz w:val="28"/>
          <w:szCs w:val="20"/>
          <w:lang w:eastAsia="ru-RU"/>
        </w:rPr>
      </w:pPr>
      <w:bookmarkStart w:id="1482" w:name="_Toc325465431"/>
      <w:bookmarkStart w:id="1483" w:name="_Toc325464138"/>
      <w:bookmarkStart w:id="1484" w:name="_Toc325459165"/>
      <w:bookmarkStart w:id="1485" w:name="_Toc320272736"/>
      <w:bookmarkStart w:id="1486" w:name="_Toc320273164"/>
      <w:bookmarkStart w:id="1487" w:name="_Toc320273594"/>
      <w:r>
        <w:rPr>
          <w:rFonts w:ascii="Times New Roman" w:eastAsia="Times New Roman" w:hAnsi="Times New Roman" w:cs="Times New Roman"/>
          <w:bCs/>
          <w:iCs/>
          <w:sz w:val="28"/>
          <w:szCs w:val="20"/>
          <w:lang w:eastAsia="ru-RU"/>
        </w:rPr>
        <w:t>В случае  уклонения  Поставщика, от заключения договора Заявке на участие, в открытом конкурсе которого присвоен второй номер Заказчик вправе  принять решение  о признании открытого конкурса несостоявшимся.</w:t>
      </w:r>
      <w:bookmarkEnd w:id="1482"/>
      <w:bookmarkEnd w:id="1483"/>
      <w:bookmarkEnd w:id="1484"/>
      <w:bookmarkEnd w:id="1485"/>
      <w:bookmarkEnd w:id="1486"/>
      <w:bookmarkEnd w:id="1487"/>
    </w:p>
    <w:p w:rsidR="000A559C" w:rsidRDefault="000A559C" w:rsidP="000A559C">
      <w:pPr>
        <w:keepNext/>
        <w:numPr>
          <w:ilvl w:val="3"/>
          <w:numId w:val="6"/>
        </w:numPr>
        <w:spacing w:before="120" w:after="60"/>
        <w:jc w:val="both"/>
        <w:outlineLvl w:val="1"/>
        <w:rPr>
          <w:rFonts w:ascii="Times New Roman" w:eastAsia="Times New Roman" w:hAnsi="Times New Roman" w:cs="Times New Roman"/>
          <w:bCs/>
          <w:iCs/>
          <w:sz w:val="28"/>
          <w:szCs w:val="20"/>
          <w:lang w:eastAsia="ru-RU"/>
        </w:rPr>
      </w:pPr>
      <w:bookmarkStart w:id="1488" w:name="_Toc325465432"/>
      <w:bookmarkStart w:id="1489" w:name="_Toc325464139"/>
      <w:bookmarkStart w:id="1490" w:name="_Toc325459166"/>
      <w:bookmarkStart w:id="1491" w:name="_Toc320272737"/>
      <w:bookmarkStart w:id="1492" w:name="_Toc320273165"/>
      <w:bookmarkStart w:id="1493" w:name="_Toc320273595"/>
      <w:r>
        <w:rPr>
          <w:rFonts w:ascii="Times New Roman" w:eastAsia="Times New Roman" w:hAnsi="Times New Roman" w:cs="Times New Roman"/>
          <w:bCs/>
          <w:iCs/>
          <w:sz w:val="28"/>
          <w:szCs w:val="20"/>
          <w:lang w:eastAsia="ru-RU"/>
        </w:rPr>
        <w:t>В случае принятия решения о признании открытого конкурса несостоявшимся, Комиссия вправе принять решение об осуществлении прямой закупки (у единственного поставщика).</w:t>
      </w:r>
      <w:bookmarkEnd w:id="1488"/>
      <w:bookmarkEnd w:id="1489"/>
      <w:bookmarkEnd w:id="1490"/>
      <w:bookmarkEnd w:id="1491"/>
      <w:bookmarkEnd w:id="1492"/>
      <w:bookmarkEnd w:id="1493"/>
    </w:p>
    <w:p w:rsidR="000A559C" w:rsidRDefault="000A559C" w:rsidP="000A559C">
      <w:pPr>
        <w:keepNext/>
        <w:spacing w:before="120" w:after="60"/>
        <w:ind w:left="1080"/>
        <w:jc w:val="both"/>
        <w:outlineLvl w:val="1"/>
        <w:rPr>
          <w:rFonts w:ascii="Times New Roman" w:eastAsia="Times New Roman" w:hAnsi="Times New Roman" w:cs="Times New Roman"/>
          <w:bCs/>
          <w:iCs/>
          <w:sz w:val="28"/>
          <w:szCs w:val="20"/>
          <w:lang w:eastAsia="ru-RU"/>
        </w:rPr>
      </w:pPr>
    </w:p>
    <w:p w:rsidR="000A559C" w:rsidRDefault="000A559C" w:rsidP="000A559C">
      <w:pPr>
        <w:keepNext/>
        <w:numPr>
          <w:ilvl w:val="1"/>
          <w:numId w:val="21"/>
        </w:numPr>
        <w:spacing w:before="120" w:after="60"/>
        <w:jc w:val="both"/>
        <w:outlineLvl w:val="1"/>
        <w:rPr>
          <w:rFonts w:ascii="Times New Roman" w:eastAsia="Times New Roman" w:hAnsi="Times New Roman" w:cs="Times New Roman"/>
          <w:b/>
          <w:bCs/>
          <w:iCs/>
          <w:sz w:val="28"/>
          <w:szCs w:val="20"/>
          <w:lang w:eastAsia="ru-RU"/>
        </w:rPr>
      </w:pPr>
      <w:bookmarkStart w:id="1494" w:name="_Toc325465433"/>
      <w:bookmarkStart w:id="1495" w:name="_Toc325464140"/>
      <w:bookmarkStart w:id="1496" w:name="_Toc320273596"/>
      <w:r>
        <w:rPr>
          <w:rFonts w:ascii="Times New Roman" w:eastAsia="Times New Roman" w:hAnsi="Times New Roman" w:cs="Times New Roman"/>
          <w:b/>
          <w:bCs/>
          <w:iCs/>
          <w:sz w:val="28"/>
          <w:szCs w:val="20"/>
          <w:lang w:eastAsia="ru-RU"/>
        </w:rPr>
        <w:t>Проведение открытого запроса предложений</w:t>
      </w:r>
      <w:bookmarkEnd w:id="1494"/>
      <w:bookmarkEnd w:id="1495"/>
      <w:bookmarkEnd w:id="1496"/>
    </w:p>
    <w:p w:rsidR="000A559C" w:rsidRDefault="000A559C" w:rsidP="000A559C">
      <w:pPr>
        <w:keepNext/>
        <w:spacing w:before="120" w:after="60"/>
        <w:ind w:left="567"/>
        <w:jc w:val="both"/>
        <w:outlineLvl w:val="1"/>
        <w:rPr>
          <w:rFonts w:ascii="Times New Roman" w:eastAsia="Times New Roman" w:hAnsi="Times New Roman" w:cs="Times New Roman"/>
          <w:b/>
          <w:bCs/>
          <w:iCs/>
          <w:sz w:val="28"/>
          <w:szCs w:val="20"/>
          <w:lang w:eastAsia="ru-RU"/>
        </w:rPr>
      </w:pPr>
    </w:p>
    <w:p w:rsidR="000A559C" w:rsidRDefault="000A559C" w:rsidP="000A559C">
      <w:pPr>
        <w:keepNext/>
        <w:numPr>
          <w:ilvl w:val="2"/>
          <w:numId w:val="21"/>
        </w:numPr>
        <w:spacing w:before="120" w:after="60"/>
        <w:jc w:val="both"/>
        <w:outlineLvl w:val="1"/>
        <w:rPr>
          <w:rFonts w:ascii="Times New Roman" w:eastAsia="Times New Roman" w:hAnsi="Times New Roman" w:cs="Times New Roman"/>
          <w:b/>
          <w:bCs/>
          <w:iCs/>
          <w:sz w:val="28"/>
          <w:szCs w:val="20"/>
          <w:lang w:eastAsia="ru-RU"/>
        </w:rPr>
      </w:pPr>
      <w:bookmarkStart w:id="1497" w:name="_Toc325465434"/>
      <w:bookmarkStart w:id="1498" w:name="_Toc325464141"/>
      <w:bookmarkStart w:id="1499" w:name="_Toc325459168"/>
      <w:bookmarkStart w:id="1500" w:name="_Toc320272739"/>
      <w:bookmarkStart w:id="1501" w:name="_Toc320273597"/>
      <w:r>
        <w:rPr>
          <w:rFonts w:ascii="Times New Roman" w:eastAsia="Times New Roman" w:hAnsi="Times New Roman" w:cs="Times New Roman"/>
          <w:b/>
          <w:bCs/>
          <w:iCs/>
          <w:sz w:val="28"/>
          <w:szCs w:val="20"/>
          <w:lang w:eastAsia="ru-RU"/>
        </w:rPr>
        <w:t>Общий порядок проведения открытого запроса предложений</w:t>
      </w:r>
      <w:bookmarkEnd w:id="1497"/>
      <w:bookmarkEnd w:id="1498"/>
      <w:bookmarkEnd w:id="1499"/>
      <w:bookmarkEnd w:id="1500"/>
      <w:bookmarkEnd w:id="1501"/>
    </w:p>
    <w:p w:rsidR="000A559C" w:rsidRDefault="000A559C" w:rsidP="000A559C">
      <w:pPr>
        <w:keepNext/>
        <w:numPr>
          <w:ilvl w:val="3"/>
          <w:numId w:val="21"/>
        </w:numPr>
        <w:spacing w:before="120" w:after="60"/>
        <w:jc w:val="both"/>
        <w:outlineLvl w:val="1"/>
        <w:rPr>
          <w:rFonts w:ascii="Times New Roman" w:eastAsia="Times New Roman" w:hAnsi="Times New Roman" w:cs="Times New Roman"/>
          <w:bCs/>
          <w:iCs/>
          <w:sz w:val="28"/>
          <w:szCs w:val="20"/>
          <w:lang w:eastAsia="ru-RU"/>
        </w:rPr>
      </w:pPr>
      <w:bookmarkStart w:id="1502" w:name="_Toc325465435"/>
      <w:bookmarkStart w:id="1503" w:name="_Toc325464142"/>
      <w:bookmarkStart w:id="1504" w:name="_Toc325459169"/>
      <w:bookmarkStart w:id="1505" w:name="_Toc320272740"/>
      <w:bookmarkStart w:id="1506" w:name="_Toc320273168"/>
      <w:bookmarkStart w:id="1507" w:name="_Toc320273598"/>
      <w:r>
        <w:rPr>
          <w:rFonts w:ascii="Times New Roman" w:eastAsia="Times New Roman" w:hAnsi="Times New Roman" w:cs="Times New Roman"/>
          <w:bCs/>
          <w:iCs/>
          <w:sz w:val="28"/>
          <w:szCs w:val="20"/>
          <w:lang w:eastAsia="ru-RU"/>
        </w:rPr>
        <w:t>Извещение о проведении открытого запроса предложений размещается  Заказчиком  на  Сайте  не менее чем за десять рабочих дней до дня окончания подачи заявок  на участие в открытом запросе предложений.</w:t>
      </w:r>
      <w:bookmarkEnd w:id="1502"/>
      <w:bookmarkEnd w:id="1503"/>
      <w:bookmarkEnd w:id="1504"/>
      <w:bookmarkEnd w:id="1505"/>
      <w:bookmarkEnd w:id="1506"/>
      <w:bookmarkEnd w:id="1507"/>
    </w:p>
    <w:p w:rsidR="000A559C" w:rsidRDefault="000A559C" w:rsidP="000A559C">
      <w:pPr>
        <w:keepNext/>
        <w:spacing w:before="120" w:after="60"/>
        <w:ind w:left="1080"/>
        <w:jc w:val="both"/>
        <w:outlineLvl w:val="1"/>
        <w:rPr>
          <w:rFonts w:ascii="Times New Roman" w:eastAsia="Times New Roman" w:hAnsi="Times New Roman" w:cs="Times New Roman"/>
          <w:bCs/>
          <w:iCs/>
          <w:sz w:val="28"/>
          <w:szCs w:val="20"/>
          <w:lang w:eastAsia="ru-RU"/>
        </w:rPr>
      </w:pPr>
      <w:bookmarkStart w:id="1508" w:name="_Toc325465436"/>
      <w:bookmarkStart w:id="1509" w:name="_Toc325464143"/>
      <w:bookmarkStart w:id="1510" w:name="_Toc325459170"/>
      <w:bookmarkStart w:id="1511" w:name="_Toc320272741"/>
      <w:bookmarkStart w:id="1512" w:name="_Toc320273169"/>
      <w:bookmarkStart w:id="1513" w:name="_Toc320273599"/>
      <w:r>
        <w:rPr>
          <w:rFonts w:ascii="Times New Roman" w:eastAsia="Times New Roman" w:hAnsi="Times New Roman" w:cs="Times New Roman"/>
          <w:bCs/>
          <w:iCs/>
          <w:sz w:val="28"/>
          <w:szCs w:val="20"/>
          <w:lang w:eastAsia="ru-RU"/>
        </w:rPr>
        <w:t>Заказчиком может быть установлено требование предоставления Поставщиком обеспечения  в  соответствии с п. 3.3. настоящего Положения.</w:t>
      </w:r>
      <w:bookmarkEnd w:id="1508"/>
      <w:bookmarkEnd w:id="1509"/>
      <w:bookmarkEnd w:id="1510"/>
      <w:bookmarkEnd w:id="1511"/>
      <w:bookmarkEnd w:id="1512"/>
      <w:bookmarkEnd w:id="1513"/>
    </w:p>
    <w:p w:rsidR="000A559C" w:rsidRDefault="000A559C" w:rsidP="000A559C">
      <w:pPr>
        <w:keepNext/>
        <w:numPr>
          <w:ilvl w:val="3"/>
          <w:numId w:val="21"/>
        </w:numPr>
        <w:spacing w:before="120" w:after="60"/>
        <w:jc w:val="both"/>
        <w:outlineLvl w:val="1"/>
        <w:rPr>
          <w:rFonts w:ascii="Times New Roman" w:eastAsia="Times New Roman" w:hAnsi="Times New Roman" w:cs="Times New Roman"/>
          <w:bCs/>
          <w:iCs/>
          <w:sz w:val="28"/>
          <w:szCs w:val="20"/>
          <w:lang w:eastAsia="ru-RU"/>
        </w:rPr>
      </w:pPr>
      <w:bookmarkStart w:id="1514" w:name="_Toc325465437"/>
      <w:bookmarkStart w:id="1515" w:name="_Toc325464144"/>
      <w:bookmarkStart w:id="1516" w:name="_Toc325459171"/>
      <w:bookmarkStart w:id="1517" w:name="_Toc320272742"/>
      <w:bookmarkStart w:id="1518" w:name="_Toc320273170"/>
      <w:bookmarkStart w:id="1519" w:name="_Toc320273600"/>
      <w:r>
        <w:rPr>
          <w:rFonts w:ascii="Times New Roman" w:eastAsia="Times New Roman" w:hAnsi="Times New Roman" w:cs="Times New Roman"/>
          <w:bCs/>
          <w:iCs/>
          <w:sz w:val="28"/>
          <w:szCs w:val="20"/>
          <w:lang w:eastAsia="ru-RU"/>
        </w:rPr>
        <w:t>Заказчик одновременно с размещением на Сайте  извещения о проведении открытого запроса предложений вправе направить  приглашения к участию в открытом запросе предложений Поставщикам.</w:t>
      </w:r>
      <w:bookmarkEnd w:id="1514"/>
      <w:bookmarkEnd w:id="1515"/>
      <w:bookmarkEnd w:id="1516"/>
      <w:bookmarkEnd w:id="1517"/>
      <w:bookmarkEnd w:id="1518"/>
      <w:bookmarkEnd w:id="1519"/>
    </w:p>
    <w:p w:rsidR="000A559C" w:rsidRDefault="000A559C" w:rsidP="000A559C">
      <w:pPr>
        <w:keepNext/>
        <w:numPr>
          <w:ilvl w:val="3"/>
          <w:numId w:val="21"/>
        </w:numPr>
        <w:spacing w:before="120" w:after="60"/>
        <w:jc w:val="both"/>
        <w:outlineLvl w:val="1"/>
        <w:rPr>
          <w:rFonts w:ascii="Times New Roman" w:eastAsia="Times New Roman" w:hAnsi="Times New Roman" w:cs="Times New Roman"/>
          <w:bCs/>
          <w:iCs/>
          <w:sz w:val="28"/>
          <w:szCs w:val="20"/>
          <w:lang w:eastAsia="ru-RU"/>
        </w:rPr>
      </w:pPr>
      <w:bookmarkStart w:id="1520" w:name="_Toc325465438"/>
      <w:bookmarkStart w:id="1521" w:name="_Toc325464145"/>
      <w:bookmarkStart w:id="1522" w:name="_Toc325459172"/>
      <w:bookmarkStart w:id="1523" w:name="_Toc320272743"/>
      <w:bookmarkStart w:id="1524" w:name="_Toc320273171"/>
      <w:bookmarkStart w:id="1525" w:name="_Toc320273601"/>
      <w:r>
        <w:rPr>
          <w:rFonts w:ascii="Times New Roman" w:eastAsia="Times New Roman" w:hAnsi="Times New Roman" w:cs="Times New Roman"/>
          <w:bCs/>
          <w:iCs/>
          <w:sz w:val="28"/>
          <w:szCs w:val="20"/>
          <w:lang w:eastAsia="ru-RU"/>
        </w:rPr>
        <w:t>Направление приглашений Поставщикам на участие в открытом запросе предложений и предоставление Документации  о проведении открытого запроса предложений (документация о закупке) до размещения извещения о проведении открытого запроса предложений на Сайте не допускается.</w:t>
      </w:r>
      <w:bookmarkEnd w:id="1520"/>
      <w:bookmarkEnd w:id="1521"/>
      <w:bookmarkEnd w:id="1522"/>
      <w:bookmarkEnd w:id="1523"/>
      <w:bookmarkEnd w:id="1524"/>
      <w:bookmarkEnd w:id="1525"/>
    </w:p>
    <w:p w:rsidR="000A559C" w:rsidRDefault="000A559C" w:rsidP="000A559C">
      <w:pPr>
        <w:keepNext/>
        <w:numPr>
          <w:ilvl w:val="3"/>
          <w:numId w:val="21"/>
        </w:numPr>
        <w:spacing w:before="120" w:after="60"/>
        <w:jc w:val="both"/>
        <w:outlineLvl w:val="1"/>
        <w:rPr>
          <w:rFonts w:ascii="Times New Roman" w:eastAsia="Times New Roman" w:hAnsi="Times New Roman" w:cs="Times New Roman"/>
          <w:bCs/>
          <w:iCs/>
          <w:sz w:val="28"/>
          <w:szCs w:val="20"/>
          <w:lang w:eastAsia="ru-RU"/>
        </w:rPr>
      </w:pPr>
      <w:bookmarkStart w:id="1526" w:name="_Toc325465439"/>
      <w:bookmarkStart w:id="1527" w:name="_Toc325464146"/>
      <w:bookmarkStart w:id="1528" w:name="_Toc325459173"/>
      <w:bookmarkStart w:id="1529" w:name="_Toc320272744"/>
      <w:bookmarkStart w:id="1530" w:name="_Toc320273172"/>
      <w:bookmarkStart w:id="1531" w:name="_Toc320273602"/>
      <w:r>
        <w:rPr>
          <w:rFonts w:ascii="Times New Roman" w:eastAsia="Times New Roman" w:hAnsi="Times New Roman" w:cs="Times New Roman"/>
          <w:bCs/>
          <w:iCs/>
          <w:sz w:val="28"/>
          <w:szCs w:val="20"/>
          <w:lang w:eastAsia="ru-RU"/>
        </w:rPr>
        <w:t>Заказчик обеспечивает одновременное размещение на Сайте извещения и Документации о закупке, а так же проекта договора.</w:t>
      </w:r>
      <w:bookmarkEnd w:id="1526"/>
      <w:bookmarkEnd w:id="1527"/>
      <w:bookmarkEnd w:id="1528"/>
      <w:bookmarkEnd w:id="1529"/>
      <w:bookmarkEnd w:id="1530"/>
      <w:bookmarkEnd w:id="1531"/>
    </w:p>
    <w:p w:rsidR="000A559C" w:rsidRDefault="000A559C" w:rsidP="000A559C">
      <w:pPr>
        <w:keepNext/>
        <w:numPr>
          <w:ilvl w:val="3"/>
          <w:numId w:val="21"/>
        </w:numPr>
        <w:spacing w:before="120" w:after="60"/>
        <w:jc w:val="both"/>
        <w:outlineLvl w:val="1"/>
        <w:rPr>
          <w:rFonts w:ascii="Times New Roman" w:eastAsia="Times New Roman" w:hAnsi="Times New Roman" w:cs="Times New Roman"/>
          <w:bCs/>
          <w:iCs/>
          <w:sz w:val="28"/>
          <w:szCs w:val="20"/>
          <w:lang w:eastAsia="ru-RU"/>
        </w:rPr>
      </w:pPr>
      <w:bookmarkStart w:id="1532" w:name="_Toc325465440"/>
      <w:bookmarkStart w:id="1533" w:name="_Toc325464147"/>
      <w:bookmarkStart w:id="1534" w:name="_Toc325459174"/>
      <w:bookmarkStart w:id="1535" w:name="_Toc320272745"/>
      <w:bookmarkStart w:id="1536" w:name="_Toc320273173"/>
      <w:bookmarkStart w:id="1537" w:name="_Toc320273603"/>
      <w:r>
        <w:rPr>
          <w:rFonts w:ascii="Times New Roman" w:eastAsia="Times New Roman" w:hAnsi="Times New Roman" w:cs="Times New Roman"/>
          <w:bCs/>
          <w:iCs/>
          <w:sz w:val="28"/>
          <w:szCs w:val="20"/>
          <w:lang w:eastAsia="ru-RU"/>
        </w:rPr>
        <w:lastRenderedPageBreak/>
        <w:t>Поставщики должны самостоятельно отслеживать изменения, вносимые в извещение и в Документацию о закупке.</w:t>
      </w:r>
      <w:bookmarkEnd w:id="1532"/>
      <w:bookmarkEnd w:id="1533"/>
      <w:bookmarkEnd w:id="1534"/>
      <w:bookmarkEnd w:id="1535"/>
      <w:bookmarkEnd w:id="1536"/>
      <w:bookmarkEnd w:id="1537"/>
    </w:p>
    <w:p w:rsidR="000A559C" w:rsidRDefault="000A559C" w:rsidP="000A559C">
      <w:pPr>
        <w:keepNext/>
        <w:spacing w:before="120" w:after="60"/>
        <w:ind w:left="1080"/>
        <w:jc w:val="both"/>
        <w:outlineLvl w:val="1"/>
        <w:rPr>
          <w:rFonts w:ascii="Times New Roman" w:eastAsia="Times New Roman" w:hAnsi="Times New Roman" w:cs="Times New Roman"/>
          <w:bCs/>
          <w:iCs/>
          <w:sz w:val="28"/>
          <w:szCs w:val="20"/>
          <w:lang w:eastAsia="ru-RU"/>
        </w:rPr>
      </w:pPr>
      <w:bookmarkStart w:id="1538" w:name="_Toc325465441"/>
      <w:bookmarkStart w:id="1539" w:name="_Toc325464148"/>
      <w:bookmarkStart w:id="1540" w:name="_Toc325459175"/>
      <w:bookmarkStart w:id="1541" w:name="_Toc320272746"/>
      <w:bookmarkStart w:id="1542" w:name="_Toc320273174"/>
      <w:bookmarkStart w:id="1543" w:name="_Toc320273604"/>
      <w:r>
        <w:rPr>
          <w:rFonts w:ascii="Times New Roman" w:eastAsia="Times New Roman" w:hAnsi="Times New Roman" w:cs="Times New Roman"/>
          <w:bCs/>
          <w:iCs/>
          <w:sz w:val="28"/>
          <w:szCs w:val="20"/>
          <w:lang w:eastAsia="ru-RU"/>
        </w:rPr>
        <w:t>Заказчик не несёт ответственности за несвоевременное получение Поставщиками  информации, размещенной на Сайте</w:t>
      </w:r>
      <w:bookmarkEnd w:id="1538"/>
      <w:bookmarkEnd w:id="1539"/>
      <w:bookmarkEnd w:id="1540"/>
      <w:bookmarkEnd w:id="1541"/>
      <w:bookmarkEnd w:id="1542"/>
      <w:bookmarkEnd w:id="1543"/>
    </w:p>
    <w:p w:rsidR="000A559C" w:rsidRDefault="000A559C" w:rsidP="000A559C">
      <w:pPr>
        <w:keepNext/>
        <w:numPr>
          <w:ilvl w:val="3"/>
          <w:numId w:val="21"/>
        </w:numPr>
        <w:spacing w:before="120" w:after="60"/>
        <w:jc w:val="both"/>
        <w:outlineLvl w:val="1"/>
        <w:rPr>
          <w:rFonts w:ascii="Times New Roman" w:eastAsia="Times New Roman" w:hAnsi="Times New Roman" w:cs="Times New Roman"/>
          <w:bCs/>
          <w:iCs/>
          <w:sz w:val="28"/>
          <w:szCs w:val="20"/>
          <w:lang w:eastAsia="ru-RU"/>
        </w:rPr>
      </w:pPr>
      <w:bookmarkStart w:id="1544" w:name="_Toc325465442"/>
      <w:bookmarkStart w:id="1545" w:name="_Toc325464149"/>
      <w:bookmarkStart w:id="1546" w:name="_Toc325459176"/>
      <w:bookmarkStart w:id="1547" w:name="_Toc320272747"/>
      <w:bookmarkStart w:id="1548" w:name="_Toc320273175"/>
      <w:bookmarkStart w:id="1549" w:name="_Toc320273605"/>
      <w:r>
        <w:rPr>
          <w:rFonts w:ascii="Times New Roman" w:eastAsia="Times New Roman" w:hAnsi="Times New Roman" w:cs="Times New Roman"/>
          <w:bCs/>
          <w:iCs/>
          <w:sz w:val="28"/>
          <w:szCs w:val="20"/>
          <w:lang w:eastAsia="ru-RU"/>
        </w:rPr>
        <w:t>Сведения, содержащиеся в извещении о проведении открытого запроса предложений, должны соответствовать сведениям, содержащимся в  Документации о закупке.</w:t>
      </w:r>
      <w:bookmarkEnd w:id="1544"/>
      <w:bookmarkEnd w:id="1545"/>
      <w:bookmarkEnd w:id="1546"/>
      <w:bookmarkEnd w:id="1547"/>
      <w:bookmarkEnd w:id="1548"/>
      <w:bookmarkEnd w:id="1549"/>
    </w:p>
    <w:p w:rsidR="000A559C" w:rsidRDefault="000A559C" w:rsidP="000A559C">
      <w:pPr>
        <w:keepNext/>
        <w:numPr>
          <w:ilvl w:val="3"/>
          <w:numId w:val="21"/>
        </w:numPr>
        <w:spacing w:before="120" w:after="60"/>
        <w:jc w:val="both"/>
        <w:outlineLvl w:val="1"/>
        <w:rPr>
          <w:rFonts w:ascii="Times New Roman" w:eastAsia="Times New Roman" w:hAnsi="Times New Roman" w:cs="Times New Roman"/>
          <w:bCs/>
          <w:iCs/>
          <w:sz w:val="28"/>
          <w:szCs w:val="20"/>
          <w:lang w:eastAsia="ru-RU"/>
        </w:rPr>
      </w:pPr>
      <w:bookmarkStart w:id="1550" w:name="_Toc325465443"/>
      <w:bookmarkStart w:id="1551" w:name="_Toc325464150"/>
      <w:bookmarkStart w:id="1552" w:name="_Toc325459177"/>
      <w:bookmarkStart w:id="1553" w:name="_Toc320272748"/>
      <w:bookmarkStart w:id="1554" w:name="_Toc320273176"/>
      <w:bookmarkStart w:id="1555" w:name="_Toc320273606"/>
      <w:r>
        <w:rPr>
          <w:rFonts w:ascii="Times New Roman" w:eastAsia="Times New Roman" w:hAnsi="Times New Roman" w:cs="Times New Roman"/>
          <w:bCs/>
          <w:iCs/>
          <w:sz w:val="28"/>
          <w:szCs w:val="20"/>
          <w:lang w:eastAsia="ru-RU"/>
        </w:rPr>
        <w:t>Со дня размещения на Сайте извещения о проведении открытого запроса предложений Заказчик на основании заявления Поставщика, поданного в письменной форме, в течение трех рабочих дней со дня получения соответствующего заявления предоставляет Поставщику  Документацию о проведении открытого запроса предложений в  порядке, указанном в извещении о проведении открытого запроса предложений.</w:t>
      </w:r>
      <w:bookmarkEnd w:id="1550"/>
      <w:bookmarkEnd w:id="1551"/>
      <w:bookmarkEnd w:id="1552"/>
      <w:bookmarkEnd w:id="1553"/>
      <w:bookmarkEnd w:id="1554"/>
      <w:bookmarkEnd w:id="1555"/>
    </w:p>
    <w:p w:rsidR="000A559C" w:rsidRDefault="000A559C" w:rsidP="000A559C">
      <w:pPr>
        <w:keepNext/>
        <w:numPr>
          <w:ilvl w:val="3"/>
          <w:numId w:val="21"/>
        </w:numPr>
        <w:spacing w:before="120" w:after="60"/>
        <w:jc w:val="both"/>
        <w:outlineLvl w:val="1"/>
        <w:rPr>
          <w:rFonts w:ascii="Times New Roman" w:eastAsia="Times New Roman" w:hAnsi="Times New Roman" w:cs="Times New Roman"/>
          <w:bCs/>
          <w:iCs/>
          <w:sz w:val="28"/>
          <w:szCs w:val="20"/>
          <w:lang w:eastAsia="ru-RU"/>
        </w:rPr>
      </w:pPr>
      <w:bookmarkStart w:id="1556" w:name="_Toc325465444"/>
      <w:bookmarkStart w:id="1557" w:name="_Toc325464151"/>
      <w:bookmarkStart w:id="1558" w:name="_Toc325459178"/>
      <w:bookmarkStart w:id="1559" w:name="_Toc320272749"/>
      <w:bookmarkStart w:id="1560" w:name="_Toc320273177"/>
      <w:bookmarkStart w:id="1561" w:name="_Toc320273607"/>
      <w:r>
        <w:rPr>
          <w:rFonts w:ascii="Times New Roman" w:eastAsia="Times New Roman" w:hAnsi="Times New Roman" w:cs="Times New Roman"/>
          <w:bCs/>
          <w:iCs/>
          <w:sz w:val="28"/>
          <w:szCs w:val="20"/>
          <w:lang w:eastAsia="ru-RU"/>
        </w:rPr>
        <w:t>Документация о закупке предоставляется в письменной форме после внесения Поставщиком платы за предоставление Документации о проведении открытого запроса предложений, если такая плата установлена Заказчиком   и  указание об этом содержится в извещении о проведении открытого запроса предложений.</w:t>
      </w:r>
      <w:bookmarkEnd w:id="1556"/>
      <w:bookmarkEnd w:id="1557"/>
      <w:bookmarkEnd w:id="1558"/>
      <w:bookmarkEnd w:id="1559"/>
      <w:bookmarkEnd w:id="1560"/>
      <w:bookmarkEnd w:id="1561"/>
    </w:p>
    <w:p w:rsidR="000A559C" w:rsidRDefault="000A559C" w:rsidP="000A559C">
      <w:pPr>
        <w:keepNext/>
        <w:numPr>
          <w:ilvl w:val="3"/>
          <w:numId w:val="21"/>
        </w:numPr>
        <w:spacing w:before="120" w:after="60"/>
        <w:jc w:val="both"/>
        <w:outlineLvl w:val="1"/>
        <w:rPr>
          <w:rFonts w:ascii="Times New Roman" w:eastAsia="Times New Roman" w:hAnsi="Times New Roman" w:cs="Times New Roman"/>
          <w:bCs/>
          <w:iCs/>
          <w:sz w:val="28"/>
          <w:szCs w:val="20"/>
          <w:lang w:eastAsia="ru-RU"/>
        </w:rPr>
      </w:pPr>
      <w:bookmarkStart w:id="1562" w:name="_Toc325465445"/>
      <w:bookmarkStart w:id="1563" w:name="_Toc325464152"/>
      <w:bookmarkStart w:id="1564" w:name="_Toc325459179"/>
      <w:bookmarkStart w:id="1565" w:name="_Toc320272750"/>
      <w:bookmarkStart w:id="1566" w:name="_Toc320273178"/>
      <w:bookmarkStart w:id="1567" w:name="_Toc320273608"/>
      <w:r>
        <w:rPr>
          <w:rFonts w:ascii="Times New Roman" w:eastAsia="Times New Roman" w:hAnsi="Times New Roman" w:cs="Times New Roman"/>
          <w:bCs/>
          <w:iCs/>
          <w:sz w:val="28"/>
          <w:szCs w:val="20"/>
          <w:lang w:eastAsia="ru-RU"/>
        </w:rPr>
        <w:t>Документация в форме электронного документа доступна Поставщикам на Сайте  без взимания платы.</w:t>
      </w:r>
      <w:bookmarkEnd w:id="1562"/>
      <w:bookmarkEnd w:id="1563"/>
      <w:bookmarkEnd w:id="1564"/>
      <w:bookmarkEnd w:id="1565"/>
      <w:bookmarkEnd w:id="1566"/>
      <w:bookmarkEnd w:id="1567"/>
    </w:p>
    <w:p w:rsidR="000A559C" w:rsidRDefault="000A559C" w:rsidP="000A559C">
      <w:pPr>
        <w:keepNext/>
        <w:numPr>
          <w:ilvl w:val="3"/>
          <w:numId w:val="21"/>
        </w:numPr>
        <w:spacing w:before="120" w:after="60"/>
        <w:jc w:val="both"/>
        <w:outlineLvl w:val="1"/>
        <w:rPr>
          <w:rFonts w:ascii="Times New Roman" w:eastAsia="Times New Roman" w:hAnsi="Times New Roman" w:cs="Times New Roman"/>
          <w:bCs/>
          <w:iCs/>
          <w:sz w:val="28"/>
          <w:szCs w:val="20"/>
          <w:lang w:eastAsia="ru-RU"/>
        </w:rPr>
      </w:pPr>
      <w:bookmarkStart w:id="1568" w:name="_Toc325465446"/>
      <w:bookmarkStart w:id="1569" w:name="_Toc325464153"/>
      <w:bookmarkStart w:id="1570" w:name="_Toc325459180"/>
      <w:bookmarkStart w:id="1571" w:name="_Toc320272751"/>
      <w:bookmarkStart w:id="1572" w:name="_Toc320273179"/>
      <w:bookmarkStart w:id="1573" w:name="_Toc320273609"/>
      <w:r>
        <w:rPr>
          <w:rFonts w:ascii="Times New Roman" w:eastAsia="Times New Roman" w:hAnsi="Times New Roman" w:cs="Times New Roman"/>
          <w:bCs/>
          <w:iCs/>
          <w:sz w:val="28"/>
          <w:szCs w:val="20"/>
          <w:lang w:eastAsia="ru-RU"/>
        </w:rPr>
        <w:t>Заказчик вправе внести изменения в извещение и (или) Документацию о проведении открытого запроса предложений.</w:t>
      </w:r>
      <w:bookmarkEnd w:id="1568"/>
      <w:bookmarkEnd w:id="1569"/>
      <w:bookmarkEnd w:id="1570"/>
      <w:bookmarkEnd w:id="1571"/>
      <w:bookmarkEnd w:id="1572"/>
      <w:bookmarkEnd w:id="1573"/>
    </w:p>
    <w:p w:rsidR="000A559C" w:rsidRDefault="000A559C" w:rsidP="000A559C">
      <w:pPr>
        <w:keepNext/>
        <w:numPr>
          <w:ilvl w:val="3"/>
          <w:numId w:val="21"/>
        </w:numPr>
        <w:spacing w:before="120" w:after="60"/>
        <w:jc w:val="both"/>
        <w:outlineLvl w:val="1"/>
        <w:rPr>
          <w:rFonts w:ascii="Times New Roman" w:eastAsia="Times New Roman" w:hAnsi="Times New Roman" w:cs="Times New Roman"/>
          <w:bCs/>
          <w:iCs/>
          <w:sz w:val="28"/>
          <w:szCs w:val="20"/>
          <w:lang w:eastAsia="ru-RU"/>
        </w:rPr>
      </w:pPr>
      <w:bookmarkStart w:id="1574" w:name="_Toc325465447"/>
      <w:bookmarkStart w:id="1575" w:name="_Toc325464154"/>
      <w:bookmarkStart w:id="1576" w:name="_Toc325459181"/>
      <w:bookmarkStart w:id="1577" w:name="_Toc320272752"/>
      <w:bookmarkStart w:id="1578" w:name="_Toc320273180"/>
      <w:bookmarkStart w:id="1579" w:name="_Toc320273610"/>
      <w:r>
        <w:rPr>
          <w:rFonts w:ascii="Times New Roman" w:eastAsia="Times New Roman" w:hAnsi="Times New Roman" w:cs="Times New Roman"/>
          <w:bCs/>
          <w:iCs/>
          <w:sz w:val="28"/>
          <w:szCs w:val="20"/>
          <w:lang w:eastAsia="ru-RU"/>
        </w:rPr>
        <w:t>Изменения, вносимые в извещение и (или) Документацию о проведении  открытого запроса предложений размещаются Заказчиком на Сайте не позднее чем в течение трех дней  со дня  принятия решения  о внесении   изменений.</w:t>
      </w:r>
      <w:bookmarkEnd w:id="1574"/>
      <w:bookmarkEnd w:id="1575"/>
      <w:bookmarkEnd w:id="1576"/>
      <w:bookmarkEnd w:id="1577"/>
      <w:bookmarkEnd w:id="1578"/>
      <w:bookmarkEnd w:id="1579"/>
    </w:p>
    <w:p w:rsidR="000A559C" w:rsidRDefault="000A559C" w:rsidP="000A559C">
      <w:pPr>
        <w:keepNext/>
        <w:numPr>
          <w:ilvl w:val="3"/>
          <w:numId w:val="21"/>
        </w:numPr>
        <w:spacing w:before="120" w:after="60"/>
        <w:jc w:val="both"/>
        <w:outlineLvl w:val="1"/>
        <w:rPr>
          <w:rFonts w:ascii="Times New Roman" w:eastAsia="Times New Roman" w:hAnsi="Times New Roman" w:cs="Times New Roman"/>
          <w:bCs/>
          <w:iCs/>
          <w:sz w:val="28"/>
          <w:szCs w:val="20"/>
          <w:lang w:eastAsia="ru-RU"/>
        </w:rPr>
      </w:pPr>
      <w:bookmarkStart w:id="1580" w:name="_Toc325465448"/>
      <w:bookmarkStart w:id="1581" w:name="_Toc325464155"/>
      <w:bookmarkStart w:id="1582" w:name="_Toc325459182"/>
      <w:bookmarkStart w:id="1583" w:name="_Toc320272753"/>
      <w:bookmarkStart w:id="1584" w:name="_Toc320273181"/>
      <w:bookmarkStart w:id="1585" w:name="_Toc320273611"/>
      <w:r>
        <w:rPr>
          <w:rFonts w:ascii="Times New Roman" w:eastAsia="Times New Roman" w:hAnsi="Times New Roman" w:cs="Times New Roman"/>
          <w:bCs/>
          <w:iCs/>
          <w:sz w:val="28"/>
          <w:szCs w:val="20"/>
          <w:lang w:eastAsia="ru-RU"/>
        </w:rPr>
        <w:t xml:space="preserve">В случае, если изменения в извещение и (или) Документацию о проведении открытого запроса предложений, внесены позднее чем за три рабочих дня  до даты окончания  подачи Заявок на участие в открытом запросе предложений, то срок подачи Заявок на участие в открытом запросе предложений  должен быть продлен  так, чтобы со дня размещения на Сайте  внесенных в извещение и (или) Документацию о проведении открытого запроса предложений изменений  до даты окончания подачи Заявок на участие в открытом </w:t>
      </w:r>
      <w:r>
        <w:rPr>
          <w:rFonts w:ascii="Times New Roman" w:eastAsia="Times New Roman" w:hAnsi="Times New Roman" w:cs="Times New Roman"/>
          <w:bCs/>
          <w:iCs/>
          <w:sz w:val="28"/>
          <w:szCs w:val="20"/>
          <w:lang w:eastAsia="ru-RU"/>
        </w:rPr>
        <w:lastRenderedPageBreak/>
        <w:t>запросе предложений такой срок составлял не менее чем три рабочих дня.</w:t>
      </w:r>
      <w:bookmarkEnd w:id="1580"/>
      <w:bookmarkEnd w:id="1581"/>
      <w:bookmarkEnd w:id="1582"/>
      <w:bookmarkEnd w:id="1583"/>
      <w:bookmarkEnd w:id="1584"/>
      <w:bookmarkEnd w:id="1585"/>
    </w:p>
    <w:p w:rsidR="000A559C" w:rsidRDefault="000A559C" w:rsidP="000A559C">
      <w:pPr>
        <w:keepNext/>
        <w:numPr>
          <w:ilvl w:val="3"/>
          <w:numId w:val="21"/>
        </w:numPr>
        <w:spacing w:before="120" w:after="60"/>
        <w:jc w:val="both"/>
        <w:outlineLvl w:val="1"/>
        <w:rPr>
          <w:rFonts w:ascii="Times New Roman" w:eastAsia="Times New Roman" w:hAnsi="Times New Roman" w:cs="Times New Roman"/>
          <w:bCs/>
          <w:iCs/>
          <w:sz w:val="28"/>
          <w:szCs w:val="20"/>
          <w:lang w:eastAsia="ru-RU"/>
        </w:rPr>
      </w:pPr>
      <w:bookmarkStart w:id="1586" w:name="_Toc325465449"/>
      <w:bookmarkStart w:id="1587" w:name="_Toc325464156"/>
      <w:bookmarkStart w:id="1588" w:name="_Toc325459183"/>
      <w:bookmarkStart w:id="1589" w:name="_Toc320272754"/>
      <w:bookmarkStart w:id="1590" w:name="_Toc320273182"/>
      <w:bookmarkStart w:id="1591" w:name="_Toc320273612"/>
      <w:r>
        <w:rPr>
          <w:rFonts w:ascii="Times New Roman" w:eastAsia="Times New Roman" w:hAnsi="Times New Roman" w:cs="Times New Roman"/>
          <w:bCs/>
          <w:iCs/>
          <w:sz w:val="28"/>
          <w:szCs w:val="20"/>
          <w:lang w:eastAsia="ru-RU"/>
        </w:rPr>
        <w:t>Заказчик вправе отказаться от проведения открытого запроса предложений в любое время проведения открытого запроса предложений, при этом Заказчик  не возмещает Поставщику расходы, понесенные им в связи с участием в  открытом запросе предложений.</w:t>
      </w:r>
      <w:bookmarkEnd w:id="1586"/>
      <w:bookmarkEnd w:id="1587"/>
      <w:bookmarkEnd w:id="1588"/>
      <w:bookmarkEnd w:id="1589"/>
      <w:bookmarkEnd w:id="1590"/>
      <w:bookmarkEnd w:id="1591"/>
    </w:p>
    <w:p w:rsidR="000A559C" w:rsidRDefault="000A559C" w:rsidP="000A559C">
      <w:pPr>
        <w:keepNext/>
        <w:numPr>
          <w:ilvl w:val="3"/>
          <w:numId w:val="21"/>
        </w:numPr>
        <w:spacing w:before="120" w:after="60"/>
        <w:jc w:val="both"/>
        <w:outlineLvl w:val="1"/>
        <w:rPr>
          <w:rFonts w:ascii="Times New Roman" w:eastAsia="Times New Roman" w:hAnsi="Times New Roman" w:cs="Times New Roman"/>
          <w:bCs/>
          <w:iCs/>
          <w:sz w:val="28"/>
          <w:szCs w:val="20"/>
          <w:lang w:eastAsia="ru-RU"/>
        </w:rPr>
      </w:pPr>
      <w:bookmarkStart w:id="1592" w:name="_Toc325465450"/>
      <w:bookmarkStart w:id="1593" w:name="_Toc325464157"/>
      <w:bookmarkStart w:id="1594" w:name="_Toc325459184"/>
      <w:bookmarkStart w:id="1595" w:name="_Toc320272755"/>
      <w:bookmarkStart w:id="1596" w:name="_Toc320273183"/>
      <w:bookmarkStart w:id="1597" w:name="_Toc320273613"/>
      <w:r>
        <w:rPr>
          <w:rFonts w:ascii="Times New Roman" w:eastAsia="Times New Roman" w:hAnsi="Times New Roman" w:cs="Times New Roman"/>
          <w:bCs/>
          <w:iCs/>
          <w:sz w:val="28"/>
          <w:szCs w:val="20"/>
          <w:lang w:eastAsia="ru-RU"/>
        </w:rPr>
        <w:t>Уведомление об отказе от проведения открытого запроса  предложений размещается Заказчиком на Сайте в течение двух рабочих дней со дня принятия решения об отказе в проведении открытого запроса предложений.</w:t>
      </w:r>
      <w:bookmarkEnd w:id="1592"/>
      <w:bookmarkEnd w:id="1593"/>
      <w:bookmarkEnd w:id="1594"/>
      <w:bookmarkEnd w:id="1595"/>
      <w:bookmarkEnd w:id="1596"/>
      <w:bookmarkEnd w:id="1597"/>
    </w:p>
    <w:p w:rsidR="000A559C" w:rsidRDefault="000A559C" w:rsidP="000A559C">
      <w:pPr>
        <w:keepNext/>
        <w:numPr>
          <w:ilvl w:val="3"/>
          <w:numId w:val="21"/>
        </w:numPr>
        <w:spacing w:before="120" w:after="60"/>
        <w:jc w:val="both"/>
        <w:outlineLvl w:val="1"/>
        <w:rPr>
          <w:rFonts w:ascii="Times New Roman" w:eastAsia="Times New Roman" w:hAnsi="Times New Roman" w:cs="Times New Roman"/>
          <w:bCs/>
          <w:iCs/>
          <w:sz w:val="28"/>
          <w:szCs w:val="20"/>
          <w:lang w:eastAsia="ru-RU"/>
        </w:rPr>
      </w:pPr>
      <w:bookmarkStart w:id="1598" w:name="_Toc325465451"/>
      <w:bookmarkStart w:id="1599" w:name="_Toc325464158"/>
      <w:bookmarkStart w:id="1600" w:name="_Toc325459185"/>
      <w:bookmarkStart w:id="1601" w:name="_Toc320272756"/>
      <w:bookmarkStart w:id="1602" w:name="_Toc320273184"/>
      <w:bookmarkStart w:id="1603" w:name="_Toc320273614"/>
      <w:r>
        <w:rPr>
          <w:rFonts w:ascii="Times New Roman" w:eastAsia="Times New Roman" w:hAnsi="Times New Roman" w:cs="Times New Roman"/>
          <w:bCs/>
          <w:iCs/>
          <w:sz w:val="28"/>
          <w:szCs w:val="20"/>
          <w:lang w:eastAsia="ru-RU"/>
        </w:rPr>
        <w:t>Уведомления об отказе от проведения открытого запроса предложений Заказчик направляет всем Поставщикам, подавшим Заявки на участие в открытом запросе предложений.</w:t>
      </w:r>
      <w:bookmarkEnd w:id="1598"/>
      <w:bookmarkEnd w:id="1599"/>
      <w:bookmarkEnd w:id="1600"/>
      <w:bookmarkEnd w:id="1601"/>
      <w:bookmarkEnd w:id="1602"/>
      <w:bookmarkEnd w:id="1603"/>
    </w:p>
    <w:p w:rsidR="000A559C" w:rsidRDefault="000A559C" w:rsidP="000A559C">
      <w:pPr>
        <w:keepNext/>
        <w:numPr>
          <w:ilvl w:val="3"/>
          <w:numId w:val="21"/>
        </w:numPr>
        <w:spacing w:before="120" w:after="60"/>
        <w:jc w:val="both"/>
        <w:outlineLvl w:val="1"/>
        <w:rPr>
          <w:rFonts w:ascii="Times New Roman" w:eastAsia="Times New Roman" w:hAnsi="Times New Roman" w:cs="Times New Roman"/>
          <w:bCs/>
          <w:iCs/>
          <w:sz w:val="28"/>
          <w:szCs w:val="20"/>
          <w:lang w:eastAsia="ru-RU"/>
        </w:rPr>
      </w:pPr>
      <w:bookmarkStart w:id="1604" w:name="_Toc325465452"/>
      <w:bookmarkStart w:id="1605" w:name="_Toc325464159"/>
      <w:bookmarkStart w:id="1606" w:name="_Toc325459186"/>
      <w:bookmarkStart w:id="1607" w:name="_Toc320272757"/>
      <w:bookmarkStart w:id="1608" w:name="_Toc320273185"/>
      <w:bookmarkStart w:id="1609" w:name="_Toc320273615"/>
      <w:r>
        <w:rPr>
          <w:rFonts w:ascii="Times New Roman" w:eastAsia="Times New Roman" w:hAnsi="Times New Roman" w:cs="Times New Roman"/>
          <w:bCs/>
          <w:iCs/>
          <w:sz w:val="28"/>
          <w:szCs w:val="20"/>
          <w:lang w:eastAsia="ru-RU"/>
        </w:rPr>
        <w:t>В течение двух рабочих дней со дня принятия указанного решения  Заказчиком вскрываются (в случае, если на конверте не указаны почтовый адрес (для юридического лица) или сведения о месте жительства (для физического лица) конверты с Заявками на участие в открытом запросе предложений, и направляются соответствующие уведомления всем  Поставщикам,  подавшим Заявки на участие в открытом  запросе предложений.</w:t>
      </w:r>
      <w:bookmarkEnd w:id="1604"/>
      <w:bookmarkEnd w:id="1605"/>
      <w:bookmarkEnd w:id="1606"/>
      <w:bookmarkEnd w:id="1607"/>
      <w:bookmarkEnd w:id="1608"/>
      <w:bookmarkEnd w:id="1609"/>
    </w:p>
    <w:p w:rsidR="000A559C" w:rsidRDefault="000A559C" w:rsidP="000A559C">
      <w:pPr>
        <w:keepNext/>
        <w:numPr>
          <w:ilvl w:val="3"/>
          <w:numId w:val="21"/>
        </w:numPr>
        <w:spacing w:before="120" w:after="60"/>
        <w:jc w:val="both"/>
        <w:outlineLvl w:val="1"/>
        <w:rPr>
          <w:rFonts w:ascii="Times New Roman" w:eastAsia="Times New Roman" w:hAnsi="Times New Roman" w:cs="Times New Roman"/>
          <w:bCs/>
          <w:iCs/>
          <w:sz w:val="28"/>
          <w:szCs w:val="20"/>
          <w:lang w:eastAsia="ru-RU"/>
        </w:rPr>
      </w:pPr>
      <w:bookmarkStart w:id="1610" w:name="_Toc325465453"/>
      <w:bookmarkStart w:id="1611" w:name="_Toc325464160"/>
      <w:bookmarkStart w:id="1612" w:name="_Toc325459187"/>
      <w:bookmarkStart w:id="1613" w:name="_Toc320272758"/>
      <w:bookmarkStart w:id="1614" w:name="_Toc320273186"/>
      <w:bookmarkStart w:id="1615" w:name="_Toc320273616"/>
      <w:r>
        <w:rPr>
          <w:rFonts w:ascii="Times New Roman" w:eastAsia="Times New Roman" w:hAnsi="Times New Roman" w:cs="Times New Roman"/>
          <w:bCs/>
          <w:iCs/>
          <w:sz w:val="28"/>
          <w:szCs w:val="20"/>
          <w:lang w:eastAsia="ru-RU"/>
        </w:rPr>
        <w:t>Поставщик  вправе направить Заказчику  в письменной форме, запрос о разъяснении положений  Документации о проведении открытого запроса предложений.</w:t>
      </w:r>
      <w:bookmarkEnd w:id="1610"/>
      <w:bookmarkEnd w:id="1611"/>
      <w:bookmarkEnd w:id="1612"/>
      <w:bookmarkEnd w:id="1613"/>
      <w:bookmarkEnd w:id="1614"/>
      <w:bookmarkEnd w:id="1615"/>
    </w:p>
    <w:p w:rsidR="000A559C" w:rsidRDefault="000A559C" w:rsidP="000A559C">
      <w:pPr>
        <w:keepNext/>
        <w:numPr>
          <w:ilvl w:val="3"/>
          <w:numId w:val="21"/>
        </w:numPr>
        <w:spacing w:before="120" w:after="60"/>
        <w:jc w:val="both"/>
        <w:outlineLvl w:val="1"/>
        <w:rPr>
          <w:rFonts w:ascii="Times New Roman" w:eastAsia="Times New Roman" w:hAnsi="Times New Roman" w:cs="Times New Roman"/>
          <w:bCs/>
          <w:iCs/>
          <w:sz w:val="28"/>
          <w:szCs w:val="20"/>
          <w:lang w:eastAsia="ru-RU"/>
        </w:rPr>
      </w:pPr>
      <w:bookmarkStart w:id="1616" w:name="_Toc325465454"/>
      <w:bookmarkStart w:id="1617" w:name="_Toc325464161"/>
      <w:bookmarkStart w:id="1618" w:name="_Toc325459188"/>
      <w:bookmarkStart w:id="1619" w:name="_Toc320272759"/>
      <w:bookmarkStart w:id="1620" w:name="_Toc320273187"/>
      <w:bookmarkStart w:id="1621" w:name="_Toc320273617"/>
      <w:r>
        <w:rPr>
          <w:rFonts w:ascii="Times New Roman" w:eastAsia="Times New Roman" w:hAnsi="Times New Roman" w:cs="Times New Roman"/>
          <w:bCs/>
          <w:iCs/>
          <w:sz w:val="28"/>
          <w:szCs w:val="20"/>
          <w:lang w:eastAsia="ru-RU"/>
        </w:rPr>
        <w:t>Запрос о разъяснении положений Документации о закупке должен поступить Заказчику не позднее чем за пять рабочих дней до даты окончания подачи Заявок на участие в открытом запросе предложений.</w:t>
      </w:r>
      <w:bookmarkEnd w:id="1616"/>
      <w:bookmarkEnd w:id="1617"/>
      <w:bookmarkEnd w:id="1618"/>
      <w:bookmarkEnd w:id="1619"/>
      <w:bookmarkEnd w:id="1620"/>
      <w:bookmarkEnd w:id="1621"/>
    </w:p>
    <w:p w:rsidR="000A559C" w:rsidRDefault="000A559C" w:rsidP="000A559C">
      <w:pPr>
        <w:keepNext/>
        <w:numPr>
          <w:ilvl w:val="3"/>
          <w:numId w:val="21"/>
        </w:numPr>
        <w:spacing w:before="120" w:after="60"/>
        <w:jc w:val="both"/>
        <w:outlineLvl w:val="1"/>
        <w:rPr>
          <w:rFonts w:ascii="Times New Roman" w:eastAsia="Times New Roman" w:hAnsi="Times New Roman" w:cs="Times New Roman"/>
          <w:bCs/>
          <w:iCs/>
          <w:sz w:val="28"/>
          <w:szCs w:val="20"/>
          <w:lang w:eastAsia="ru-RU"/>
        </w:rPr>
      </w:pPr>
      <w:bookmarkStart w:id="1622" w:name="_Toc325465455"/>
      <w:bookmarkStart w:id="1623" w:name="_Toc325464162"/>
      <w:bookmarkStart w:id="1624" w:name="_Toc325459189"/>
      <w:bookmarkStart w:id="1625" w:name="_Toc320272760"/>
      <w:bookmarkStart w:id="1626" w:name="_Toc320273188"/>
      <w:bookmarkStart w:id="1627" w:name="_Toc320273618"/>
      <w:r>
        <w:rPr>
          <w:rFonts w:ascii="Times New Roman" w:eastAsia="Times New Roman" w:hAnsi="Times New Roman" w:cs="Times New Roman"/>
          <w:bCs/>
          <w:iCs/>
          <w:sz w:val="28"/>
          <w:szCs w:val="20"/>
          <w:lang w:eastAsia="ru-RU"/>
        </w:rPr>
        <w:t>В течение трех рабочих дней  со дня получения указанного запроса Заказчик  размещает  разъяснения на Сайте с указанием запроса, но без указания Поставщика, от которого поступил запрос.</w:t>
      </w:r>
      <w:bookmarkEnd w:id="1622"/>
      <w:bookmarkEnd w:id="1623"/>
      <w:bookmarkEnd w:id="1624"/>
      <w:bookmarkEnd w:id="1625"/>
      <w:bookmarkEnd w:id="1626"/>
      <w:bookmarkEnd w:id="1627"/>
    </w:p>
    <w:p w:rsidR="000A559C" w:rsidRDefault="000A559C" w:rsidP="000A559C">
      <w:pPr>
        <w:keepNext/>
        <w:numPr>
          <w:ilvl w:val="3"/>
          <w:numId w:val="21"/>
        </w:numPr>
        <w:spacing w:before="120" w:after="60"/>
        <w:jc w:val="both"/>
        <w:outlineLvl w:val="1"/>
        <w:rPr>
          <w:rFonts w:ascii="Times New Roman" w:eastAsia="Times New Roman" w:hAnsi="Times New Roman" w:cs="Times New Roman"/>
          <w:bCs/>
          <w:iCs/>
          <w:sz w:val="28"/>
          <w:szCs w:val="20"/>
          <w:lang w:eastAsia="ru-RU"/>
        </w:rPr>
      </w:pPr>
      <w:bookmarkStart w:id="1628" w:name="_Toc325465456"/>
      <w:bookmarkStart w:id="1629" w:name="_Toc325464163"/>
      <w:bookmarkStart w:id="1630" w:name="_Toc325459190"/>
      <w:bookmarkStart w:id="1631" w:name="_Toc320272761"/>
      <w:bookmarkStart w:id="1632" w:name="_Toc320273189"/>
      <w:bookmarkStart w:id="1633" w:name="_Toc320273619"/>
      <w:r>
        <w:rPr>
          <w:rFonts w:ascii="Times New Roman" w:eastAsia="Times New Roman" w:hAnsi="Times New Roman" w:cs="Times New Roman"/>
          <w:bCs/>
          <w:iCs/>
          <w:sz w:val="28"/>
          <w:szCs w:val="20"/>
          <w:lang w:eastAsia="ru-RU"/>
        </w:rPr>
        <w:t>В случае получения запроса о разъяснении положений Документации о закупке в срок менее, чем за пять рабочих дней до даты окончания подачи заявок, запрос не рассматривается и разъяснения не предоставляются.</w:t>
      </w:r>
      <w:bookmarkEnd w:id="1628"/>
      <w:bookmarkEnd w:id="1629"/>
      <w:bookmarkEnd w:id="1630"/>
      <w:bookmarkEnd w:id="1631"/>
      <w:bookmarkEnd w:id="1632"/>
      <w:bookmarkEnd w:id="1633"/>
    </w:p>
    <w:p w:rsidR="000A559C" w:rsidRDefault="000A559C" w:rsidP="000A559C">
      <w:pPr>
        <w:keepNext/>
        <w:spacing w:before="120" w:after="60"/>
        <w:ind w:left="1080"/>
        <w:jc w:val="both"/>
        <w:outlineLvl w:val="1"/>
        <w:rPr>
          <w:rFonts w:ascii="Times New Roman" w:eastAsia="Times New Roman" w:hAnsi="Times New Roman" w:cs="Times New Roman"/>
          <w:bCs/>
          <w:iCs/>
          <w:sz w:val="28"/>
          <w:szCs w:val="20"/>
          <w:lang w:eastAsia="ru-RU"/>
        </w:rPr>
      </w:pPr>
    </w:p>
    <w:p w:rsidR="000A559C" w:rsidRDefault="000A559C" w:rsidP="000A559C">
      <w:pPr>
        <w:keepNext/>
        <w:numPr>
          <w:ilvl w:val="2"/>
          <w:numId w:val="21"/>
        </w:numPr>
        <w:spacing w:before="120" w:after="60"/>
        <w:jc w:val="both"/>
        <w:outlineLvl w:val="1"/>
        <w:rPr>
          <w:rFonts w:ascii="Times New Roman" w:eastAsia="Times New Roman" w:hAnsi="Times New Roman" w:cs="Times New Roman"/>
          <w:b/>
          <w:bCs/>
          <w:iCs/>
          <w:sz w:val="28"/>
          <w:szCs w:val="20"/>
          <w:lang w:eastAsia="ru-RU"/>
        </w:rPr>
      </w:pPr>
      <w:bookmarkStart w:id="1634" w:name="_Toc325465457"/>
      <w:bookmarkStart w:id="1635" w:name="_Toc325464164"/>
      <w:bookmarkStart w:id="1636" w:name="_Toc325459191"/>
      <w:bookmarkStart w:id="1637" w:name="_Toc320272762"/>
      <w:bookmarkStart w:id="1638" w:name="_Toc320273620"/>
      <w:r>
        <w:rPr>
          <w:rFonts w:ascii="Times New Roman" w:eastAsia="Times New Roman" w:hAnsi="Times New Roman" w:cs="Times New Roman"/>
          <w:b/>
          <w:bCs/>
          <w:iCs/>
          <w:sz w:val="28"/>
          <w:szCs w:val="20"/>
          <w:lang w:eastAsia="ru-RU"/>
        </w:rPr>
        <w:t>Извещение о проведении открытого запроса предложений</w:t>
      </w:r>
      <w:bookmarkEnd w:id="1634"/>
      <w:bookmarkEnd w:id="1635"/>
      <w:bookmarkEnd w:id="1636"/>
      <w:bookmarkEnd w:id="1637"/>
      <w:bookmarkEnd w:id="1638"/>
    </w:p>
    <w:p w:rsidR="000A559C" w:rsidRDefault="000A559C" w:rsidP="000A559C">
      <w:pPr>
        <w:keepNext/>
        <w:spacing w:before="120" w:after="60"/>
        <w:ind w:left="720"/>
        <w:jc w:val="both"/>
        <w:outlineLvl w:val="1"/>
        <w:rPr>
          <w:rFonts w:ascii="Times New Roman" w:eastAsia="Times New Roman" w:hAnsi="Times New Roman" w:cs="Times New Roman"/>
          <w:b/>
          <w:bCs/>
          <w:iCs/>
          <w:sz w:val="28"/>
          <w:szCs w:val="20"/>
          <w:lang w:eastAsia="ru-RU"/>
        </w:rPr>
      </w:pPr>
    </w:p>
    <w:p w:rsidR="000A559C" w:rsidRDefault="000A559C" w:rsidP="000A559C">
      <w:pPr>
        <w:keepNext/>
        <w:spacing w:before="120" w:after="60"/>
        <w:ind w:left="720"/>
        <w:jc w:val="both"/>
        <w:outlineLvl w:val="1"/>
        <w:rPr>
          <w:rFonts w:ascii="Times New Roman" w:eastAsia="Times New Roman" w:hAnsi="Times New Roman" w:cs="Times New Roman"/>
          <w:bCs/>
          <w:iCs/>
          <w:sz w:val="28"/>
          <w:szCs w:val="20"/>
          <w:lang w:eastAsia="ru-RU"/>
        </w:rPr>
      </w:pPr>
      <w:bookmarkStart w:id="1639" w:name="_Toc325465458"/>
      <w:bookmarkStart w:id="1640" w:name="_Toc325464165"/>
      <w:bookmarkStart w:id="1641" w:name="_Toc325459192"/>
      <w:bookmarkStart w:id="1642" w:name="_Toc320272763"/>
      <w:bookmarkStart w:id="1643" w:name="_Toc320273191"/>
      <w:bookmarkStart w:id="1644" w:name="_Toc320273621"/>
      <w:r>
        <w:rPr>
          <w:rFonts w:ascii="Times New Roman" w:eastAsia="Times New Roman" w:hAnsi="Times New Roman" w:cs="Times New Roman"/>
          <w:bCs/>
          <w:iCs/>
          <w:sz w:val="28"/>
          <w:szCs w:val="20"/>
          <w:u w:val="single"/>
          <w:lang w:eastAsia="ru-RU"/>
        </w:rPr>
        <w:t>Извещение о проведении открытого запроса предложений должно содержать следующие сведения:</w:t>
      </w:r>
      <w:bookmarkEnd w:id="1639"/>
      <w:bookmarkEnd w:id="1640"/>
      <w:bookmarkEnd w:id="1641"/>
      <w:bookmarkEnd w:id="1642"/>
      <w:bookmarkEnd w:id="1643"/>
      <w:bookmarkEnd w:id="1644"/>
    </w:p>
    <w:p w:rsidR="000A559C" w:rsidRDefault="000A559C" w:rsidP="000A559C">
      <w:pPr>
        <w:keepNext/>
        <w:numPr>
          <w:ilvl w:val="3"/>
          <w:numId w:val="21"/>
        </w:numPr>
        <w:spacing w:before="120" w:after="60"/>
        <w:jc w:val="both"/>
        <w:outlineLvl w:val="1"/>
        <w:rPr>
          <w:rFonts w:ascii="Times New Roman" w:eastAsia="Times New Roman" w:hAnsi="Times New Roman" w:cs="Times New Roman"/>
          <w:bCs/>
          <w:iCs/>
          <w:sz w:val="28"/>
          <w:szCs w:val="20"/>
          <w:lang w:eastAsia="ru-RU"/>
        </w:rPr>
      </w:pPr>
      <w:bookmarkStart w:id="1645" w:name="_Toc325465459"/>
      <w:bookmarkStart w:id="1646" w:name="_Toc325464166"/>
      <w:bookmarkStart w:id="1647" w:name="_Toc325459193"/>
      <w:bookmarkStart w:id="1648" w:name="_Toc320272764"/>
      <w:bookmarkStart w:id="1649" w:name="_Toc320273192"/>
      <w:bookmarkStart w:id="1650" w:name="_Toc320273622"/>
      <w:r>
        <w:rPr>
          <w:rFonts w:ascii="Times New Roman" w:eastAsia="Times New Roman" w:hAnsi="Times New Roman" w:cs="Times New Roman"/>
          <w:bCs/>
          <w:iCs/>
          <w:sz w:val="28"/>
          <w:szCs w:val="20"/>
          <w:lang w:eastAsia="ru-RU"/>
        </w:rPr>
        <w:t>Способ закупки - открытый запрос предложений.</w:t>
      </w:r>
      <w:bookmarkEnd w:id="1645"/>
      <w:bookmarkEnd w:id="1646"/>
      <w:bookmarkEnd w:id="1647"/>
      <w:bookmarkEnd w:id="1648"/>
      <w:bookmarkEnd w:id="1649"/>
      <w:bookmarkEnd w:id="1650"/>
    </w:p>
    <w:p w:rsidR="000A559C" w:rsidRDefault="000A559C" w:rsidP="000A559C">
      <w:pPr>
        <w:keepNext/>
        <w:numPr>
          <w:ilvl w:val="3"/>
          <w:numId w:val="21"/>
        </w:numPr>
        <w:spacing w:before="120" w:after="60"/>
        <w:jc w:val="both"/>
        <w:outlineLvl w:val="1"/>
        <w:rPr>
          <w:rFonts w:ascii="Times New Roman" w:eastAsia="Times New Roman" w:hAnsi="Times New Roman" w:cs="Times New Roman"/>
          <w:bCs/>
          <w:iCs/>
          <w:sz w:val="28"/>
          <w:szCs w:val="20"/>
          <w:lang w:eastAsia="ru-RU"/>
        </w:rPr>
      </w:pPr>
      <w:bookmarkStart w:id="1651" w:name="_Toc325465460"/>
      <w:bookmarkStart w:id="1652" w:name="_Toc325464167"/>
      <w:bookmarkStart w:id="1653" w:name="_Toc325459194"/>
      <w:bookmarkStart w:id="1654" w:name="_Toc320272765"/>
      <w:bookmarkStart w:id="1655" w:name="_Toc320273193"/>
      <w:bookmarkStart w:id="1656" w:name="_Toc320273623"/>
      <w:r>
        <w:rPr>
          <w:rFonts w:ascii="Times New Roman" w:eastAsia="Times New Roman" w:hAnsi="Times New Roman" w:cs="Times New Roman"/>
          <w:bCs/>
          <w:iCs/>
          <w:sz w:val="28"/>
          <w:szCs w:val="20"/>
          <w:lang w:eastAsia="ru-RU"/>
        </w:rPr>
        <w:t>Наименование, место нахождения, почтовый адрес, адрес электронной почты, номер контактного телефона Заказчика.</w:t>
      </w:r>
      <w:bookmarkEnd w:id="1651"/>
      <w:bookmarkEnd w:id="1652"/>
      <w:bookmarkEnd w:id="1653"/>
      <w:bookmarkEnd w:id="1654"/>
      <w:bookmarkEnd w:id="1655"/>
      <w:bookmarkEnd w:id="1656"/>
    </w:p>
    <w:p w:rsidR="000A559C" w:rsidRDefault="000A559C" w:rsidP="000A559C">
      <w:pPr>
        <w:keepNext/>
        <w:numPr>
          <w:ilvl w:val="3"/>
          <w:numId w:val="21"/>
        </w:numPr>
        <w:spacing w:before="120" w:after="60"/>
        <w:jc w:val="both"/>
        <w:outlineLvl w:val="1"/>
        <w:rPr>
          <w:rFonts w:ascii="Times New Roman" w:eastAsia="Times New Roman" w:hAnsi="Times New Roman" w:cs="Times New Roman"/>
          <w:bCs/>
          <w:iCs/>
          <w:sz w:val="28"/>
          <w:szCs w:val="20"/>
          <w:lang w:eastAsia="ru-RU"/>
        </w:rPr>
      </w:pPr>
      <w:bookmarkStart w:id="1657" w:name="_Toc325465461"/>
      <w:bookmarkStart w:id="1658" w:name="_Toc325464168"/>
      <w:bookmarkStart w:id="1659" w:name="_Toc325459195"/>
      <w:bookmarkStart w:id="1660" w:name="_Toc320272766"/>
      <w:bookmarkStart w:id="1661" w:name="_Toc320273194"/>
      <w:bookmarkStart w:id="1662" w:name="_Toc320273624"/>
      <w:r>
        <w:rPr>
          <w:rFonts w:ascii="Times New Roman" w:eastAsia="Times New Roman" w:hAnsi="Times New Roman" w:cs="Times New Roman"/>
          <w:bCs/>
          <w:iCs/>
          <w:sz w:val="28"/>
          <w:szCs w:val="20"/>
          <w:lang w:eastAsia="ru-RU"/>
        </w:rPr>
        <w:t>Предмет договора с указанием количества поставляемой Продукции.</w:t>
      </w:r>
      <w:bookmarkEnd w:id="1657"/>
      <w:bookmarkEnd w:id="1658"/>
      <w:bookmarkEnd w:id="1659"/>
      <w:bookmarkEnd w:id="1660"/>
      <w:bookmarkEnd w:id="1661"/>
      <w:bookmarkEnd w:id="1662"/>
    </w:p>
    <w:p w:rsidR="000A559C" w:rsidRDefault="000A559C" w:rsidP="000A559C">
      <w:pPr>
        <w:keepNext/>
        <w:numPr>
          <w:ilvl w:val="3"/>
          <w:numId w:val="21"/>
        </w:numPr>
        <w:spacing w:before="120" w:after="60"/>
        <w:jc w:val="both"/>
        <w:outlineLvl w:val="1"/>
        <w:rPr>
          <w:rFonts w:ascii="Times New Roman" w:eastAsia="Times New Roman" w:hAnsi="Times New Roman" w:cs="Times New Roman"/>
          <w:bCs/>
          <w:iCs/>
          <w:sz w:val="28"/>
          <w:szCs w:val="20"/>
          <w:lang w:eastAsia="ru-RU"/>
        </w:rPr>
      </w:pPr>
      <w:bookmarkStart w:id="1663" w:name="_Toc325465462"/>
      <w:bookmarkStart w:id="1664" w:name="_Toc325464169"/>
      <w:bookmarkStart w:id="1665" w:name="_Toc325459196"/>
      <w:bookmarkStart w:id="1666" w:name="_Toc320272767"/>
      <w:bookmarkStart w:id="1667" w:name="_Toc320273195"/>
      <w:bookmarkStart w:id="1668" w:name="_Toc320273625"/>
      <w:r>
        <w:rPr>
          <w:rFonts w:ascii="Times New Roman" w:eastAsia="Times New Roman" w:hAnsi="Times New Roman" w:cs="Times New Roman"/>
          <w:bCs/>
          <w:iCs/>
          <w:sz w:val="28"/>
          <w:szCs w:val="20"/>
          <w:lang w:eastAsia="ru-RU"/>
        </w:rPr>
        <w:t>Место поставки Продукции.</w:t>
      </w:r>
      <w:bookmarkEnd w:id="1663"/>
      <w:bookmarkEnd w:id="1664"/>
      <w:bookmarkEnd w:id="1665"/>
      <w:bookmarkEnd w:id="1666"/>
      <w:bookmarkEnd w:id="1667"/>
      <w:bookmarkEnd w:id="1668"/>
    </w:p>
    <w:p w:rsidR="000A559C" w:rsidRDefault="000A559C" w:rsidP="000A559C">
      <w:pPr>
        <w:keepNext/>
        <w:numPr>
          <w:ilvl w:val="3"/>
          <w:numId w:val="21"/>
        </w:numPr>
        <w:spacing w:before="120" w:after="60"/>
        <w:jc w:val="both"/>
        <w:outlineLvl w:val="1"/>
        <w:rPr>
          <w:rFonts w:ascii="Times New Roman" w:eastAsia="Times New Roman" w:hAnsi="Times New Roman" w:cs="Times New Roman"/>
          <w:bCs/>
          <w:iCs/>
          <w:sz w:val="28"/>
          <w:szCs w:val="20"/>
          <w:lang w:eastAsia="ru-RU"/>
        </w:rPr>
      </w:pPr>
      <w:bookmarkStart w:id="1669" w:name="_Toc325465463"/>
      <w:bookmarkStart w:id="1670" w:name="_Toc325464170"/>
      <w:bookmarkStart w:id="1671" w:name="_Toc325459197"/>
      <w:bookmarkStart w:id="1672" w:name="_Toc320272768"/>
      <w:bookmarkStart w:id="1673" w:name="_Toc320273196"/>
      <w:bookmarkStart w:id="1674" w:name="_Toc320273626"/>
      <w:r>
        <w:rPr>
          <w:rFonts w:ascii="Times New Roman" w:eastAsia="Times New Roman" w:hAnsi="Times New Roman" w:cs="Times New Roman"/>
          <w:bCs/>
          <w:iCs/>
          <w:sz w:val="28"/>
          <w:szCs w:val="20"/>
          <w:lang w:eastAsia="ru-RU"/>
        </w:rPr>
        <w:t>Сведения о начальной (максимальной) цене договора (цене лота).</w:t>
      </w:r>
      <w:bookmarkEnd w:id="1669"/>
      <w:bookmarkEnd w:id="1670"/>
      <w:bookmarkEnd w:id="1671"/>
      <w:bookmarkEnd w:id="1672"/>
      <w:bookmarkEnd w:id="1673"/>
      <w:bookmarkEnd w:id="1674"/>
    </w:p>
    <w:p w:rsidR="000A559C" w:rsidRDefault="000A559C" w:rsidP="000A559C">
      <w:pPr>
        <w:keepNext/>
        <w:numPr>
          <w:ilvl w:val="3"/>
          <w:numId w:val="21"/>
        </w:numPr>
        <w:spacing w:before="120" w:after="60"/>
        <w:jc w:val="both"/>
        <w:outlineLvl w:val="1"/>
        <w:rPr>
          <w:rFonts w:ascii="Times New Roman" w:eastAsia="Times New Roman" w:hAnsi="Times New Roman" w:cs="Times New Roman"/>
          <w:bCs/>
          <w:iCs/>
          <w:sz w:val="28"/>
          <w:szCs w:val="20"/>
          <w:lang w:eastAsia="ru-RU"/>
        </w:rPr>
      </w:pPr>
      <w:bookmarkStart w:id="1675" w:name="_Toc325465464"/>
      <w:bookmarkStart w:id="1676" w:name="_Toc325464171"/>
      <w:bookmarkStart w:id="1677" w:name="_Toc325459198"/>
      <w:bookmarkStart w:id="1678" w:name="_Toc320272769"/>
      <w:bookmarkStart w:id="1679" w:name="_Toc320273197"/>
      <w:bookmarkStart w:id="1680" w:name="_Toc320273627"/>
      <w:r>
        <w:rPr>
          <w:rFonts w:ascii="Times New Roman" w:eastAsia="Times New Roman" w:hAnsi="Times New Roman" w:cs="Times New Roman"/>
          <w:bCs/>
          <w:iCs/>
          <w:sz w:val="28"/>
          <w:szCs w:val="20"/>
          <w:lang w:eastAsia="ru-RU"/>
        </w:rPr>
        <w:t>Срок, место и порядок предоставления документации о проведении открытого запроса предложений,  размер, порядок и сроки внесения платы, взимаемой Заказчиком за предоставление документации о закупке, если такая плата установлена Заказчиком, за исключением случаев предоставления документации о закупке в форме электронного документа.</w:t>
      </w:r>
      <w:bookmarkEnd w:id="1675"/>
      <w:bookmarkEnd w:id="1676"/>
      <w:bookmarkEnd w:id="1677"/>
      <w:bookmarkEnd w:id="1678"/>
      <w:bookmarkEnd w:id="1679"/>
      <w:bookmarkEnd w:id="1680"/>
    </w:p>
    <w:p w:rsidR="000A559C" w:rsidRDefault="000A559C" w:rsidP="000A559C">
      <w:pPr>
        <w:keepNext/>
        <w:numPr>
          <w:ilvl w:val="3"/>
          <w:numId w:val="21"/>
        </w:numPr>
        <w:spacing w:before="120" w:after="60"/>
        <w:jc w:val="both"/>
        <w:outlineLvl w:val="1"/>
        <w:rPr>
          <w:rFonts w:ascii="Times New Roman" w:eastAsia="Times New Roman" w:hAnsi="Times New Roman" w:cs="Times New Roman"/>
          <w:bCs/>
          <w:iCs/>
          <w:sz w:val="28"/>
          <w:szCs w:val="20"/>
          <w:lang w:eastAsia="ru-RU"/>
        </w:rPr>
      </w:pPr>
      <w:bookmarkStart w:id="1681" w:name="_Toc325465465"/>
      <w:bookmarkStart w:id="1682" w:name="_Toc325464172"/>
      <w:bookmarkStart w:id="1683" w:name="_Toc325459199"/>
      <w:bookmarkStart w:id="1684" w:name="_Toc320272770"/>
      <w:bookmarkStart w:id="1685" w:name="_Toc320273198"/>
      <w:bookmarkStart w:id="1686" w:name="_Toc320273628"/>
      <w:r>
        <w:rPr>
          <w:rFonts w:ascii="Times New Roman" w:eastAsia="Times New Roman" w:hAnsi="Times New Roman" w:cs="Times New Roman"/>
          <w:bCs/>
          <w:iCs/>
          <w:sz w:val="28"/>
          <w:szCs w:val="20"/>
          <w:lang w:eastAsia="ru-RU"/>
        </w:rPr>
        <w:t>Место, дата и время начала и окончания подачи заявок на участие в открытом запросе предложений.</w:t>
      </w:r>
      <w:bookmarkEnd w:id="1681"/>
      <w:bookmarkEnd w:id="1682"/>
      <w:bookmarkEnd w:id="1683"/>
      <w:bookmarkEnd w:id="1684"/>
      <w:bookmarkEnd w:id="1685"/>
      <w:bookmarkEnd w:id="1686"/>
    </w:p>
    <w:p w:rsidR="000A559C" w:rsidRDefault="000A559C" w:rsidP="000A559C">
      <w:pPr>
        <w:keepNext/>
        <w:numPr>
          <w:ilvl w:val="3"/>
          <w:numId w:val="21"/>
        </w:numPr>
        <w:spacing w:before="120" w:after="60"/>
        <w:jc w:val="both"/>
        <w:outlineLvl w:val="1"/>
        <w:rPr>
          <w:rFonts w:ascii="Times New Roman" w:eastAsia="Times New Roman" w:hAnsi="Times New Roman" w:cs="Times New Roman"/>
          <w:bCs/>
          <w:iCs/>
          <w:sz w:val="28"/>
          <w:szCs w:val="20"/>
          <w:lang w:eastAsia="ru-RU"/>
        </w:rPr>
      </w:pPr>
      <w:bookmarkStart w:id="1687" w:name="_Toc325465466"/>
      <w:bookmarkStart w:id="1688" w:name="_Toc325464173"/>
      <w:bookmarkStart w:id="1689" w:name="_Toc325459200"/>
      <w:bookmarkStart w:id="1690" w:name="_Toc320272771"/>
      <w:bookmarkStart w:id="1691" w:name="_Toc320273199"/>
      <w:bookmarkStart w:id="1692" w:name="_Toc320273629"/>
      <w:r>
        <w:rPr>
          <w:rFonts w:ascii="Times New Roman" w:eastAsia="Times New Roman" w:hAnsi="Times New Roman" w:cs="Times New Roman"/>
          <w:bCs/>
          <w:iCs/>
          <w:sz w:val="28"/>
          <w:szCs w:val="20"/>
          <w:lang w:eastAsia="ru-RU"/>
        </w:rPr>
        <w:t>Место, дата вскрытия конвертов с Заявками на участие в открытом запросе предложений, рассмотрения заявок Поставщиков на участие в открытом запросе предложений и подведения итогов открытого запроса предложений.</w:t>
      </w:r>
      <w:bookmarkEnd w:id="1687"/>
      <w:bookmarkEnd w:id="1688"/>
      <w:bookmarkEnd w:id="1689"/>
      <w:bookmarkEnd w:id="1690"/>
      <w:bookmarkEnd w:id="1691"/>
      <w:bookmarkEnd w:id="1692"/>
    </w:p>
    <w:p w:rsidR="000A559C" w:rsidRDefault="000A559C" w:rsidP="000A559C">
      <w:pPr>
        <w:keepNext/>
        <w:numPr>
          <w:ilvl w:val="3"/>
          <w:numId w:val="21"/>
        </w:numPr>
        <w:spacing w:before="120" w:after="60"/>
        <w:jc w:val="both"/>
        <w:outlineLvl w:val="1"/>
        <w:rPr>
          <w:rFonts w:ascii="Times New Roman" w:eastAsia="Times New Roman" w:hAnsi="Times New Roman" w:cs="Times New Roman"/>
          <w:bCs/>
          <w:iCs/>
          <w:sz w:val="28"/>
          <w:szCs w:val="20"/>
          <w:lang w:eastAsia="ru-RU"/>
        </w:rPr>
      </w:pPr>
      <w:bookmarkStart w:id="1693" w:name="_Toc325465467"/>
      <w:bookmarkStart w:id="1694" w:name="_Toc325464174"/>
      <w:bookmarkStart w:id="1695" w:name="_Toc325459201"/>
      <w:bookmarkStart w:id="1696" w:name="_Toc320272772"/>
      <w:bookmarkStart w:id="1697" w:name="_Toc320273200"/>
      <w:bookmarkStart w:id="1698" w:name="_Toc320273630"/>
      <w:r>
        <w:rPr>
          <w:rFonts w:ascii="Times New Roman" w:eastAsia="Times New Roman" w:hAnsi="Times New Roman" w:cs="Times New Roman"/>
          <w:bCs/>
          <w:iCs/>
          <w:sz w:val="28"/>
          <w:szCs w:val="20"/>
          <w:lang w:eastAsia="ru-RU"/>
        </w:rPr>
        <w:t>Срок, в течение которого Заказчик вправе отказаться от проведения открытого запроса предложений (в любое время проведения открытого запроса предложений).</w:t>
      </w:r>
      <w:bookmarkEnd w:id="1693"/>
      <w:bookmarkEnd w:id="1694"/>
      <w:bookmarkEnd w:id="1695"/>
      <w:bookmarkEnd w:id="1696"/>
      <w:bookmarkEnd w:id="1697"/>
      <w:bookmarkEnd w:id="1698"/>
    </w:p>
    <w:p w:rsidR="000A559C" w:rsidRDefault="000A559C" w:rsidP="000A559C">
      <w:pPr>
        <w:keepNext/>
        <w:spacing w:before="120" w:after="60"/>
        <w:ind w:left="1080"/>
        <w:jc w:val="both"/>
        <w:outlineLvl w:val="1"/>
        <w:rPr>
          <w:rFonts w:ascii="Times New Roman" w:eastAsia="Times New Roman" w:hAnsi="Times New Roman" w:cs="Times New Roman"/>
          <w:bCs/>
          <w:iCs/>
          <w:sz w:val="28"/>
          <w:szCs w:val="20"/>
          <w:lang w:eastAsia="ru-RU"/>
        </w:rPr>
      </w:pPr>
    </w:p>
    <w:p w:rsidR="000A559C" w:rsidRDefault="000A559C" w:rsidP="000A559C">
      <w:pPr>
        <w:keepNext/>
        <w:numPr>
          <w:ilvl w:val="2"/>
          <w:numId w:val="21"/>
        </w:numPr>
        <w:spacing w:before="120" w:after="60"/>
        <w:jc w:val="both"/>
        <w:outlineLvl w:val="1"/>
        <w:rPr>
          <w:rFonts w:ascii="Times New Roman" w:eastAsia="Times New Roman" w:hAnsi="Times New Roman" w:cs="Times New Roman"/>
          <w:b/>
          <w:bCs/>
          <w:iCs/>
          <w:sz w:val="28"/>
          <w:szCs w:val="20"/>
          <w:lang w:eastAsia="ru-RU"/>
        </w:rPr>
      </w:pPr>
      <w:bookmarkStart w:id="1699" w:name="_Toc325465468"/>
      <w:bookmarkStart w:id="1700" w:name="_Toc325464175"/>
      <w:bookmarkStart w:id="1701" w:name="_Toc325459202"/>
      <w:bookmarkStart w:id="1702" w:name="_Toc320272773"/>
      <w:bookmarkStart w:id="1703" w:name="_Toc320273631"/>
      <w:r>
        <w:rPr>
          <w:rFonts w:ascii="Times New Roman" w:eastAsia="Times New Roman" w:hAnsi="Times New Roman" w:cs="Times New Roman"/>
          <w:b/>
          <w:bCs/>
          <w:iCs/>
          <w:sz w:val="28"/>
          <w:szCs w:val="20"/>
          <w:lang w:eastAsia="ru-RU"/>
        </w:rPr>
        <w:t>Документация о проведении открытого запроса предложений</w:t>
      </w:r>
      <w:bookmarkEnd w:id="1699"/>
      <w:bookmarkEnd w:id="1700"/>
      <w:bookmarkEnd w:id="1701"/>
      <w:bookmarkEnd w:id="1702"/>
      <w:bookmarkEnd w:id="1703"/>
    </w:p>
    <w:p w:rsidR="000A559C" w:rsidRDefault="000A559C" w:rsidP="000A559C">
      <w:pPr>
        <w:keepNext/>
        <w:spacing w:before="120" w:after="60"/>
        <w:ind w:left="720"/>
        <w:jc w:val="both"/>
        <w:outlineLvl w:val="1"/>
        <w:rPr>
          <w:rFonts w:ascii="Times New Roman" w:eastAsia="Times New Roman" w:hAnsi="Times New Roman" w:cs="Times New Roman"/>
          <w:bCs/>
          <w:iCs/>
          <w:sz w:val="28"/>
          <w:szCs w:val="20"/>
          <w:lang w:eastAsia="ru-RU"/>
        </w:rPr>
      </w:pPr>
      <w:bookmarkStart w:id="1704" w:name="_Toc325465469"/>
      <w:bookmarkStart w:id="1705" w:name="_Toc325464176"/>
      <w:bookmarkStart w:id="1706" w:name="_Toc325459203"/>
      <w:bookmarkStart w:id="1707" w:name="_Toc320272774"/>
      <w:bookmarkStart w:id="1708" w:name="_Toc320273202"/>
      <w:bookmarkStart w:id="1709" w:name="_Toc320273632"/>
      <w:r>
        <w:rPr>
          <w:rFonts w:ascii="Times New Roman" w:eastAsia="Times New Roman" w:hAnsi="Times New Roman" w:cs="Times New Roman"/>
          <w:bCs/>
          <w:iCs/>
          <w:sz w:val="28"/>
          <w:szCs w:val="20"/>
          <w:lang w:eastAsia="ru-RU"/>
        </w:rPr>
        <w:t>Документация  о проведении открытого запроса предложений должна содержать</w:t>
      </w:r>
      <w:bookmarkEnd w:id="1704"/>
      <w:bookmarkEnd w:id="1705"/>
      <w:bookmarkEnd w:id="1706"/>
      <w:bookmarkEnd w:id="1707"/>
      <w:bookmarkEnd w:id="1708"/>
      <w:bookmarkEnd w:id="1709"/>
    </w:p>
    <w:p w:rsidR="000A559C" w:rsidRDefault="000A559C" w:rsidP="000A559C">
      <w:pPr>
        <w:keepNext/>
        <w:numPr>
          <w:ilvl w:val="3"/>
          <w:numId w:val="21"/>
        </w:numPr>
        <w:spacing w:before="120" w:after="60"/>
        <w:jc w:val="both"/>
        <w:outlineLvl w:val="1"/>
        <w:rPr>
          <w:rFonts w:ascii="Times New Roman" w:eastAsia="Times New Roman" w:hAnsi="Times New Roman" w:cs="Times New Roman"/>
          <w:sz w:val="28"/>
          <w:szCs w:val="28"/>
          <w:lang w:eastAsia="ru-RU"/>
        </w:rPr>
      </w:pPr>
      <w:bookmarkStart w:id="1710" w:name="_Toc325465470"/>
      <w:bookmarkStart w:id="1711" w:name="_Toc325464177"/>
      <w:bookmarkStart w:id="1712" w:name="_Toc325459204"/>
      <w:bookmarkStart w:id="1713" w:name="_Toc320272775"/>
      <w:bookmarkStart w:id="1714" w:name="_Toc320273203"/>
      <w:bookmarkStart w:id="1715" w:name="_Toc320273633"/>
      <w:r>
        <w:rPr>
          <w:rFonts w:ascii="Times New Roman" w:eastAsia="Times New Roman" w:hAnsi="Times New Roman" w:cs="Times New Roman"/>
          <w:bCs/>
          <w:iCs/>
          <w:sz w:val="28"/>
          <w:szCs w:val="20"/>
          <w:lang w:eastAsia="ru-RU"/>
        </w:rPr>
        <w:t>Предмет договора с указанием количества поставляемой Продукции. Требования  к  Продукции предъявляются, согласно п. 3.1. настоящего Положения</w:t>
      </w:r>
      <w:r>
        <w:rPr>
          <w:rFonts w:ascii="Times New Roman" w:eastAsia="Times New Roman" w:hAnsi="Times New Roman" w:cs="Times New Roman"/>
          <w:bCs/>
          <w:iCs/>
          <w:color w:val="FF0000"/>
          <w:sz w:val="28"/>
          <w:szCs w:val="20"/>
          <w:u w:val="single"/>
          <w:lang w:eastAsia="ru-RU"/>
        </w:rPr>
        <w:t>.</w:t>
      </w:r>
      <w:bookmarkEnd w:id="1710"/>
      <w:bookmarkEnd w:id="1711"/>
      <w:bookmarkEnd w:id="1712"/>
      <w:bookmarkEnd w:id="1713"/>
      <w:bookmarkEnd w:id="1714"/>
      <w:bookmarkEnd w:id="1715"/>
    </w:p>
    <w:p w:rsidR="000A559C" w:rsidRDefault="000A559C" w:rsidP="000A559C">
      <w:pPr>
        <w:keepNext/>
        <w:numPr>
          <w:ilvl w:val="3"/>
          <w:numId w:val="21"/>
        </w:numPr>
        <w:spacing w:before="120" w:after="60"/>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bookmarkStart w:id="1716" w:name="_Toc325465471"/>
      <w:bookmarkStart w:id="1717" w:name="_Toc325464178"/>
      <w:bookmarkStart w:id="1718" w:name="_Toc325459205"/>
      <w:bookmarkStart w:id="1719" w:name="_Toc320272776"/>
      <w:bookmarkStart w:id="1720" w:name="_Toc320273204"/>
      <w:bookmarkStart w:id="1721" w:name="_Toc320273634"/>
      <w:r>
        <w:rPr>
          <w:rFonts w:ascii="Times New Roman" w:eastAsia="Times New Roman" w:hAnsi="Times New Roman" w:cs="Times New Roman"/>
          <w:bCs/>
          <w:iCs/>
          <w:sz w:val="28"/>
          <w:szCs w:val="20"/>
          <w:lang w:eastAsia="ru-RU"/>
        </w:rPr>
        <w:t>Требования к содержанию, форме, оформлению и составу заявки на участие в открытом запросе предложений, предъявляются, согласно п. 3.4. настоящего Положения.</w:t>
      </w:r>
      <w:bookmarkEnd w:id="1716"/>
      <w:bookmarkEnd w:id="1717"/>
      <w:bookmarkEnd w:id="1718"/>
      <w:bookmarkEnd w:id="1719"/>
      <w:bookmarkEnd w:id="1720"/>
      <w:bookmarkEnd w:id="1721"/>
    </w:p>
    <w:p w:rsidR="000A559C" w:rsidRDefault="000A559C" w:rsidP="000A559C">
      <w:pPr>
        <w:keepNext/>
        <w:numPr>
          <w:ilvl w:val="3"/>
          <w:numId w:val="21"/>
        </w:numPr>
        <w:spacing w:before="120" w:after="60"/>
        <w:jc w:val="both"/>
        <w:outlineLvl w:val="1"/>
        <w:rPr>
          <w:rFonts w:ascii="Times New Roman" w:eastAsia="Times New Roman" w:hAnsi="Times New Roman" w:cs="Times New Roman"/>
          <w:sz w:val="28"/>
          <w:szCs w:val="28"/>
          <w:lang w:eastAsia="ru-RU"/>
        </w:rPr>
      </w:pPr>
      <w:bookmarkStart w:id="1722" w:name="_Toc325465472"/>
      <w:bookmarkStart w:id="1723" w:name="_Toc325464179"/>
      <w:bookmarkStart w:id="1724" w:name="_Toc325459206"/>
      <w:bookmarkStart w:id="1725" w:name="_Toc320272777"/>
      <w:bookmarkStart w:id="1726" w:name="_Toc320273205"/>
      <w:bookmarkStart w:id="1727" w:name="_Toc320273635"/>
      <w:r>
        <w:rPr>
          <w:rFonts w:ascii="Times New Roman" w:eastAsia="Times New Roman" w:hAnsi="Times New Roman" w:cs="Times New Roman"/>
          <w:bCs/>
          <w:iCs/>
          <w:sz w:val="28"/>
          <w:szCs w:val="20"/>
          <w:lang w:eastAsia="ru-RU"/>
        </w:rPr>
        <w:lastRenderedPageBreak/>
        <w:t>Требования к описанию Поставщиками, поставляемой Продукции, которая является предметом закупки, ее функциональных характеристик (потребительских свойств), ее количественных и качественных характеристик.</w:t>
      </w:r>
      <w:bookmarkEnd w:id="1722"/>
      <w:bookmarkEnd w:id="1723"/>
      <w:bookmarkEnd w:id="1724"/>
      <w:bookmarkEnd w:id="1725"/>
      <w:bookmarkEnd w:id="1726"/>
      <w:bookmarkEnd w:id="1727"/>
    </w:p>
    <w:p w:rsidR="000A559C" w:rsidRDefault="000A559C" w:rsidP="000A559C">
      <w:pPr>
        <w:keepNext/>
        <w:numPr>
          <w:ilvl w:val="3"/>
          <w:numId w:val="21"/>
        </w:numPr>
        <w:spacing w:before="120" w:after="60"/>
        <w:jc w:val="both"/>
        <w:outlineLvl w:val="1"/>
        <w:rPr>
          <w:rFonts w:ascii="Times New Roman" w:eastAsia="Times New Roman" w:hAnsi="Times New Roman" w:cs="Times New Roman"/>
          <w:sz w:val="28"/>
          <w:szCs w:val="28"/>
          <w:lang w:eastAsia="ru-RU"/>
        </w:rPr>
      </w:pPr>
      <w:bookmarkStart w:id="1728" w:name="_Toc325465473"/>
      <w:bookmarkStart w:id="1729" w:name="_Toc325464180"/>
      <w:bookmarkStart w:id="1730" w:name="_Toc325459207"/>
      <w:bookmarkStart w:id="1731" w:name="_Toc320272778"/>
      <w:bookmarkStart w:id="1732" w:name="_Toc320273206"/>
      <w:bookmarkStart w:id="1733" w:name="_Toc320273636"/>
      <w:r>
        <w:rPr>
          <w:rFonts w:ascii="Times New Roman" w:eastAsia="Times New Roman" w:hAnsi="Times New Roman" w:cs="Times New Roman"/>
          <w:bCs/>
          <w:iCs/>
          <w:sz w:val="28"/>
          <w:szCs w:val="20"/>
          <w:lang w:eastAsia="ru-RU"/>
        </w:rPr>
        <w:t>Место, условия и сроки (периоды) поставки Продукции.</w:t>
      </w:r>
      <w:bookmarkEnd w:id="1728"/>
      <w:bookmarkEnd w:id="1729"/>
      <w:bookmarkEnd w:id="1730"/>
      <w:bookmarkEnd w:id="1731"/>
      <w:bookmarkEnd w:id="1732"/>
      <w:bookmarkEnd w:id="1733"/>
    </w:p>
    <w:p w:rsidR="000A559C" w:rsidRDefault="000A559C" w:rsidP="000A559C">
      <w:pPr>
        <w:keepNext/>
        <w:numPr>
          <w:ilvl w:val="3"/>
          <w:numId w:val="21"/>
        </w:numPr>
        <w:spacing w:before="120" w:after="60"/>
        <w:jc w:val="both"/>
        <w:outlineLvl w:val="1"/>
        <w:rPr>
          <w:rFonts w:ascii="Times New Roman" w:eastAsia="Times New Roman" w:hAnsi="Times New Roman" w:cs="Times New Roman"/>
          <w:sz w:val="28"/>
          <w:szCs w:val="28"/>
          <w:lang w:eastAsia="ru-RU"/>
        </w:rPr>
      </w:pPr>
      <w:bookmarkStart w:id="1734" w:name="_Toc325465474"/>
      <w:bookmarkStart w:id="1735" w:name="_Toc325464181"/>
      <w:bookmarkStart w:id="1736" w:name="_Toc325459208"/>
      <w:bookmarkStart w:id="1737" w:name="_Toc320272779"/>
      <w:bookmarkStart w:id="1738" w:name="_Toc320273207"/>
      <w:bookmarkStart w:id="1739" w:name="_Toc320273637"/>
      <w:r>
        <w:rPr>
          <w:rFonts w:ascii="Times New Roman" w:eastAsia="Times New Roman" w:hAnsi="Times New Roman" w:cs="Times New Roman"/>
          <w:bCs/>
          <w:iCs/>
          <w:sz w:val="28"/>
          <w:szCs w:val="20"/>
          <w:lang w:eastAsia="ru-RU"/>
        </w:rPr>
        <w:t>Сведения о начальной (максимальной) цене договора (цене лота).</w:t>
      </w:r>
      <w:bookmarkEnd w:id="1734"/>
      <w:bookmarkEnd w:id="1735"/>
      <w:bookmarkEnd w:id="1736"/>
      <w:bookmarkEnd w:id="1737"/>
      <w:bookmarkEnd w:id="1738"/>
      <w:bookmarkEnd w:id="1739"/>
    </w:p>
    <w:p w:rsidR="000A559C" w:rsidRDefault="000A559C" w:rsidP="000A559C">
      <w:pPr>
        <w:keepNext/>
        <w:numPr>
          <w:ilvl w:val="3"/>
          <w:numId w:val="21"/>
        </w:numPr>
        <w:spacing w:before="120" w:after="60"/>
        <w:jc w:val="both"/>
        <w:outlineLvl w:val="1"/>
        <w:rPr>
          <w:rFonts w:ascii="Times New Roman" w:eastAsia="Times New Roman" w:hAnsi="Times New Roman" w:cs="Times New Roman"/>
          <w:sz w:val="28"/>
          <w:szCs w:val="28"/>
          <w:lang w:eastAsia="ru-RU"/>
        </w:rPr>
      </w:pPr>
      <w:bookmarkStart w:id="1740" w:name="_Toc325465475"/>
      <w:bookmarkStart w:id="1741" w:name="_Toc325464182"/>
      <w:bookmarkStart w:id="1742" w:name="_Toc325459209"/>
      <w:bookmarkStart w:id="1743" w:name="_Toc320272780"/>
      <w:bookmarkStart w:id="1744" w:name="_Toc320273208"/>
      <w:bookmarkStart w:id="1745" w:name="_Toc320273638"/>
      <w:r>
        <w:rPr>
          <w:rFonts w:ascii="Times New Roman" w:eastAsia="Times New Roman" w:hAnsi="Times New Roman" w:cs="Times New Roman"/>
          <w:bCs/>
          <w:iCs/>
          <w:sz w:val="28"/>
          <w:szCs w:val="20"/>
          <w:lang w:eastAsia="ru-RU"/>
        </w:rPr>
        <w:t>Форма, сроки и порядок оплаты Продукции.</w:t>
      </w:r>
      <w:bookmarkEnd w:id="1740"/>
      <w:bookmarkEnd w:id="1741"/>
      <w:bookmarkEnd w:id="1742"/>
      <w:bookmarkEnd w:id="1743"/>
      <w:bookmarkEnd w:id="1744"/>
      <w:bookmarkEnd w:id="1745"/>
    </w:p>
    <w:p w:rsidR="000A559C" w:rsidRDefault="000A559C" w:rsidP="000A559C">
      <w:pPr>
        <w:keepNext/>
        <w:numPr>
          <w:ilvl w:val="3"/>
          <w:numId w:val="21"/>
        </w:numPr>
        <w:spacing w:before="120" w:after="60"/>
        <w:jc w:val="both"/>
        <w:outlineLvl w:val="1"/>
        <w:rPr>
          <w:rFonts w:ascii="Times New Roman" w:eastAsia="Times New Roman" w:hAnsi="Times New Roman" w:cs="Times New Roman"/>
          <w:sz w:val="28"/>
          <w:szCs w:val="28"/>
          <w:lang w:eastAsia="ru-RU"/>
        </w:rPr>
      </w:pPr>
      <w:bookmarkStart w:id="1746" w:name="_Toc325465476"/>
      <w:bookmarkStart w:id="1747" w:name="_Toc325464183"/>
      <w:bookmarkStart w:id="1748" w:name="_Toc325459210"/>
      <w:bookmarkStart w:id="1749" w:name="_Toc320272781"/>
      <w:bookmarkStart w:id="1750" w:name="_Toc320273209"/>
      <w:bookmarkStart w:id="1751" w:name="_Toc320273639"/>
      <w:r>
        <w:rPr>
          <w:rFonts w:ascii="Times New Roman" w:eastAsia="Times New Roman" w:hAnsi="Times New Roman" w:cs="Times New Roman"/>
          <w:bCs/>
          <w:iCs/>
          <w:sz w:val="28"/>
          <w:szCs w:val="20"/>
          <w:lang w:eastAsia="ru-RU"/>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и т.д.).</w:t>
      </w:r>
      <w:bookmarkEnd w:id="1746"/>
      <w:bookmarkEnd w:id="1747"/>
      <w:bookmarkEnd w:id="1748"/>
      <w:bookmarkEnd w:id="1749"/>
      <w:bookmarkEnd w:id="1750"/>
      <w:bookmarkEnd w:id="1751"/>
    </w:p>
    <w:p w:rsidR="000A559C" w:rsidRDefault="000A559C" w:rsidP="000A559C">
      <w:pPr>
        <w:keepNext/>
        <w:numPr>
          <w:ilvl w:val="3"/>
          <w:numId w:val="21"/>
        </w:numPr>
        <w:spacing w:before="120" w:after="60"/>
        <w:jc w:val="both"/>
        <w:outlineLvl w:val="1"/>
        <w:rPr>
          <w:rFonts w:ascii="Times New Roman" w:eastAsia="Times New Roman" w:hAnsi="Times New Roman" w:cs="Times New Roman"/>
          <w:sz w:val="28"/>
          <w:szCs w:val="28"/>
          <w:lang w:eastAsia="ru-RU"/>
        </w:rPr>
      </w:pPr>
      <w:bookmarkStart w:id="1752" w:name="_Toc325465477"/>
      <w:bookmarkStart w:id="1753" w:name="_Toc325464184"/>
      <w:bookmarkStart w:id="1754" w:name="_Toc325459211"/>
      <w:bookmarkStart w:id="1755" w:name="_Toc320272782"/>
      <w:bookmarkStart w:id="1756" w:name="_Toc320273210"/>
      <w:bookmarkStart w:id="1757" w:name="_Toc320273640"/>
      <w:r>
        <w:rPr>
          <w:rFonts w:ascii="Times New Roman" w:eastAsia="Times New Roman" w:hAnsi="Times New Roman" w:cs="Times New Roman"/>
          <w:bCs/>
          <w:iCs/>
          <w:sz w:val="28"/>
          <w:szCs w:val="20"/>
          <w:lang w:eastAsia="ru-RU"/>
        </w:rPr>
        <w:t>Сведения о валюте, используемой для формирования  цены договора.</w:t>
      </w:r>
      <w:bookmarkEnd w:id="1752"/>
      <w:bookmarkEnd w:id="1753"/>
      <w:bookmarkEnd w:id="1754"/>
      <w:bookmarkEnd w:id="1755"/>
      <w:bookmarkEnd w:id="1756"/>
      <w:bookmarkEnd w:id="1757"/>
    </w:p>
    <w:p w:rsidR="000A559C" w:rsidRDefault="000A559C" w:rsidP="000A559C">
      <w:pPr>
        <w:keepNext/>
        <w:numPr>
          <w:ilvl w:val="3"/>
          <w:numId w:val="21"/>
        </w:numPr>
        <w:spacing w:before="120" w:after="60"/>
        <w:jc w:val="both"/>
        <w:outlineLvl w:val="1"/>
        <w:rPr>
          <w:rFonts w:ascii="Times New Roman" w:eastAsia="Times New Roman" w:hAnsi="Times New Roman" w:cs="Times New Roman"/>
          <w:sz w:val="28"/>
          <w:szCs w:val="28"/>
          <w:lang w:eastAsia="ru-RU"/>
        </w:rPr>
      </w:pPr>
      <w:bookmarkStart w:id="1758" w:name="_Toc325465478"/>
      <w:bookmarkStart w:id="1759" w:name="_Toc325464185"/>
      <w:bookmarkStart w:id="1760" w:name="_Toc325459212"/>
      <w:bookmarkStart w:id="1761" w:name="_Toc320272783"/>
      <w:bookmarkStart w:id="1762" w:name="_Toc320273211"/>
      <w:bookmarkStart w:id="1763" w:name="_Toc320273641"/>
      <w:r>
        <w:rPr>
          <w:rFonts w:ascii="Times New Roman" w:eastAsia="Times New Roman" w:hAnsi="Times New Roman" w:cs="Times New Roman"/>
          <w:bCs/>
          <w:iCs/>
          <w:sz w:val="28"/>
          <w:szCs w:val="20"/>
          <w:lang w:eastAsia="ru-RU"/>
        </w:rPr>
        <w:t>Порядок, место, дата начала и дата окончания срока подачи заявок на участие в открытом запросе предложений.</w:t>
      </w:r>
      <w:bookmarkEnd w:id="1758"/>
      <w:bookmarkEnd w:id="1759"/>
      <w:bookmarkEnd w:id="1760"/>
      <w:bookmarkEnd w:id="1761"/>
      <w:bookmarkEnd w:id="1762"/>
      <w:bookmarkEnd w:id="1763"/>
    </w:p>
    <w:p w:rsidR="000A559C" w:rsidRDefault="000A559C" w:rsidP="000A559C">
      <w:pPr>
        <w:keepNext/>
        <w:numPr>
          <w:ilvl w:val="3"/>
          <w:numId w:val="21"/>
        </w:numPr>
        <w:spacing w:before="120" w:after="60"/>
        <w:jc w:val="both"/>
        <w:outlineLvl w:val="1"/>
        <w:rPr>
          <w:rFonts w:ascii="Times New Roman" w:eastAsia="Times New Roman" w:hAnsi="Times New Roman" w:cs="Times New Roman"/>
          <w:sz w:val="28"/>
          <w:szCs w:val="28"/>
          <w:lang w:eastAsia="ru-RU"/>
        </w:rPr>
      </w:pPr>
      <w:bookmarkStart w:id="1764" w:name="_Toc325465479"/>
      <w:bookmarkStart w:id="1765" w:name="_Toc325464186"/>
      <w:bookmarkStart w:id="1766" w:name="_Toc325459213"/>
      <w:bookmarkStart w:id="1767" w:name="_Toc320272784"/>
      <w:bookmarkStart w:id="1768" w:name="_Toc320273212"/>
      <w:bookmarkStart w:id="1769" w:name="_Toc320273642"/>
      <w:r>
        <w:rPr>
          <w:rFonts w:ascii="Times New Roman" w:eastAsia="Times New Roman" w:hAnsi="Times New Roman" w:cs="Times New Roman"/>
          <w:bCs/>
          <w:iCs/>
          <w:sz w:val="28"/>
          <w:szCs w:val="20"/>
          <w:lang w:eastAsia="ru-RU"/>
        </w:rPr>
        <w:t>Требования к Поставщикам согласно п. 3.2. настоящего Положения и перечень документов, представляемых Поставщиками для подтверждения их соответствия установленным требованиям.</w:t>
      </w:r>
      <w:bookmarkEnd w:id="1764"/>
      <w:bookmarkEnd w:id="1765"/>
      <w:bookmarkEnd w:id="1766"/>
      <w:bookmarkEnd w:id="1767"/>
      <w:bookmarkEnd w:id="1768"/>
      <w:bookmarkEnd w:id="1769"/>
    </w:p>
    <w:p w:rsidR="000A559C" w:rsidRDefault="000A559C" w:rsidP="000A559C">
      <w:pPr>
        <w:keepNext/>
        <w:numPr>
          <w:ilvl w:val="3"/>
          <w:numId w:val="21"/>
        </w:numPr>
        <w:spacing w:before="120" w:after="60"/>
        <w:jc w:val="both"/>
        <w:outlineLvl w:val="1"/>
        <w:rPr>
          <w:rFonts w:ascii="Times New Roman" w:eastAsia="Times New Roman" w:hAnsi="Times New Roman" w:cs="Times New Roman"/>
          <w:sz w:val="28"/>
          <w:szCs w:val="28"/>
          <w:lang w:eastAsia="ru-RU"/>
        </w:rPr>
      </w:pPr>
      <w:bookmarkStart w:id="1770" w:name="_Toc325465480"/>
      <w:bookmarkStart w:id="1771" w:name="_Toc325464187"/>
      <w:bookmarkStart w:id="1772" w:name="_Toc325459214"/>
      <w:bookmarkStart w:id="1773" w:name="_Toc320272785"/>
      <w:bookmarkStart w:id="1774" w:name="_Toc320273213"/>
      <w:bookmarkStart w:id="1775" w:name="_Toc320273643"/>
      <w:r>
        <w:rPr>
          <w:rFonts w:ascii="Times New Roman" w:eastAsia="Times New Roman" w:hAnsi="Times New Roman" w:cs="Times New Roman"/>
          <w:bCs/>
          <w:iCs/>
          <w:sz w:val="28"/>
          <w:szCs w:val="20"/>
          <w:lang w:eastAsia="ru-RU"/>
        </w:rPr>
        <w:t>Формы, порядок, дата начала и дата окончания срока предоставления Поставщикам разъяснений положений документации о проведении открытого запроса предложений.</w:t>
      </w:r>
      <w:bookmarkEnd w:id="1770"/>
      <w:bookmarkEnd w:id="1771"/>
      <w:bookmarkEnd w:id="1772"/>
      <w:bookmarkEnd w:id="1773"/>
      <w:bookmarkEnd w:id="1774"/>
      <w:bookmarkEnd w:id="1775"/>
    </w:p>
    <w:p w:rsidR="000A559C" w:rsidRDefault="000A559C" w:rsidP="000A559C">
      <w:pPr>
        <w:keepNext/>
        <w:numPr>
          <w:ilvl w:val="3"/>
          <w:numId w:val="21"/>
        </w:numPr>
        <w:spacing w:before="120" w:after="60"/>
        <w:jc w:val="both"/>
        <w:outlineLvl w:val="1"/>
        <w:rPr>
          <w:rFonts w:ascii="Times New Roman" w:eastAsia="Times New Roman" w:hAnsi="Times New Roman" w:cs="Times New Roman"/>
          <w:sz w:val="28"/>
          <w:szCs w:val="28"/>
          <w:lang w:eastAsia="ru-RU"/>
        </w:rPr>
      </w:pPr>
      <w:bookmarkStart w:id="1776" w:name="_Toc325465481"/>
      <w:bookmarkStart w:id="1777" w:name="_Toc325464188"/>
      <w:bookmarkStart w:id="1778" w:name="_Toc325459215"/>
      <w:bookmarkStart w:id="1779" w:name="_Toc320272786"/>
      <w:bookmarkStart w:id="1780" w:name="_Toc320273214"/>
      <w:bookmarkStart w:id="1781" w:name="_Toc320273644"/>
      <w:r>
        <w:rPr>
          <w:rFonts w:ascii="Times New Roman" w:eastAsia="Times New Roman" w:hAnsi="Times New Roman" w:cs="Times New Roman"/>
          <w:bCs/>
          <w:iCs/>
          <w:sz w:val="28"/>
          <w:szCs w:val="20"/>
          <w:lang w:eastAsia="ru-RU"/>
        </w:rPr>
        <w:t>Место, дата  вскрытия заявок на участие в открытом запросе предложений, рассмотрения заявок Поставщиков и подведения итогов открытого запроса предложений.</w:t>
      </w:r>
      <w:bookmarkEnd w:id="1776"/>
      <w:bookmarkEnd w:id="1777"/>
      <w:bookmarkEnd w:id="1778"/>
      <w:bookmarkEnd w:id="1779"/>
      <w:bookmarkEnd w:id="1780"/>
      <w:bookmarkEnd w:id="1781"/>
    </w:p>
    <w:p w:rsidR="000A559C" w:rsidRDefault="000A559C" w:rsidP="000A559C">
      <w:pPr>
        <w:keepNext/>
        <w:numPr>
          <w:ilvl w:val="3"/>
          <w:numId w:val="21"/>
        </w:numPr>
        <w:spacing w:before="120" w:after="60"/>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bookmarkStart w:id="1782" w:name="_Toc325465482"/>
      <w:bookmarkStart w:id="1783" w:name="_Toc325464189"/>
      <w:bookmarkStart w:id="1784" w:name="_Toc325459216"/>
      <w:bookmarkStart w:id="1785" w:name="_Toc320272787"/>
      <w:bookmarkStart w:id="1786" w:name="_Toc320273215"/>
      <w:bookmarkStart w:id="1787" w:name="_Toc320273645"/>
      <w:r>
        <w:rPr>
          <w:rFonts w:ascii="Times New Roman" w:eastAsia="Times New Roman" w:hAnsi="Times New Roman" w:cs="Times New Roman"/>
          <w:bCs/>
          <w:iCs/>
          <w:sz w:val="28"/>
          <w:szCs w:val="20"/>
          <w:lang w:eastAsia="ru-RU"/>
        </w:rPr>
        <w:t>Критерии оценки и сопоставления заявок на участие в открытом запросе предложений</w:t>
      </w:r>
      <w:r>
        <w:rPr>
          <w:rFonts w:ascii="Times New Roman" w:eastAsia="Times New Roman" w:hAnsi="Times New Roman" w:cs="Times New Roman"/>
          <w:b/>
          <w:bCs/>
          <w:iCs/>
          <w:sz w:val="28"/>
          <w:szCs w:val="20"/>
          <w:lang w:eastAsia="ru-RU"/>
        </w:rPr>
        <w:t>.</w:t>
      </w:r>
      <w:bookmarkEnd w:id="1782"/>
      <w:bookmarkEnd w:id="1783"/>
      <w:bookmarkEnd w:id="1784"/>
      <w:bookmarkEnd w:id="1785"/>
      <w:bookmarkEnd w:id="1786"/>
      <w:bookmarkEnd w:id="1787"/>
    </w:p>
    <w:p w:rsidR="000A559C" w:rsidRDefault="000A559C" w:rsidP="000A559C">
      <w:pPr>
        <w:keepNext/>
        <w:numPr>
          <w:ilvl w:val="3"/>
          <w:numId w:val="21"/>
        </w:numPr>
        <w:spacing w:before="120" w:after="60"/>
        <w:jc w:val="both"/>
        <w:outlineLvl w:val="1"/>
        <w:rPr>
          <w:rFonts w:ascii="Times New Roman" w:eastAsia="Times New Roman" w:hAnsi="Times New Roman" w:cs="Times New Roman"/>
          <w:sz w:val="28"/>
          <w:szCs w:val="28"/>
          <w:lang w:eastAsia="ru-RU"/>
        </w:rPr>
      </w:pPr>
      <w:bookmarkStart w:id="1788" w:name="_Toc325465483"/>
      <w:bookmarkStart w:id="1789" w:name="_Toc325464190"/>
      <w:bookmarkStart w:id="1790" w:name="_Toc325459217"/>
      <w:bookmarkStart w:id="1791" w:name="_Toc320272788"/>
      <w:bookmarkStart w:id="1792" w:name="_Toc320273216"/>
      <w:bookmarkStart w:id="1793" w:name="_Toc320273646"/>
      <w:r>
        <w:rPr>
          <w:rFonts w:ascii="Times New Roman" w:eastAsia="Times New Roman" w:hAnsi="Times New Roman" w:cs="Times New Roman"/>
          <w:bCs/>
          <w:iCs/>
          <w:sz w:val="28"/>
          <w:szCs w:val="20"/>
          <w:lang w:eastAsia="ru-RU"/>
        </w:rPr>
        <w:t>Порядок оценки и сопоставления заявок на участие в открытом запросе предложений.</w:t>
      </w:r>
      <w:bookmarkEnd w:id="1788"/>
      <w:bookmarkEnd w:id="1789"/>
      <w:bookmarkEnd w:id="1790"/>
      <w:bookmarkEnd w:id="1791"/>
      <w:bookmarkEnd w:id="1792"/>
      <w:bookmarkEnd w:id="1793"/>
    </w:p>
    <w:p w:rsidR="000A559C" w:rsidRDefault="000A559C" w:rsidP="000A559C">
      <w:pPr>
        <w:keepNext/>
        <w:numPr>
          <w:ilvl w:val="3"/>
          <w:numId w:val="21"/>
        </w:numPr>
        <w:spacing w:before="120" w:after="60"/>
        <w:jc w:val="both"/>
        <w:outlineLvl w:val="1"/>
        <w:rPr>
          <w:rFonts w:ascii="Times New Roman" w:eastAsia="Times New Roman" w:hAnsi="Times New Roman" w:cs="Times New Roman"/>
          <w:sz w:val="28"/>
          <w:szCs w:val="28"/>
          <w:lang w:eastAsia="ru-RU"/>
        </w:rPr>
      </w:pPr>
      <w:bookmarkStart w:id="1794" w:name="_Toc325465484"/>
      <w:bookmarkStart w:id="1795" w:name="_Toc325464191"/>
      <w:bookmarkStart w:id="1796" w:name="_Toc325459218"/>
      <w:bookmarkStart w:id="1797" w:name="_Toc320272789"/>
      <w:bookmarkStart w:id="1798" w:name="_Toc320273217"/>
      <w:bookmarkStart w:id="1799" w:name="_Toc320273647"/>
      <w:r>
        <w:rPr>
          <w:rFonts w:ascii="Times New Roman" w:eastAsia="Times New Roman" w:hAnsi="Times New Roman" w:cs="Times New Roman"/>
          <w:bCs/>
          <w:iCs/>
          <w:sz w:val="28"/>
          <w:szCs w:val="20"/>
          <w:lang w:eastAsia="ru-RU"/>
        </w:rPr>
        <w:t>Срок, в течение которого Поставщик, представивший  заявку, признанную наилучшей, должен подписать договор с Заказчиком.</w:t>
      </w:r>
      <w:bookmarkEnd w:id="1794"/>
      <w:bookmarkEnd w:id="1795"/>
      <w:bookmarkEnd w:id="1796"/>
      <w:bookmarkEnd w:id="1797"/>
      <w:bookmarkEnd w:id="1798"/>
      <w:bookmarkEnd w:id="1799"/>
    </w:p>
    <w:p w:rsidR="000A559C" w:rsidRDefault="000A559C" w:rsidP="000A559C">
      <w:pPr>
        <w:keepNext/>
        <w:numPr>
          <w:ilvl w:val="3"/>
          <w:numId w:val="21"/>
        </w:numPr>
        <w:spacing w:before="120" w:after="60"/>
        <w:jc w:val="both"/>
        <w:outlineLvl w:val="1"/>
        <w:rPr>
          <w:rFonts w:ascii="Times New Roman" w:eastAsia="Times New Roman" w:hAnsi="Times New Roman" w:cs="Times New Roman"/>
          <w:sz w:val="28"/>
          <w:szCs w:val="28"/>
          <w:lang w:eastAsia="ru-RU"/>
        </w:rPr>
      </w:pPr>
      <w:bookmarkStart w:id="1800" w:name="_Toc325465485"/>
      <w:bookmarkStart w:id="1801" w:name="_Toc325464192"/>
      <w:bookmarkStart w:id="1802" w:name="_Toc325459219"/>
      <w:bookmarkStart w:id="1803" w:name="_Toc320272790"/>
      <w:bookmarkStart w:id="1804" w:name="_Toc320273218"/>
      <w:bookmarkStart w:id="1805" w:name="_Toc320273648"/>
      <w:r>
        <w:rPr>
          <w:rFonts w:ascii="Times New Roman" w:eastAsia="Times New Roman" w:hAnsi="Times New Roman" w:cs="Times New Roman"/>
          <w:bCs/>
          <w:iCs/>
          <w:sz w:val="28"/>
          <w:szCs w:val="20"/>
          <w:lang w:eastAsia="ru-RU"/>
        </w:rPr>
        <w:t>Проект договора (в случае проведения открытого запроса предложений по нескольким лотам -  проект договора в отношении каждого лота), который является неотъемлемой частью документации  о запросе предложений.</w:t>
      </w:r>
      <w:bookmarkEnd w:id="1800"/>
      <w:bookmarkEnd w:id="1801"/>
      <w:bookmarkEnd w:id="1802"/>
      <w:bookmarkEnd w:id="1803"/>
      <w:bookmarkEnd w:id="1804"/>
      <w:bookmarkEnd w:id="1805"/>
    </w:p>
    <w:p w:rsidR="000A559C" w:rsidRDefault="000A559C" w:rsidP="000A559C">
      <w:pPr>
        <w:keepNext/>
        <w:numPr>
          <w:ilvl w:val="3"/>
          <w:numId w:val="21"/>
        </w:numPr>
        <w:spacing w:before="120" w:after="60"/>
        <w:jc w:val="both"/>
        <w:outlineLvl w:val="1"/>
        <w:rPr>
          <w:rFonts w:ascii="Times New Roman" w:eastAsia="Times New Roman" w:hAnsi="Times New Roman" w:cs="Times New Roman"/>
          <w:sz w:val="28"/>
          <w:szCs w:val="28"/>
          <w:lang w:eastAsia="ru-RU"/>
        </w:rPr>
      </w:pPr>
      <w:bookmarkStart w:id="1806" w:name="_Toc325465486"/>
      <w:bookmarkStart w:id="1807" w:name="_Toc325464193"/>
      <w:bookmarkStart w:id="1808" w:name="_Toc325459220"/>
      <w:bookmarkStart w:id="1809" w:name="_Toc320272791"/>
      <w:bookmarkStart w:id="1810" w:name="_Toc320273219"/>
      <w:bookmarkStart w:id="1811" w:name="_Toc320273649"/>
      <w:r>
        <w:rPr>
          <w:rFonts w:ascii="Times New Roman" w:eastAsia="Times New Roman" w:hAnsi="Times New Roman" w:cs="Times New Roman"/>
          <w:bCs/>
          <w:iCs/>
          <w:sz w:val="28"/>
          <w:szCs w:val="20"/>
          <w:lang w:eastAsia="ru-RU"/>
        </w:rPr>
        <w:t xml:space="preserve">Размер обеспечения, его форма, срок действия и порядок предоставления обеспечения заявки на участие в открытом запросе </w:t>
      </w:r>
      <w:r>
        <w:rPr>
          <w:rFonts w:ascii="Times New Roman" w:eastAsia="Times New Roman" w:hAnsi="Times New Roman" w:cs="Times New Roman"/>
          <w:bCs/>
          <w:iCs/>
          <w:sz w:val="28"/>
          <w:szCs w:val="20"/>
          <w:lang w:eastAsia="ru-RU"/>
        </w:rPr>
        <w:lastRenderedPageBreak/>
        <w:t>предложений, а также обеспечение исполнение договора, в случае если Заказчиком  установлено такое требование.</w:t>
      </w:r>
      <w:bookmarkEnd w:id="1806"/>
      <w:bookmarkEnd w:id="1807"/>
      <w:bookmarkEnd w:id="1808"/>
      <w:bookmarkEnd w:id="1809"/>
      <w:bookmarkEnd w:id="1810"/>
      <w:bookmarkEnd w:id="1811"/>
    </w:p>
    <w:p w:rsidR="000A559C" w:rsidRDefault="000A559C" w:rsidP="000A559C">
      <w:pPr>
        <w:keepNext/>
        <w:numPr>
          <w:ilvl w:val="3"/>
          <w:numId w:val="21"/>
        </w:numPr>
        <w:spacing w:before="120" w:after="60"/>
        <w:jc w:val="both"/>
        <w:outlineLvl w:val="1"/>
        <w:rPr>
          <w:rFonts w:ascii="Times New Roman" w:eastAsia="Times New Roman" w:hAnsi="Times New Roman" w:cs="Times New Roman"/>
          <w:sz w:val="28"/>
          <w:szCs w:val="28"/>
          <w:lang w:eastAsia="ru-RU"/>
        </w:rPr>
      </w:pPr>
      <w:bookmarkStart w:id="1812" w:name="_Toc325465487"/>
      <w:bookmarkStart w:id="1813" w:name="_Toc325464194"/>
      <w:bookmarkStart w:id="1814" w:name="_Toc325459221"/>
      <w:bookmarkStart w:id="1815" w:name="_Toc320272792"/>
      <w:bookmarkStart w:id="1816" w:name="_Toc320273220"/>
      <w:bookmarkStart w:id="1817" w:name="_Toc320273650"/>
      <w:r>
        <w:rPr>
          <w:rFonts w:ascii="Times New Roman" w:eastAsia="Times New Roman" w:hAnsi="Times New Roman" w:cs="Times New Roman"/>
          <w:bCs/>
          <w:iCs/>
          <w:sz w:val="28"/>
          <w:szCs w:val="20"/>
          <w:lang w:eastAsia="ru-RU"/>
        </w:rPr>
        <w:t>Иные сведения, необходимые Поставщикам для подготовки заявок на участие в открытом запросе предложений.</w:t>
      </w:r>
      <w:bookmarkEnd w:id="1812"/>
      <w:bookmarkEnd w:id="1813"/>
      <w:bookmarkEnd w:id="1814"/>
      <w:bookmarkEnd w:id="1815"/>
      <w:bookmarkEnd w:id="1816"/>
      <w:bookmarkEnd w:id="1817"/>
    </w:p>
    <w:p w:rsidR="000A559C" w:rsidRDefault="000A559C" w:rsidP="000A559C">
      <w:pPr>
        <w:keepNext/>
        <w:spacing w:before="120" w:after="60"/>
        <w:ind w:left="1080"/>
        <w:jc w:val="both"/>
        <w:outlineLvl w:val="1"/>
        <w:rPr>
          <w:rFonts w:ascii="Times New Roman" w:eastAsia="Times New Roman" w:hAnsi="Times New Roman" w:cs="Times New Roman"/>
          <w:sz w:val="28"/>
          <w:szCs w:val="28"/>
          <w:lang w:eastAsia="ru-RU"/>
        </w:rPr>
      </w:pPr>
    </w:p>
    <w:p w:rsidR="000A559C" w:rsidRDefault="000A559C" w:rsidP="000A559C">
      <w:pPr>
        <w:keepNext/>
        <w:numPr>
          <w:ilvl w:val="2"/>
          <w:numId w:val="21"/>
        </w:numPr>
        <w:spacing w:before="120" w:after="60"/>
        <w:jc w:val="both"/>
        <w:outlineLvl w:val="1"/>
        <w:rPr>
          <w:rFonts w:ascii="Times New Roman" w:eastAsia="Times New Roman" w:hAnsi="Times New Roman" w:cs="Times New Roman"/>
          <w:b/>
          <w:sz w:val="28"/>
          <w:szCs w:val="28"/>
          <w:lang w:eastAsia="ru-RU"/>
        </w:rPr>
      </w:pPr>
      <w:bookmarkStart w:id="1818" w:name="_Toc325465488"/>
      <w:bookmarkStart w:id="1819" w:name="_Toc325464195"/>
      <w:bookmarkStart w:id="1820" w:name="_Toc325459222"/>
      <w:bookmarkStart w:id="1821" w:name="_Toc320272793"/>
      <w:bookmarkStart w:id="1822" w:name="_Toc320273651"/>
      <w:r>
        <w:rPr>
          <w:rFonts w:ascii="Times New Roman" w:eastAsia="Times New Roman" w:hAnsi="Times New Roman" w:cs="Times New Roman"/>
          <w:b/>
          <w:iCs/>
          <w:sz w:val="28"/>
          <w:szCs w:val="20"/>
          <w:lang w:eastAsia="ru-RU"/>
        </w:rPr>
        <w:t>Порядок вскрытия конвертов с заявками на участие в открытом запросе предложений</w:t>
      </w:r>
      <w:bookmarkEnd w:id="1818"/>
      <w:bookmarkEnd w:id="1819"/>
      <w:bookmarkEnd w:id="1820"/>
      <w:bookmarkEnd w:id="1821"/>
      <w:bookmarkEnd w:id="1822"/>
    </w:p>
    <w:p w:rsidR="000A559C" w:rsidRDefault="000A559C" w:rsidP="000A559C">
      <w:pPr>
        <w:keepNext/>
        <w:numPr>
          <w:ilvl w:val="3"/>
          <w:numId w:val="21"/>
        </w:numPr>
        <w:spacing w:before="120" w:after="60"/>
        <w:jc w:val="both"/>
        <w:outlineLvl w:val="1"/>
        <w:rPr>
          <w:rFonts w:ascii="Times New Roman" w:eastAsia="Times New Roman" w:hAnsi="Times New Roman" w:cs="Times New Roman"/>
          <w:sz w:val="28"/>
          <w:szCs w:val="28"/>
          <w:lang w:eastAsia="ru-RU"/>
        </w:rPr>
      </w:pPr>
      <w:bookmarkStart w:id="1823" w:name="_Toc325465489"/>
      <w:bookmarkStart w:id="1824" w:name="_Toc325464196"/>
      <w:bookmarkStart w:id="1825" w:name="_Toc325459223"/>
      <w:bookmarkStart w:id="1826" w:name="_Toc320272794"/>
      <w:bookmarkStart w:id="1827" w:name="_Toc320273222"/>
      <w:bookmarkStart w:id="1828" w:name="_Toc320273652"/>
      <w:r>
        <w:rPr>
          <w:rFonts w:ascii="Times New Roman" w:eastAsia="Times New Roman" w:hAnsi="Times New Roman" w:cs="Times New Roman"/>
          <w:bCs/>
          <w:iCs/>
          <w:sz w:val="28"/>
          <w:szCs w:val="20"/>
          <w:lang w:eastAsia="ru-RU"/>
        </w:rPr>
        <w:t>В день и в месте, указанным в извещении о проведении открытого запроса предложений,  Комиссией вскрываются конверты с заявками на участие в открытом запросе предложений.</w:t>
      </w:r>
      <w:bookmarkEnd w:id="1823"/>
      <w:bookmarkEnd w:id="1824"/>
      <w:bookmarkEnd w:id="1825"/>
      <w:bookmarkEnd w:id="1826"/>
      <w:bookmarkEnd w:id="1827"/>
      <w:bookmarkEnd w:id="1828"/>
    </w:p>
    <w:p w:rsidR="000A559C" w:rsidRDefault="000A559C" w:rsidP="000A559C">
      <w:pPr>
        <w:keepNext/>
        <w:numPr>
          <w:ilvl w:val="3"/>
          <w:numId w:val="21"/>
        </w:numPr>
        <w:spacing w:before="120" w:after="60"/>
        <w:jc w:val="both"/>
        <w:outlineLvl w:val="1"/>
        <w:rPr>
          <w:rFonts w:ascii="Times New Roman" w:eastAsia="Times New Roman" w:hAnsi="Times New Roman" w:cs="Times New Roman"/>
          <w:sz w:val="28"/>
          <w:szCs w:val="28"/>
          <w:lang w:eastAsia="ru-RU"/>
        </w:rPr>
      </w:pPr>
      <w:bookmarkStart w:id="1829" w:name="_Toc325465490"/>
      <w:bookmarkStart w:id="1830" w:name="_Toc325464197"/>
      <w:bookmarkStart w:id="1831" w:name="_Toc325459224"/>
      <w:bookmarkStart w:id="1832" w:name="_Toc320272795"/>
      <w:bookmarkStart w:id="1833" w:name="_Toc320273223"/>
      <w:bookmarkStart w:id="1834" w:name="_Toc320273653"/>
      <w:r>
        <w:rPr>
          <w:rFonts w:ascii="Times New Roman" w:eastAsia="Times New Roman" w:hAnsi="Times New Roman" w:cs="Times New Roman"/>
          <w:bCs/>
          <w:iCs/>
          <w:sz w:val="28"/>
          <w:szCs w:val="20"/>
          <w:lang w:eastAsia="ru-RU"/>
        </w:rPr>
        <w:t>Если при вскрытии конвертов с заявками установлен факт подачи одним Поставщиком двух и более заявок в отношении одного и того же предмета закупок (лота) на участие в данном запросе предложений (при условии, что поданные ранее заявки таким Поставщиком не отозваны) все заявки на участие в открытом запросе предложений такого участника, поданные в отношении данного предмета закупки (лота), не рассматриваются.</w:t>
      </w:r>
      <w:bookmarkEnd w:id="1829"/>
      <w:bookmarkEnd w:id="1830"/>
      <w:bookmarkEnd w:id="1831"/>
      <w:bookmarkEnd w:id="1832"/>
      <w:bookmarkEnd w:id="1833"/>
      <w:bookmarkEnd w:id="1834"/>
    </w:p>
    <w:p w:rsidR="000A559C" w:rsidRDefault="000A559C" w:rsidP="000A559C">
      <w:pPr>
        <w:keepNext/>
        <w:numPr>
          <w:ilvl w:val="3"/>
          <w:numId w:val="21"/>
        </w:numPr>
        <w:spacing w:before="120" w:after="60"/>
        <w:jc w:val="both"/>
        <w:outlineLvl w:val="1"/>
        <w:rPr>
          <w:rFonts w:ascii="Times New Roman" w:eastAsia="Times New Roman" w:hAnsi="Times New Roman" w:cs="Times New Roman"/>
          <w:sz w:val="28"/>
          <w:szCs w:val="28"/>
          <w:lang w:eastAsia="ru-RU"/>
        </w:rPr>
      </w:pPr>
      <w:bookmarkStart w:id="1835" w:name="_Toc325465491"/>
      <w:bookmarkStart w:id="1836" w:name="_Toc325464198"/>
      <w:bookmarkStart w:id="1837" w:name="_Toc325459225"/>
      <w:bookmarkStart w:id="1838" w:name="_Toc320272796"/>
      <w:bookmarkStart w:id="1839" w:name="_Toc320273224"/>
      <w:bookmarkStart w:id="1840" w:name="_Toc320273654"/>
      <w:r>
        <w:rPr>
          <w:rFonts w:ascii="Times New Roman" w:eastAsia="Times New Roman" w:hAnsi="Times New Roman" w:cs="Times New Roman"/>
          <w:bCs/>
          <w:iCs/>
          <w:sz w:val="28"/>
          <w:szCs w:val="20"/>
          <w:lang w:eastAsia="ru-RU"/>
        </w:rPr>
        <w:t>В случае, если по окончании срока подачи заявок на участие в открытом запросе предложений не подано ни одной или подана только одна заявка  на участие в открытом запросе предложений, открытый запрос предложений признается несостоявшимся.</w:t>
      </w:r>
      <w:bookmarkEnd w:id="1835"/>
      <w:bookmarkEnd w:id="1836"/>
      <w:bookmarkEnd w:id="1837"/>
      <w:bookmarkEnd w:id="1838"/>
      <w:bookmarkEnd w:id="1839"/>
      <w:bookmarkEnd w:id="1840"/>
    </w:p>
    <w:p w:rsidR="000A559C" w:rsidRDefault="000A559C" w:rsidP="000A559C">
      <w:pPr>
        <w:keepNext/>
        <w:numPr>
          <w:ilvl w:val="3"/>
          <w:numId w:val="21"/>
        </w:numPr>
        <w:spacing w:before="120" w:after="60"/>
        <w:jc w:val="both"/>
        <w:outlineLvl w:val="1"/>
        <w:rPr>
          <w:rFonts w:ascii="Times New Roman" w:eastAsia="Times New Roman" w:hAnsi="Times New Roman" w:cs="Times New Roman"/>
          <w:sz w:val="28"/>
          <w:szCs w:val="28"/>
          <w:lang w:eastAsia="ru-RU"/>
        </w:rPr>
      </w:pPr>
      <w:bookmarkStart w:id="1841" w:name="_Toc325465492"/>
      <w:bookmarkStart w:id="1842" w:name="_Toc325464199"/>
      <w:bookmarkStart w:id="1843" w:name="_Toc325459226"/>
      <w:bookmarkStart w:id="1844" w:name="_Toc320272797"/>
      <w:bookmarkStart w:id="1845" w:name="_Toc320273225"/>
      <w:bookmarkStart w:id="1846" w:name="_Toc320273655"/>
      <w:r>
        <w:rPr>
          <w:rFonts w:ascii="Times New Roman" w:eastAsia="Times New Roman" w:hAnsi="Times New Roman" w:cs="Times New Roman"/>
          <w:bCs/>
          <w:iCs/>
          <w:sz w:val="28"/>
          <w:szCs w:val="20"/>
          <w:lang w:eastAsia="ru-RU"/>
        </w:rPr>
        <w:t>По результатам  вскрытия конвертов с Заявками Комиссия составляет Протокол вскрытия конвертов, содержащий следующую информацию:</w:t>
      </w:r>
      <w:bookmarkEnd w:id="1841"/>
      <w:bookmarkEnd w:id="1842"/>
      <w:bookmarkEnd w:id="1843"/>
      <w:bookmarkEnd w:id="1844"/>
      <w:bookmarkEnd w:id="1845"/>
      <w:bookmarkEnd w:id="1846"/>
    </w:p>
    <w:p w:rsidR="000A559C" w:rsidRDefault="000A559C" w:rsidP="000A559C">
      <w:pPr>
        <w:keepNext/>
        <w:numPr>
          <w:ilvl w:val="4"/>
          <w:numId w:val="21"/>
        </w:numPr>
        <w:spacing w:before="120" w:after="60"/>
        <w:jc w:val="both"/>
        <w:outlineLvl w:val="1"/>
        <w:rPr>
          <w:rFonts w:ascii="Times New Roman" w:eastAsia="Times New Roman" w:hAnsi="Times New Roman" w:cs="Times New Roman"/>
          <w:sz w:val="28"/>
          <w:szCs w:val="28"/>
          <w:lang w:eastAsia="ru-RU"/>
        </w:rPr>
      </w:pPr>
      <w:bookmarkStart w:id="1847" w:name="_Toc325465493"/>
      <w:bookmarkStart w:id="1848" w:name="_Toc325464200"/>
      <w:bookmarkStart w:id="1849" w:name="_Toc325459227"/>
      <w:bookmarkStart w:id="1850" w:name="_Toc320272798"/>
      <w:bookmarkStart w:id="1851" w:name="_Toc320273226"/>
      <w:bookmarkStart w:id="1852" w:name="_Toc320273656"/>
      <w:r>
        <w:rPr>
          <w:rFonts w:ascii="Times New Roman" w:eastAsia="Times New Roman" w:hAnsi="Times New Roman" w:cs="Times New Roman"/>
          <w:bCs/>
          <w:iCs/>
          <w:sz w:val="28"/>
          <w:szCs w:val="20"/>
          <w:lang w:eastAsia="ru-RU"/>
        </w:rPr>
        <w:t>наименование (для юридического лица), фамилия, имя, отчество (для физического лица) Поставщика, и его почтовый адрес;</w:t>
      </w:r>
      <w:bookmarkEnd w:id="1847"/>
      <w:bookmarkEnd w:id="1848"/>
      <w:bookmarkEnd w:id="1849"/>
      <w:bookmarkEnd w:id="1850"/>
      <w:bookmarkEnd w:id="1851"/>
      <w:bookmarkEnd w:id="1852"/>
    </w:p>
    <w:p w:rsidR="000A559C" w:rsidRDefault="000A559C" w:rsidP="000A559C">
      <w:pPr>
        <w:keepNext/>
        <w:numPr>
          <w:ilvl w:val="4"/>
          <w:numId w:val="21"/>
        </w:numPr>
        <w:spacing w:before="120" w:after="60"/>
        <w:jc w:val="both"/>
        <w:outlineLvl w:val="1"/>
        <w:rPr>
          <w:rFonts w:ascii="Times New Roman" w:eastAsia="Times New Roman" w:hAnsi="Times New Roman" w:cs="Times New Roman"/>
          <w:sz w:val="28"/>
          <w:szCs w:val="28"/>
          <w:lang w:eastAsia="ru-RU"/>
        </w:rPr>
      </w:pPr>
      <w:bookmarkStart w:id="1853" w:name="_Toc325465494"/>
      <w:bookmarkStart w:id="1854" w:name="_Toc325464201"/>
      <w:bookmarkStart w:id="1855" w:name="_Toc325459228"/>
      <w:bookmarkStart w:id="1856" w:name="_Toc320272799"/>
      <w:bookmarkStart w:id="1857" w:name="_Toc320273227"/>
      <w:bookmarkStart w:id="1858" w:name="_Toc320273657"/>
      <w:r>
        <w:rPr>
          <w:rFonts w:ascii="Times New Roman" w:eastAsia="Times New Roman" w:hAnsi="Times New Roman" w:cs="Times New Roman"/>
          <w:bCs/>
          <w:iCs/>
          <w:sz w:val="28"/>
          <w:szCs w:val="20"/>
          <w:lang w:eastAsia="ru-RU"/>
        </w:rPr>
        <w:t>решение Комиссии о допуске Поставщика к участию в открытом запросе предложений или об отказе в допуске Поставщика к участию в открытом запросе предложений с обоснованием такого решения;</w:t>
      </w:r>
      <w:bookmarkEnd w:id="1853"/>
      <w:bookmarkEnd w:id="1854"/>
      <w:bookmarkEnd w:id="1855"/>
      <w:bookmarkEnd w:id="1856"/>
      <w:bookmarkEnd w:id="1857"/>
      <w:bookmarkEnd w:id="1858"/>
    </w:p>
    <w:p w:rsidR="000A559C" w:rsidRDefault="000A559C" w:rsidP="000A559C">
      <w:pPr>
        <w:keepNext/>
        <w:numPr>
          <w:ilvl w:val="4"/>
          <w:numId w:val="21"/>
        </w:numPr>
        <w:spacing w:before="120" w:after="60"/>
        <w:jc w:val="both"/>
        <w:outlineLvl w:val="1"/>
        <w:rPr>
          <w:rFonts w:ascii="Times New Roman" w:eastAsia="Times New Roman" w:hAnsi="Times New Roman" w:cs="Times New Roman"/>
          <w:sz w:val="28"/>
          <w:szCs w:val="28"/>
          <w:lang w:eastAsia="ru-RU"/>
        </w:rPr>
      </w:pPr>
      <w:bookmarkStart w:id="1859" w:name="_Toc325465495"/>
      <w:bookmarkStart w:id="1860" w:name="_Toc325464202"/>
      <w:bookmarkStart w:id="1861" w:name="_Toc325459229"/>
      <w:bookmarkStart w:id="1862" w:name="_Toc320272800"/>
      <w:bookmarkStart w:id="1863" w:name="_Toc320273228"/>
      <w:bookmarkStart w:id="1864" w:name="_Toc320273658"/>
      <w:r>
        <w:rPr>
          <w:rFonts w:ascii="Times New Roman" w:eastAsia="Times New Roman" w:hAnsi="Times New Roman" w:cs="Times New Roman"/>
          <w:bCs/>
          <w:iCs/>
          <w:sz w:val="28"/>
          <w:szCs w:val="20"/>
          <w:lang w:eastAsia="ru-RU"/>
        </w:rPr>
        <w:t>информацию о признании открытого запроса предложений несостоявшимся в случае, если по окончании срока подачи заявок на участие в открытом запросе предложений  подана только одна или не подано ни одной  заявка на участие в отрытом запросе предложений, либо все заявки были отклонены.</w:t>
      </w:r>
      <w:bookmarkEnd w:id="1859"/>
      <w:bookmarkEnd w:id="1860"/>
      <w:bookmarkEnd w:id="1861"/>
      <w:bookmarkEnd w:id="1862"/>
      <w:bookmarkEnd w:id="1863"/>
      <w:bookmarkEnd w:id="1864"/>
    </w:p>
    <w:p w:rsidR="000A559C" w:rsidRDefault="000A559C" w:rsidP="000A559C">
      <w:pPr>
        <w:keepNext/>
        <w:numPr>
          <w:ilvl w:val="3"/>
          <w:numId w:val="21"/>
        </w:numPr>
        <w:spacing w:before="120" w:after="60"/>
        <w:jc w:val="both"/>
        <w:outlineLvl w:val="1"/>
        <w:rPr>
          <w:rFonts w:ascii="Times New Roman" w:eastAsia="Times New Roman" w:hAnsi="Times New Roman" w:cs="Times New Roman"/>
          <w:sz w:val="28"/>
          <w:szCs w:val="28"/>
          <w:lang w:eastAsia="ru-RU"/>
        </w:rPr>
      </w:pPr>
      <w:bookmarkStart w:id="1865" w:name="_Toc325465496"/>
      <w:bookmarkStart w:id="1866" w:name="_Toc325464203"/>
      <w:bookmarkStart w:id="1867" w:name="_Toc325459230"/>
      <w:bookmarkStart w:id="1868" w:name="_Toc320272801"/>
      <w:bookmarkStart w:id="1869" w:name="_Toc320273229"/>
      <w:bookmarkStart w:id="1870" w:name="_Toc320273659"/>
      <w:r>
        <w:rPr>
          <w:rFonts w:ascii="Times New Roman" w:eastAsia="Times New Roman" w:hAnsi="Times New Roman" w:cs="Times New Roman"/>
          <w:bCs/>
          <w:iCs/>
          <w:sz w:val="28"/>
          <w:szCs w:val="20"/>
          <w:lang w:eastAsia="ru-RU"/>
        </w:rPr>
        <w:lastRenderedPageBreak/>
        <w:t>Протокол вскрытия конвертов с заявками на участие в открытом запросе предложений подписывается всеми присутствующими членами Комиссии по закупкам.</w:t>
      </w:r>
      <w:bookmarkEnd w:id="1865"/>
      <w:bookmarkEnd w:id="1866"/>
      <w:bookmarkEnd w:id="1867"/>
      <w:bookmarkEnd w:id="1868"/>
      <w:bookmarkEnd w:id="1869"/>
      <w:bookmarkEnd w:id="1870"/>
    </w:p>
    <w:p w:rsidR="000A559C" w:rsidRDefault="000A559C" w:rsidP="000A559C">
      <w:pPr>
        <w:keepNext/>
        <w:numPr>
          <w:ilvl w:val="3"/>
          <w:numId w:val="21"/>
        </w:numPr>
        <w:spacing w:before="120" w:after="60"/>
        <w:jc w:val="both"/>
        <w:outlineLvl w:val="1"/>
        <w:rPr>
          <w:rFonts w:ascii="Times New Roman" w:eastAsia="Times New Roman" w:hAnsi="Times New Roman" w:cs="Times New Roman"/>
          <w:sz w:val="28"/>
          <w:szCs w:val="28"/>
          <w:lang w:eastAsia="ru-RU"/>
        </w:rPr>
      </w:pPr>
      <w:bookmarkStart w:id="1871" w:name="_Toc325465497"/>
      <w:bookmarkStart w:id="1872" w:name="_Toc325464204"/>
      <w:bookmarkStart w:id="1873" w:name="_Toc325459231"/>
      <w:bookmarkStart w:id="1874" w:name="_Toc320272802"/>
      <w:bookmarkStart w:id="1875" w:name="_Toc320273230"/>
      <w:bookmarkStart w:id="1876" w:name="_Toc320273660"/>
      <w:r>
        <w:rPr>
          <w:rFonts w:ascii="Times New Roman" w:eastAsia="Times New Roman" w:hAnsi="Times New Roman" w:cs="Times New Roman"/>
          <w:bCs/>
          <w:iCs/>
          <w:sz w:val="28"/>
          <w:szCs w:val="20"/>
          <w:lang w:eastAsia="ru-RU"/>
        </w:rPr>
        <w:t>Протокол вскрытия конвертов с заявками на участия в открытом запросе предложений размещается   Заказчиком на Сайте не позднее  чем через три дня со дня  его  подписания.</w:t>
      </w:r>
      <w:bookmarkEnd w:id="1871"/>
      <w:bookmarkEnd w:id="1872"/>
      <w:bookmarkEnd w:id="1873"/>
      <w:bookmarkEnd w:id="1874"/>
      <w:bookmarkEnd w:id="1875"/>
      <w:bookmarkEnd w:id="1876"/>
    </w:p>
    <w:p w:rsidR="000A559C" w:rsidRDefault="000A559C" w:rsidP="000A559C">
      <w:pPr>
        <w:keepNext/>
        <w:spacing w:before="120" w:after="60"/>
        <w:ind w:left="1080"/>
        <w:jc w:val="both"/>
        <w:outlineLvl w:val="1"/>
        <w:rPr>
          <w:rFonts w:ascii="Times New Roman" w:eastAsia="Times New Roman" w:hAnsi="Times New Roman" w:cs="Times New Roman"/>
          <w:sz w:val="28"/>
          <w:szCs w:val="28"/>
          <w:lang w:eastAsia="ru-RU"/>
        </w:rPr>
      </w:pPr>
    </w:p>
    <w:p w:rsidR="000A559C" w:rsidRDefault="000A559C" w:rsidP="000A559C">
      <w:pPr>
        <w:keepNext/>
        <w:numPr>
          <w:ilvl w:val="2"/>
          <w:numId w:val="21"/>
        </w:numPr>
        <w:spacing w:before="120" w:after="60"/>
        <w:jc w:val="both"/>
        <w:outlineLvl w:val="1"/>
        <w:rPr>
          <w:rFonts w:ascii="Times New Roman" w:eastAsia="Times New Roman" w:hAnsi="Times New Roman" w:cs="Times New Roman"/>
          <w:sz w:val="28"/>
          <w:szCs w:val="28"/>
          <w:lang w:eastAsia="ru-RU"/>
        </w:rPr>
      </w:pPr>
      <w:bookmarkStart w:id="1877" w:name="_Toc325465498"/>
      <w:bookmarkStart w:id="1878" w:name="_Toc325464205"/>
      <w:bookmarkStart w:id="1879" w:name="_Toc325459232"/>
      <w:bookmarkStart w:id="1880" w:name="_Toc320272803"/>
      <w:bookmarkStart w:id="1881" w:name="_Toc320273661"/>
      <w:r>
        <w:rPr>
          <w:rFonts w:ascii="Times New Roman" w:eastAsia="Times New Roman" w:hAnsi="Times New Roman" w:cs="Times New Roman"/>
          <w:b/>
          <w:bCs/>
          <w:iCs/>
          <w:sz w:val="28"/>
          <w:szCs w:val="20"/>
          <w:lang w:eastAsia="ru-RU"/>
        </w:rPr>
        <w:t>Рассмотрение заявок на участие в открытом запросе предложений</w:t>
      </w:r>
      <w:bookmarkEnd w:id="1877"/>
      <w:bookmarkEnd w:id="1878"/>
      <w:bookmarkEnd w:id="1879"/>
      <w:bookmarkEnd w:id="1880"/>
      <w:bookmarkEnd w:id="1881"/>
    </w:p>
    <w:p w:rsidR="000A559C" w:rsidRDefault="000A559C" w:rsidP="000A559C">
      <w:pPr>
        <w:keepNext/>
        <w:numPr>
          <w:ilvl w:val="3"/>
          <w:numId w:val="21"/>
        </w:numPr>
        <w:spacing w:before="120" w:after="60"/>
        <w:jc w:val="both"/>
        <w:outlineLvl w:val="1"/>
        <w:rPr>
          <w:rFonts w:ascii="Times New Roman" w:eastAsia="Times New Roman" w:hAnsi="Times New Roman" w:cs="Times New Roman"/>
          <w:sz w:val="28"/>
          <w:szCs w:val="28"/>
          <w:lang w:eastAsia="ru-RU"/>
        </w:rPr>
      </w:pPr>
      <w:bookmarkStart w:id="1882" w:name="_Toc325465499"/>
      <w:bookmarkStart w:id="1883" w:name="_Toc325464206"/>
      <w:bookmarkStart w:id="1884" w:name="_Toc325459233"/>
      <w:bookmarkStart w:id="1885" w:name="_Toc320272804"/>
      <w:bookmarkStart w:id="1886" w:name="_Toc320273232"/>
      <w:bookmarkStart w:id="1887" w:name="_Toc320273662"/>
      <w:r>
        <w:rPr>
          <w:rFonts w:ascii="Times New Roman" w:eastAsia="Times New Roman" w:hAnsi="Times New Roman" w:cs="Times New Roman"/>
          <w:bCs/>
          <w:iCs/>
          <w:sz w:val="28"/>
          <w:szCs w:val="20"/>
          <w:lang w:eastAsia="ru-RU"/>
        </w:rPr>
        <w:t>Рассмотрение заявок на участие в открытом запросе предложений производится Комиссией в рамках отборочного и оценочного этапов. Отборочный и оценочный этап могут быть объединены.</w:t>
      </w:r>
      <w:bookmarkEnd w:id="1882"/>
      <w:bookmarkEnd w:id="1883"/>
      <w:bookmarkEnd w:id="1884"/>
      <w:bookmarkEnd w:id="1885"/>
      <w:bookmarkEnd w:id="1886"/>
      <w:bookmarkEnd w:id="1887"/>
    </w:p>
    <w:p w:rsidR="000A559C" w:rsidRDefault="000A559C" w:rsidP="000A559C">
      <w:pPr>
        <w:keepNext/>
        <w:numPr>
          <w:ilvl w:val="3"/>
          <w:numId w:val="21"/>
        </w:numPr>
        <w:spacing w:before="120" w:after="60"/>
        <w:jc w:val="both"/>
        <w:outlineLvl w:val="1"/>
        <w:rPr>
          <w:rFonts w:ascii="Times New Roman" w:eastAsia="Times New Roman" w:hAnsi="Times New Roman" w:cs="Times New Roman"/>
          <w:sz w:val="28"/>
          <w:szCs w:val="28"/>
          <w:lang w:eastAsia="ru-RU"/>
        </w:rPr>
      </w:pPr>
      <w:bookmarkStart w:id="1888" w:name="_Toc325465500"/>
      <w:bookmarkStart w:id="1889" w:name="_Toc325464207"/>
      <w:bookmarkStart w:id="1890" w:name="_Toc325459234"/>
      <w:bookmarkStart w:id="1891" w:name="_Toc320272805"/>
      <w:bookmarkStart w:id="1892" w:name="_Toc320273233"/>
      <w:bookmarkStart w:id="1893" w:name="_Toc320273663"/>
      <w:r>
        <w:rPr>
          <w:rFonts w:ascii="Times New Roman" w:eastAsia="Times New Roman" w:hAnsi="Times New Roman" w:cs="Times New Roman"/>
          <w:bCs/>
          <w:iCs/>
          <w:sz w:val="28"/>
          <w:szCs w:val="20"/>
          <w:lang w:eastAsia="ru-RU"/>
        </w:rPr>
        <w:t>Срок рассмотрения заявок на участие в открытом запросе предложений не может превышать десяти  дней со дня вскрытия конвертов с заявками на участие в открытом запросе предложений.</w:t>
      </w:r>
      <w:bookmarkEnd w:id="1888"/>
      <w:bookmarkEnd w:id="1889"/>
      <w:bookmarkEnd w:id="1890"/>
      <w:bookmarkEnd w:id="1891"/>
      <w:bookmarkEnd w:id="1892"/>
      <w:bookmarkEnd w:id="1893"/>
    </w:p>
    <w:p w:rsidR="000A559C" w:rsidRDefault="000A559C" w:rsidP="000A559C">
      <w:pPr>
        <w:keepNext/>
        <w:numPr>
          <w:ilvl w:val="3"/>
          <w:numId w:val="21"/>
        </w:numPr>
        <w:spacing w:before="120" w:after="60"/>
        <w:jc w:val="both"/>
        <w:outlineLvl w:val="1"/>
        <w:rPr>
          <w:rFonts w:ascii="Times New Roman" w:eastAsia="Times New Roman" w:hAnsi="Times New Roman" w:cs="Times New Roman"/>
          <w:sz w:val="28"/>
          <w:szCs w:val="28"/>
          <w:lang w:eastAsia="ru-RU"/>
        </w:rPr>
      </w:pPr>
      <w:bookmarkStart w:id="1894" w:name="_Toc325465501"/>
      <w:bookmarkStart w:id="1895" w:name="_Toc325464208"/>
      <w:bookmarkStart w:id="1896" w:name="_Toc325459235"/>
      <w:bookmarkStart w:id="1897" w:name="_Toc320272806"/>
      <w:bookmarkStart w:id="1898" w:name="_Toc320273234"/>
      <w:bookmarkStart w:id="1899" w:name="_Toc320273664"/>
      <w:r>
        <w:rPr>
          <w:rFonts w:ascii="Times New Roman" w:eastAsia="Times New Roman" w:hAnsi="Times New Roman" w:cs="Times New Roman"/>
          <w:bCs/>
          <w:iCs/>
          <w:sz w:val="28"/>
          <w:szCs w:val="20"/>
          <w:lang w:eastAsia="ru-RU"/>
        </w:rPr>
        <w:t>Отбор участников запроса предложений проводится из числа Поставщиков, своевременно подавших заявки на участие в запросе предложений, которые по результатам протокола вскрытия конвертов допущены  к отборочному этапу. В рамках отбора Комиссия проверяет поданные заявки на участие в закупке на соответствие установленным требованиям и условиям извещения о проведении открытого запроса предложений и Документации о закупке.</w:t>
      </w:r>
      <w:bookmarkEnd w:id="1894"/>
      <w:bookmarkEnd w:id="1895"/>
      <w:bookmarkEnd w:id="1896"/>
      <w:bookmarkEnd w:id="1897"/>
      <w:bookmarkEnd w:id="1898"/>
      <w:bookmarkEnd w:id="1899"/>
    </w:p>
    <w:p w:rsidR="000A559C" w:rsidRDefault="000A559C" w:rsidP="000A559C">
      <w:pPr>
        <w:keepNext/>
        <w:numPr>
          <w:ilvl w:val="3"/>
          <w:numId w:val="21"/>
        </w:numPr>
        <w:spacing w:before="120" w:after="60"/>
        <w:jc w:val="both"/>
        <w:outlineLvl w:val="1"/>
        <w:rPr>
          <w:rFonts w:ascii="Times New Roman" w:eastAsia="Times New Roman" w:hAnsi="Times New Roman" w:cs="Times New Roman"/>
          <w:sz w:val="28"/>
          <w:szCs w:val="28"/>
          <w:lang w:eastAsia="ru-RU"/>
        </w:rPr>
      </w:pPr>
      <w:bookmarkStart w:id="1900" w:name="_Toc325465502"/>
      <w:bookmarkStart w:id="1901" w:name="_Toc325464209"/>
      <w:bookmarkStart w:id="1902" w:name="_Toc325459236"/>
      <w:bookmarkStart w:id="1903" w:name="_Toc320272807"/>
      <w:bookmarkStart w:id="1904" w:name="_Toc320273235"/>
      <w:bookmarkStart w:id="1905" w:name="_Toc320273665"/>
      <w:r>
        <w:rPr>
          <w:rFonts w:ascii="Times New Roman" w:eastAsia="Times New Roman" w:hAnsi="Times New Roman" w:cs="Times New Roman"/>
          <w:bCs/>
          <w:iCs/>
          <w:sz w:val="28"/>
          <w:szCs w:val="20"/>
          <w:lang w:eastAsia="ru-RU"/>
        </w:rPr>
        <w:t>Решение об отклонении заявок или о допуске участника к открытому запросу предложений принимается членами Комиссии путем голосования c фиксацией результатов в Протоколе Комиссии.</w:t>
      </w:r>
      <w:bookmarkEnd w:id="1900"/>
      <w:bookmarkEnd w:id="1901"/>
      <w:bookmarkEnd w:id="1902"/>
      <w:bookmarkEnd w:id="1903"/>
      <w:bookmarkEnd w:id="1904"/>
      <w:bookmarkEnd w:id="1905"/>
    </w:p>
    <w:p w:rsidR="000A559C" w:rsidRDefault="000A559C" w:rsidP="000A559C">
      <w:pPr>
        <w:keepNext/>
        <w:numPr>
          <w:ilvl w:val="3"/>
          <w:numId w:val="21"/>
        </w:numPr>
        <w:spacing w:before="120" w:after="60"/>
        <w:jc w:val="both"/>
        <w:outlineLvl w:val="1"/>
        <w:rPr>
          <w:rFonts w:ascii="Times New Roman" w:eastAsia="Times New Roman" w:hAnsi="Times New Roman" w:cs="Times New Roman"/>
          <w:sz w:val="28"/>
          <w:szCs w:val="28"/>
          <w:lang w:eastAsia="ru-RU"/>
        </w:rPr>
      </w:pPr>
      <w:bookmarkStart w:id="1906" w:name="_Toc325465503"/>
      <w:bookmarkStart w:id="1907" w:name="_Toc325464210"/>
      <w:bookmarkStart w:id="1908" w:name="_Toc325459237"/>
      <w:bookmarkStart w:id="1909" w:name="_Toc320272808"/>
      <w:bookmarkStart w:id="1910" w:name="_Toc320273236"/>
      <w:bookmarkStart w:id="1911" w:name="_Toc320273666"/>
      <w:r>
        <w:rPr>
          <w:rFonts w:ascii="Times New Roman" w:eastAsia="Times New Roman" w:hAnsi="Times New Roman" w:cs="Times New Roman"/>
          <w:bCs/>
          <w:iCs/>
          <w:sz w:val="28"/>
          <w:szCs w:val="20"/>
          <w:lang w:eastAsia="ru-RU"/>
        </w:rPr>
        <w:t>Оценка заявок, прошедших отборочный этап, осуществляется Комиссией в соответствии с процедурами и критериями, установленными в извещении о проведении открытого запроса предложений и документации о закупке.</w:t>
      </w:r>
      <w:bookmarkEnd w:id="1906"/>
      <w:bookmarkEnd w:id="1907"/>
      <w:bookmarkEnd w:id="1908"/>
      <w:bookmarkEnd w:id="1909"/>
      <w:bookmarkEnd w:id="1910"/>
      <w:bookmarkEnd w:id="1911"/>
    </w:p>
    <w:p w:rsidR="000A559C" w:rsidRDefault="000A559C" w:rsidP="000A559C">
      <w:pPr>
        <w:keepNext/>
        <w:numPr>
          <w:ilvl w:val="3"/>
          <w:numId w:val="21"/>
        </w:numPr>
        <w:spacing w:before="120" w:after="60"/>
        <w:jc w:val="both"/>
        <w:outlineLvl w:val="1"/>
        <w:rPr>
          <w:rFonts w:ascii="Times New Roman" w:eastAsia="Times New Roman" w:hAnsi="Times New Roman" w:cs="Times New Roman"/>
          <w:sz w:val="28"/>
          <w:szCs w:val="28"/>
          <w:lang w:eastAsia="ru-RU"/>
        </w:rPr>
      </w:pPr>
      <w:bookmarkStart w:id="1912" w:name="_Toc325465504"/>
      <w:bookmarkStart w:id="1913" w:name="_Toc325464211"/>
      <w:bookmarkStart w:id="1914" w:name="_Toc325459238"/>
      <w:bookmarkStart w:id="1915" w:name="_Toc320272809"/>
      <w:bookmarkStart w:id="1916" w:name="_Toc320273237"/>
      <w:bookmarkStart w:id="1917" w:name="_Toc320273667"/>
      <w:r>
        <w:rPr>
          <w:rFonts w:ascii="Times New Roman" w:eastAsia="Times New Roman" w:hAnsi="Times New Roman" w:cs="Times New Roman"/>
          <w:bCs/>
          <w:iCs/>
          <w:sz w:val="28"/>
          <w:szCs w:val="20"/>
          <w:lang w:eastAsia="ru-RU"/>
        </w:rPr>
        <w:t>Оценка заявок на участие в открытом запросе предложений осуществляется с использованием следующих критериев оценки заявок:</w:t>
      </w:r>
      <w:bookmarkEnd w:id="1912"/>
      <w:bookmarkEnd w:id="1913"/>
      <w:bookmarkEnd w:id="1914"/>
      <w:bookmarkEnd w:id="1915"/>
      <w:bookmarkEnd w:id="1916"/>
      <w:bookmarkEnd w:id="1917"/>
    </w:p>
    <w:p w:rsidR="000A559C" w:rsidRDefault="000A559C" w:rsidP="000A559C">
      <w:pPr>
        <w:keepNext/>
        <w:numPr>
          <w:ilvl w:val="4"/>
          <w:numId w:val="21"/>
        </w:numPr>
        <w:spacing w:before="120" w:after="60"/>
        <w:jc w:val="both"/>
        <w:outlineLvl w:val="1"/>
        <w:rPr>
          <w:rFonts w:ascii="Times New Roman" w:eastAsia="Times New Roman" w:hAnsi="Times New Roman" w:cs="Times New Roman"/>
          <w:sz w:val="28"/>
          <w:szCs w:val="28"/>
          <w:lang w:eastAsia="ru-RU"/>
        </w:rPr>
      </w:pPr>
      <w:bookmarkStart w:id="1918" w:name="_Toc325465505"/>
      <w:bookmarkStart w:id="1919" w:name="_Toc325464212"/>
      <w:bookmarkStart w:id="1920" w:name="_Toc325459239"/>
      <w:bookmarkStart w:id="1921" w:name="_Toc320272810"/>
      <w:bookmarkStart w:id="1922" w:name="_Toc320273238"/>
      <w:bookmarkStart w:id="1923" w:name="_Toc320273668"/>
      <w:r>
        <w:rPr>
          <w:rFonts w:ascii="Times New Roman" w:eastAsia="Times New Roman" w:hAnsi="Times New Roman" w:cs="Times New Roman"/>
          <w:bCs/>
          <w:iCs/>
          <w:sz w:val="28"/>
          <w:szCs w:val="20"/>
          <w:lang w:eastAsia="ru-RU"/>
        </w:rPr>
        <w:t>цена договора,</w:t>
      </w:r>
      <w:bookmarkEnd w:id="1918"/>
      <w:bookmarkEnd w:id="1919"/>
      <w:bookmarkEnd w:id="1920"/>
      <w:bookmarkEnd w:id="1921"/>
      <w:bookmarkEnd w:id="1922"/>
      <w:bookmarkEnd w:id="1923"/>
    </w:p>
    <w:p w:rsidR="000A559C" w:rsidRDefault="000A559C" w:rsidP="000A559C">
      <w:pPr>
        <w:keepNext/>
        <w:numPr>
          <w:ilvl w:val="4"/>
          <w:numId w:val="21"/>
        </w:numPr>
        <w:spacing w:before="120" w:after="60"/>
        <w:jc w:val="both"/>
        <w:outlineLvl w:val="1"/>
        <w:rPr>
          <w:rFonts w:ascii="Times New Roman" w:eastAsia="Times New Roman" w:hAnsi="Times New Roman" w:cs="Times New Roman"/>
          <w:sz w:val="28"/>
          <w:szCs w:val="28"/>
          <w:lang w:eastAsia="ru-RU"/>
        </w:rPr>
      </w:pPr>
      <w:bookmarkStart w:id="1924" w:name="_Toc325465506"/>
      <w:bookmarkStart w:id="1925" w:name="_Toc325464213"/>
      <w:bookmarkStart w:id="1926" w:name="_Toc325459240"/>
      <w:bookmarkStart w:id="1927" w:name="_Toc320272811"/>
      <w:bookmarkStart w:id="1928" w:name="_Toc320273239"/>
      <w:bookmarkStart w:id="1929" w:name="_Toc320273669"/>
      <w:r>
        <w:rPr>
          <w:rFonts w:ascii="Times New Roman" w:eastAsia="Times New Roman" w:hAnsi="Times New Roman" w:cs="Times New Roman"/>
          <w:bCs/>
          <w:iCs/>
          <w:sz w:val="28"/>
          <w:szCs w:val="20"/>
          <w:lang w:eastAsia="ru-RU"/>
        </w:rPr>
        <w:t>форма и порядок оплаты,</w:t>
      </w:r>
      <w:bookmarkEnd w:id="1924"/>
      <w:bookmarkEnd w:id="1925"/>
      <w:bookmarkEnd w:id="1926"/>
      <w:bookmarkEnd w:id="1927"/>
      <w:bookmarkEnd w:id="1928"/>
      <w:bookmarkEnd w:id="1929"/>
    </w:p>
    <w:p w:rsidR="000A559C" w:rsidRDefault="000A559C" w:rsidP="000A559C">
      <w:pPr>
        <w:keepNext/>
        <w:numPr>
          <w:ilvl w:val="4"/>
          <w:numId w:val="21"/>
        </w:numPr>
        <w:spacing w:before="120" w:after="60"/>
        <w:jc w:val="both"/>
        <w:outlineLvl w:val="1"/>
        <w:rPr>
          <w:rFonts w:ascii="Times New Roman" w:eastAsia="Times New Roman" w:hAnsi="Times New Roman" w:cs="Times New Roman"/>
          <w:sz w:val="28"/>
          <w:szCs w:val="28"/>
          <w:lang w:eastAsia="ru-RU"/>
        </w:rPr>
      </w:pPr>
      <w:bookmarkStart w:id="1930" w:name="_Toc325465507"/>
      <w:bookmarkStart w:id="1931" w:name="_Toc325464214"/>
      <w:bookmarkStart w:id="1932" w:name="_Toc325459241"/>
      <w:bookmarkStart w:id="1933" w:name="_Toc320272812"/>
      <w:bookmarkStart w:id="1934" w:name="_Toc320273240"/>
      <w:bookmarkStart w:id="1935" w:name="_Toc320273670"/>
      <w:r>
        <w:rPr>
          <w:rFonts w:ascii="Times New Roman" w:eastAsia="Times New Roman" w:hAnsi="Times New Roman" w:cs="Times New Roman"/>
          <w:bCs/>
          <w:iCs/>
          <w:sz w:val="28"/>
          <w:szCs w:val="20"/>
          <w:lang w:eastAsia="ru-RU"/>
        </w:rPr>
        <w:t>функциональные характеристики (потребительские свойства) или качественные характеристики  Продукции,</w:t>
      </w:r>
      <w:bookmarkEnd w:id="1930"/>
      <w:bookmarkEnd w:id="1931"/>
      <w:bookmarkEnd w:id="1932"/>
      <w:bookmarkEnd w:id="1933"/>
      <w:bookmarkEnd w:id="1934"/>
      <w:bookmarkEnd w:id="1935"/>
    </w:p>
    <w:p w:rsidR="000A559C" w:rsidRDefault="000A559C" w:rsidP="000A559C">
      <w:pPr>
        <w:keepNext/>
        <w:numPr>
          <w:ilvl w:val="4"/>
          <w:numId w:val="21"/>
        </w:numPr>
        <w:spacing w:before="120" w:after="60"/>
        <w:jc w:val="both"/>
        <w:outlineLvl w:val="1"/>
        <w:rPr>
          <w:rFonts w:ascii="Times New Roman" w:eastAsia="Times New Roman" w:hAnsi="Times New Roman" w:cs="Times New Roman"/>
          <w:sz w:val="28"/>
          <w:szCs w:val="28"/>
          <w:lang w:eastAsia="ru-RU"/>
        </w:rPr>
      </w:pPr>
      <w:bookmarkStart w:id="1936" w:name="_Toc325465508"/>
      <w:bookmarkStart w:id="1937" w:name="_Toc325464215"/>
      <w:bookmarkStart w:id="1938" w:name="_Toc325459242"/>
      <w:bookmarkStart w:id="1939" w:name="_Toc320272813"/>
      <w:bookmarkStart w:id="1940" w:name="_Toc320273241"/>
      <w:bookmarkStart w:id="1941" w:name="_Toc320273671"/>
      <w:r>
        <w:rPr>
          <w:rFonts w:ascii="Times New Roman" w:eastAsia="Times New Roman" w:hAnsi="Times New Roman" w:cs="Times New Roman"/>
          <w:bCs/>
          <w:iCs/>
          <w:sz w:val="28"/>
          <w:szCs w:val="20"/>
          <w:lang w:eastAsia="ru-RU"/>
        </w:rPr>
        <w:lastRenderedPageBreak/>
        <w:t>качество работ, услуг и (или) квалификация Поставщика при  выполнение  работ, оказание  услуг,</w:t>
      </w:r>
      <w:bookmarkEnd w:id="1936"/>
      <w:bookmarkEnd w:id="1937"/>
      <w:bookmarkEnd w:id="1938"/>
      <w:bookmarkEnd w:id="1939"/>
      <w:bookmarkEnd w:id="1940"/>
      <w:bookmarkEnd w:id="1941"/>
    </w:p>
    <w:p w:rsidR="000A559C" w:rsidRDefault="000A559C" w:rsidP="000A559C">
      <w:pPr>
        <w:keepNext/>
        <w:numPr>
          <w:ilvl w:val="4"/>
          <w:numId w:val="21"/>
        </w:numPr>
        <w:spacing w:before="120" w:after="60"/>
        <w:jc w:val="both"/>
        <w:outlineLvl w:val="1"/>
        <w:rPr>
          <w:rFonts w:ascii="Times New Roman" w:eastAsia="Times New Roman" w:hAnsi="Times New Roman" w:cs="Times New Roman"/>
          <w:sz w:val="28"/>
          <w:szCs w:val="28"/>
          <w:lang w:eastAsia="ru-RU"/>
        </w:rPr>
      </w:pPr>
      <w:bookmarkStart w:id="1942" w:name="_Toc325465509"/>
      <w:bookmarkStart w:id="1943" w:name="_Toc325464216"/>
      <w:bookmarkStart w:id="1944" w:name="_Toc325459243"/>
      <w:bookmarkStart w:id="1945" w:name="_Toc320272814"/>
      <w:bookmarkStart w:id="1946" w:name="_Toc320273242"/>
      <w:bookmarkStart w:id="1947" w:name="_Toc320273672"/>
      <w:r>
        <w:rPr>
          <w:rFonts w:ascii="Times New Roman" w:eastAsia="Times New Roman" w:hAnsi="Times New Roman" w:cs="Times New Roman"/>
          <w:bCs/>
          <w:iCs/>
          <w:sz w:val="28"/>
          <w:szCs w:val="20"/>
          <w:lang w:eastAsia="ru-RU"/>
        </w:rPr>
        <w:t>расходы на эксплуатацию продукции,</w:t>
      </w:r>
      <w:bookmarkEnd w:id="1942"/>
      <w:bookmarkEnd w:id="1943"/>
      <w:bookmarkEnd w:id="1944"/>
      <w:bookmarkEnd w:id="1945"/>
      <w:bookmarkEnd w:id="1946"/>
      <w:bookmarkEnd w:id="1947"/>
    </w:p>
    <w:p w:rsidR="000A559C" w:rsidRDefault="000A559C" w:rsidP="000A559C">
      <w:pPr>
        <w:keepNext/>
        <w:numPr>
          <w:ilvl w:val="4"/>
          <w:numId w:val="21"/>
        </w:numPr>
        <w:spacing w:before="120" w:after="60"/>
        <w:jc w:val="both"/>
        <w:outlineLvl w:val="1"/>
        <w:rPr>
          <w:rFonts w:ascii="Times New Roman" w:eastAsia="Times New Roman" w:hAnsi="Times New Roman" w:cs="Times New Roman"/>
          <w:sz w:val="28"/>
          <w:szCs w:val="28"/>
          <w:lang w:eastAsia="ru-RU"/>
        </w:rPr>
      </w:pPr>
      <w:bookmarkStart w:id="1948" w:name="_Toc325465510"/>
      <w:bookmarkStart w:id="1949" w:name="_Toc325464217"/>
      <w:bookmarkStart w:id="1950" w:name="_Toc325459244"/>
      <w:bookmarkStart w:id="1951" w:name="_Toc320272815"/>
      <w:bookmarkStart w:id="1952" w:name="_Toc320273243"/>
      <w:bookmarkStart w:id="1953" w:name="_Toc320273673"/>
      <w:r>
        <w:rPr>
          <w:rFonts w:ascii="Times New Roman" w:eastAsia="Times New Roman" w:hAnsi="Times New Roman" w:cs="Times New Roman"/>
          <w:bCs/>
          <w:iCs/>
          <w:sz w:val="28"/>
          <w:szCs w:val="20"/>
          <w:lang w:eastAsia="ru-RU"/>
        </w:rPr>
        <w:t>сроки (периоды) поставки Продукции,</w:t>
      </w:r>
      <w:bookmarkEnd w:id="1948"/>
      <w:bookmarkEnd w:id="1949"/>
      <w:bookmarkEnd w:id="1950"/>
      <w:bookmarkEnd w:id="1951"/>
      <w:bookmarkEnd w:id="1952"/>
      <w:bookmarkEnd w:id="1953"/>
    </w:p>
    <w:p w:rsidR="000A559C" w:rsidRDefault="000A559C" w:rsidP="000A559C">
      <w:pPr>
        <w:keepNext/>
        <w:numPr>
          <w:ilvl w:val="4"/>
          <w:numId w:val="21"/>
        </w:numPr>
        <w:spacing w:before="120" w:after="60"/>
        <w:jc w:val="both"/>
        <w:outlineLvl w:val="1"/>
        <w:rPr>
          <w:rFonts w:ascii="Times New Roman" w:eastAsia="Times New Roman" w:hAnsi="Times New Roman" w:cs="Times New Roman"/>
          <w:sz w:val="28"/>
          <w:szCs w:val="28"/>
          <w:lang w:eastAsia="ru-RU"/>
        </w:rPr>
      </w:pPr>
      <w:bookmarkStart w:id="1954" w:name="_Toc325465511"/>
      <w:bookmarkStart w:id="1955" w:name="_Toc325464218"/>
      <w:bookmarkStart w:id="1956" w:name="_Toc325459245"/>
      <w:bookmarkStart w:id="1957" w:name="_Toc320272816"/>
      <w:bookmarkStart w:id="1958" w:name="_Toc320273244"/>
      <w:bookmarkStart w:id="1959" w:name="_Toc320273674"/>
      <w:r>
        <w:rPr>
          <w:rFonts w:ascii="Times New Roman" w:eastAsia="Times New Roman" w:hAnsi="Times New Roman" w:cs="Times New Roman"/>
          <w:bCs/>
          <w:iCs/>
          <w:sz w:val="28"/>
          <w:szCs w:val="20"/>
          <w:lang w:eastAsia="ru-RU"/>
        </w:rPr>
        <w:t>срок предоставления гарантии качества Продукции,</w:t>
      </w:r>
      <w:bookmarkEnd w:id="1954"/>
      <w:bookmarkEnd w:id="1955"/>
      <w:bookmarkEnd w:id="1956"/>
      <w:bookmarkEnd w:id="1957"/>
      <w:bookmarkEnd w:id="1958"/>
      <w:bookmarkEnd w:id="1959"/>
    </w:p>
    <w:p w:rsidR="000A559C" w:rsidRDefault="000A559C" w:rsidP="000A559C">
      <w:pPr>
        <w:keepNext/>
        <w:numPr>
          <w:ilvl w:val="4"/>
          <w:numId w:val="21"/>
        </w:numPr>
        <w:spacing w:before="120" w:after="60"/>
        <w:jc w:val="both"/>
        <w:outlineLvl w:val="1"/>
        <w:rPr>
          <w:rFonts w:ascii="Times New Roman" w:eastAsia="Times New Roman" w:hAnsi="Times New Roman" w:cs="Times New Roman"/>
          <w:sz w:val="28"/>
          <w:szCs w:val="28"/>
          <w:lang w:eastAsia="ru-RU"/>
        </w:rPr>
      </w:pPr>
      <w:bookmarkStart w:id="1960" w:name="_Toc325465512"/>
      <w:bookmarkStart w:id="1961" w:name="_Toc325464219"/>
      <w:bookmarkStart w:id="1962" w:name="_Toc325459246"/>
      <w:bookmarkStart w:id="1963" w:name="_Toc320272817"/>
      <w:bookmarkStart w:id="1964" w:name="_Toc320273245"/>
      <w:bookmarkStart w:id="1965" w:name="_Toc320273675"/>
      <w:r>
        <w:rPr>
          <w:rFonts w:ascii="Times New Roman" w:eastAsia="Times New Roman" w:hAnsi="Times New Roman" w:cs="Times New Roman"/>
          <w:bCs/>
          <w:iCs/>
          <w:sz w:val="28"/>
          <w:szCs w:val="20"/>
          <w:lang w:eastAsia="ru-RU"/>
        </w:rPr>
        <w:t>объем предоставления гарантий качества Продукции,</w:t>
      </w:r>
      <w:bookmarkEnd w:id="1960"/>
      <w:bookmarkEnd w:id="1961"/>
      <w:bookmarkEnd w:id="1962"/>
      <w:bookmarkEnd w:id="1963"/>
      <w:bookmarkEnd w:id="1964"/>
      <w:bookmarkEnd w:id="1965"/>
    </w:p>
    <w:p w:rsidR="000A559C" w:rsidRDefault="000A559C" w:rsidP="000A559C">
      <w:pPr>
        <w:keepNext/>
        <w:numPr>
          <w:ilvl w:val="4"/>
          <w:numId w:val="21"/>
        </w:numPr>
        <w:spacing w:before="120" w:after="60"/>
        <w:jc w:val="both"/>
        <w:outlineLvl w:val="1"/>
        <w:rPr>
          <w:rFonts w:ascii="Times New Roman" w:eastAsia="Times New Roman" w:hAnsi="Times New Roman" w:cs="Times New Roman"/>
          <w:sz w:val="28"/>
          <w:szCs w:val="28"/>
          <w:lang w:eastAsia="ru-RU"/>
        </w:rPr>
      </w:pPr>
      <w:bookmarkStart w:id="1966" w:name="_Toc325465513"/>
      <w:bookmarkStart w:id="1967" w:name="_Toc325464220"/>
      <w:bookmarkStart w:id="1968" w:name="_Toc325459247"/>
      <w:bookmarkStart w:id="1969" w:name="_Toc320272818"/>
      <w:bookmarkStart w:id="1970" w:name="_Toc320273246"/>
      <w:bookmarkStart w:id="1971" w:name="_Toc320273676"/>
      <w:r>
        <w:rPr>
          <w:rFonts w:ascii="Times New Roman" w:eastAsia="Times New Roman" w:hAnsi="Times New Roman" w:cs="Times New Roman"/>
          <w:bCs/>
          <w:iCs/>
          <w:sz w:val="28"/>
          <w:szCs w:val="20"/>
          <w:lang w:eastAsia="ru-RU"/>
        </w:rPr>
        <w:t>иные критерии оценки заявок, предусмотренные документацией о проведении открытого запроса предложений.</w:t>
      </w:r>
      <w:bookmarkEnd w:id="1966"/>
      <w:bookmarkEnd w:id="1967"/>
      <w:bookmarkEnd w:id="1968"/>
      <w:bookmarkEnd w:id="1969"/>
      <w:bookmarkEnd w:id="1970"/>
      <w:bookmarkEnd w:id="1971"/>
    </w:p>
    <w:p w:rsidR="000A559C" w:rsidRDefault="000A559C" w:rsidP="000A559C">
      <w:pPr>
        <w:keepNext/>
        <w:numPr>
          <w:ilvl w:val="3"/>
          <w:numId w:val="21"/>
        </w:numPr>
        <w:spacing w:before="120" w:after="60"/>
        <w:jc w:val="both"/>
        <w:outlineLvl w:val="1"/>
        <w:rPr>
          <w:rFonts w:ascii="Times New Roman" w:eastAsia="Times New Roman" w:hAnsi="Times New Roman" w:cs="Times New Roman"/>
          <w:sz w:val="28"/>
          <w:szCs w:val="28"/>
          <w:lang w:eastAsia="ru-RU"/>
        </w:rPr>
      </w:pPr>
      <w:bookmarkStart w:id="1972" w:name="_Toc325465514"/>
      <w:bookmarkStart w:id="1973" w:name="_Toc325464221"/>
      <w:bookmarkStart w:id="1974" w:name="_Toc325459248"/>
      <w:bookmarkStart w:id="1975" w:name="_Toc320272819"/>
      <w:bookmarkStart w:id="1976" w:name="_Toc320273247"/>
      <w:bookmarkStart w:id="1977" w:name="_Toc320273677"/>
      <w:r>
        <w:rPr>
          <w:rFonts w:ascii="Times New Roman" w:eastAsia="Times New Roman" w:hAnsi="Times New Roman" w:cs="Times New Roman"/>
          <w:bCs/>
          <w:iCs/>
          <w:sz w:val="28"/>
          <w:szCs w:val="20"/>
          <w:lang w:eastAsia="ru-RU"/>
        </w:rPr>
        <w:t>Значимость и содержание критериев оценки заявок  должны быть указаны в Документации о закупке.</w:t>
      </w:r>
      <w:bookmarkEnd w:id="1972"/>
      <w:bookmarkEnd w:id="1973"/>
      <w:bookmarkEnd w:id="1974"/>
      <w:bookmarkEnd w:id="1975"/>
      <w:bookmarkEnd w:id="1976"/>
      <w:bookmarkEnd w:id="1977"/>
    </w:p>
    <w:p w:rsidR="000A559C" w:rsidRDefault="000A559C" w:rsidP="000A559C">
      <w:pPr>
        <w:keepNext/>
        <w:numPr>
          <w:ilvl w:val="3"/>
          <w:numId w:val="21"/>
        </w:numPr>
        <w:spacing w:before="120" w:after="60"/>
        <w:jc w:val="both"/>
        <w:outlineLvl w:val="1"/>
        <w:rPr>
          <w:rFonts w:ascii="Times New Roman" w:eastAsia="Times New Roman" w:hAnsi="Times New Roman" w:cs="Times New Roman"/>
          <w:sz w:val="28"/>
          <w:szCs w:val="28"/>
          <w:lang w:eastAsia="ru-RU"/>
        </w:rPr>
      </w:pPr>
      <w:bookmarkStart w:id="1978" w:name="_Toc325465515"/>
      <w:bookmarkStart w:id="1979" w:name="_Toc325464222"/>
      <w:bookmarkStart w:id="1980" w:name="_Toc325459249"/>
      <w:bookmarkStart w:id="1981" w:name="_Toc320272820"/>
      <w:bookmarkStart w:id="1982" w:name="_Toc320273248"/>
      <w:bookmarkStart w:id="1983" w:name="_Toc320273678"/>
      <w:r>
        <w:rPr>
          <w:rFonts w:ascii="Times New Roman" w:eastAsia="Times New Roman" w:hAnsi="Times New Roman" w:cs="Times New Roman"/>
          <w:bCs/>
          <w:iCs/>
          <w:sz w:val="28"/>
          <w:szCs w:val="20"/>
          <w:lang w:eastAsia="ru-RU"/>
        </w:rPr>
        <w:t>На основании результатов оценки каждой Заявке относительно других по мере уменьшения степени привлекательности присваивается порядковый номер. Заявке, в которой содержатся лучшие условия договора, присваивается первый номер.</w:t>
      </w:r>
      <w:bookmarkEnd w:id="1978"/>
      <w:bookmarkEnd w:id="1979"/>
      <w:bookmarkEnd w:id="1980"/>
      <w:bookmarkEnd w:id="1981"/>
      <w:bookmarkEnd w:id="1982"/>
      <w:bookmarkEnd w:id="1983"/>
    </w:p>
    <w:p w:rsidR="000A559C" w:rsidRDefault="000A559C" w:rsidP="000A559C">
      <w:pPr>
        <w:keepNext/>
        <w:numPr>
          <w:ilvl w:val="3"/>
          <w:numId w:val="21"/>
        </w:numPr>
        <w:spacing w:before="120" w:after="60"/>
        <w:jc w:val="both"/>
        <w:outlineLvl w:val="1"/>
        <w:rPr>
          <w:rFonts w:ascii="Times New Roman" w:eastAsia="Times New Roman" w:hAnsi="Times New Roman" w:cs="Times New Roman"/>
          <w:sz w:val="28"/>
          <w:szCs w:val="28"/>
          <w:lang w:eastAsia="ru-RU"/>
        </w:rPr>
      </w:pPr>
      <w:bookmarkStart w:id="1984" w:name="_Toc325465516"/>
      <w:bookmarkStart w:id="1985" w:name="_Toc325464223"/>
      <w:bookmarkStart w:id="1986" w:name="_Toc325459250"/>
      <w:bookmarkStart w:id="1987" w:name="_Toc320272821"/>
      <w:bookmarkStart w:id="1988" w:name="_Toc320273249"/>
      <w:bookmarkStart w:id="1989" w:name="_Toc320273679"/>
      <w:r>
        <w:rPr>
          <w:rFonts w:ascii="Times New Roman" w:eastAsia="Times New Roman" w:hAnsi="Times New Roman" w:cs="Times New Roman"/>
          <w:bCs/>
          <w:iCs/>
          <w:sz w:val="28"/>
          <w:szCs w:val="20"/>
          <w:lang w:eastAsia="ru-RU"/>
        </w:rPr>
        <w:t>В случае, если в нескольких Заявках содержатся одинаковые условия договора, меньший порядковый номер присваивается заявке, которая поступила ранее других.</w:t>
      </w:r>
      <w:bookmarkEnd w:id="1984"/>
      <w:bookmarkEnd w:id="1985"/>
      <w:bookmarkEnd w:id="1986"/>
      <w:bookmarkEnd w:id="1987"/>
      <w:bookmarkEnd w:id="1988"/>
      <w:bookmarkEnd w:id="1989"/>
    </w:p>
    <w:p w:rsidR="000A559C" w:rsidRDefault="000A559C" w:rsidP="000A559C">
      <w:pPr>
        <w:keepNext/>
        <w:numPr>
          <w:ilvl w:val="3"/>
          <w:numId w:val="21"/>
        </w:numPr>
        <w:spacing w:before="120" w:after="60"/>
        <w:jc w:val="both"/>
        <w:outlineLvl w:val="1"/>
        <w:rPr>
          <w:rFonts w:ascii="Times New Roman" w:eastAsia="Times New Roman" w:hAnsi="Times New Roman" w:cs="Times New Roman"/>
          <w:sz w:val="28"/>
          <w:szCs w:val="28"/>
          <w:lang w:eastAsia="ru-RU"/>
        </w:rPr>
      </w:pPr>
      <w:bookmarkStart w:id="1990" w:name="_Toc325465517"/>
      <w:bookmarkStart w:id="1991" w:name="_Toc325464224"/>
      <w:bookmarkStart w:id="1992" w:name="_Toc325459251"/>
      <w:bookmarkStart w:id="1993" w:name="_Toc320272822"/>
      <w:bookmarkStart w:id="1994" w:name="_Toc320273250"/>
      <w:bookmarkStart w:id="1995" w:name="_Toc320273680"/>
      <w:r>
        <w:rPr>
          <w:rFonts w:ascii="Times New Roman" w:eastAsia="Times New Roman" w:hAnsi="Times New Roman" w:cs="Times New Roman"/>
          <w:bCs/>
          <w:iCs/>
          <w:sz w:val="28"/>
          <w:szCs w:val="20"/>
          <w:lang w:eastAsia="ru-RU"/>
        </w:rPr>
        <w:t>Победителем открытого запроса предложений признается Поставщик, Заявке которого присвоен первый номер.</w:t>
      </w:r>
      <w:bookmarkEnd w:id="1990"/>
      <w:bookmarkEnd w:id="1991"/>
      <w:bookmarkEnd w:id="1992"/>
      <w:bookmarkEnd w:id="1993"/>
      <w:bookmarkEnd w:id="1994"/>
      <w:bookmarkEnd w:id="1995"/>
    </w:p>
    <w:p w:rsidR="000A559C" w:rsidRDefault="000A559C" w:rsidP="000A559C">
      <w:pPr>
        <w:keepNext/>
        <w:numPr>
          <w:ilvl w:val="3"/>
          <w:numId w:val="21"/>
        </w:numPr>
        <w:spacing w:before="120" w:after="60"/>
        <w:jc w:val="both"/>
        <w:outlineLvl w:val="1"/>
        <w:rPr>
          <w:rFonts w:ascii="Times New Roman" w:eastAsia="Times New Roman" w:hAnsi="Times New Roman" w:cs="Times New Roman"/>
          <w:sz w:val="28"/>
          <w:szCs w:val="28"/>
          <w:lang w:eastAsia="ru-RU"/>
        </w:rPr>
      </w:pPr>
      <w:bookmarkStart w:id="1996" w:name="_Toc325465518"/>
      <w:bookmarkStart w:id="1997" w:name="_Toc325464225"/>
      <w:bookmarkStart w:id="1998" w:name="_Toc325459252"/>
      <w:bookmarkStart w:id="1999" w:name="_Toc320272823"/>
      <w:bookmarkStart w:id="2000" w:name="_Toc320273251"/>
      <w:bookmarkStart w:id="2001" w:name="_Toc320273681"/>
      <w:r>
        <w:rPr>
          <w:rFonts w:ascii="Times New Roman" w:eastAsia="Times New Roman" w:hAnsi="Times New Roman" w:cs="Times New Roman"/>
          <w:bCs/>
          <w:iCs/>
          <w:sz w:val="28"/>
          <w:szCs w:val="20"/>
          <w:lang w:eastAsia="ru-RU"/>
        </w:rPr>
        <w:t>По результатам рассмотрения заявок Комиссия оформляет протокол, в котором содержатся сведения:</w:t>
      </w:r>
      <w:bookmarkEnd w:id="1996"/>
      <w:bookmarkEnd w:id="1997"/>
      <w:bookmarkEnd w:id="1998"/>
      <w:bookmarkEnd w:id="1999"/>
      <w:bookmarkEnd w:id="2000"/>
      <w:bookmarkEnd w:id="2001"/>
    </w:p>
    <w:p w:rsidR="000A559C" w:rsidRDefault="000A559C" w:rsidP="000A559C">
      <w:pPr>
        <w:keepNext/>
        <w:numPr>
          <w:ilvl w:val="4"/>
          <w:numId w:val="21"/>
        </w:numPr>
        <w:spacing w:before="120" w:after="60"/>
        <w:jc w:val="both"/>
        <w:outlineLvl w:val="1"/>
        <w:rPr>
          <w:rFonts w:ascii="Times New Roman" w:eastAsia="Times New Roman" w:hAnsi="Times New Roman" w:cs="Times New Roman"/>
          <w:sz w:val="28"/>
          <w:szCs w:val="28"/>
          <w:lang w:eastAsia="ru-RU"/>
        </w:rPr>
      </w:pPr>
      <w:bookmarkStart w:id="2002" w:name="_Toc325465519"/>
      <w:bookmarkStart w:id="2003" w:name="_Toc325464226"/>
      <w:bookmarkStart w:id="2004" w:name="_Toc325459253"/>
      <w:bookmarkStart w:id="2005" w:name="_Toc320272824"/>
      <w:bookmarkStart w:id="2006" w:name="_Toc320273252"/>
      <w:bookmarkStart w:id="2007" w:name="_Toc320273682"/>
      <w:r>
        <w:rPr>
          <w:rFonts w:ascii="Times New Roman" w:eastAsia="Times New Roman" w:hAnsi="Times New Roman" w:cs="Times New Roman"/>
          <w:bCs/>
          <w:iCs/>
          <w:sz w:val="28"/>
          <w:szCs w:val="20"/>
          <w:lang w:eastAsia="ru-RU"/>
        </w:rPr>
        <w:t>о месте, дате, времени проведения оценки и сопоставления заявок на участие в открытом запросе предложений,</w:t>
      </w:r>
      <w:bookmarkEnd w:id="2002"/>
      <w:bookmarkEnd w:id="2003"/>
      <w:bookmarkEnd w:id="2004"/>
      <w:bookmarkEnd w:id="2005"/>
      <w:bookmarkEnd w:id="2006"/>
      <w:bookmarkEnd w:id="2007"/>
    </w:p>
    <w:p w:rsidR="000A559C" w:rsidRDefault="000A559C" w:rsidP="000A559C">
      <w:pPr>
        <w:keepNext/>
        <w:numPr>
          <w:ilvl w:val="4"/>
          <w:numId w:val="21"/>
        </w:numPr>
        <w:spacing w:before="120" w:after="60"/>
        <w:jc w:val="both"/>
        <w:outlineLvl w:val="1"/>
        <w:rPr>
          <w:rFonts w:ascii="Times New Roman" w:eastAsia="Times New Roman" w:hAnsi="Times New Roman" w:cs="Times New Roman"/>
          <w:sz w:val="28"/>
          <w:szCs w:val="28"/>
          <w:lang w:eastAsia="ru-RU"/>
        </w:rPr>
      </w:pPr>
      <w:bookmarkStart w:id="2008" w:name="_Toc325465520"/>
      <w:bookmarkStart w:id="2009" w:name="_Toc325464227"/>
      <w:bookmarkStart w:id="2010" w:name="_Toc325459254"/>
      <w:bookmarkStart w:id="2011" w:name="_Toc320272825"/>
      <w:bookmarkStart w:id="2012" w:name="_Toc320273253"/>
      <w:bookmarkStart w:id="2013" w:name="_Toc320273683"/>
      <w:r>
        <w:rPr>
          <w:rFonts w:ascii="Times New Roman" w:eastAsia="Times New Roman" w:hAnsi="Times New Roman" w:cs="Times New Roman"/>
          <w:bCs/>
          <w:iCs/>
          <w:sz w:val="28"/>
          <w:szCs w:val="20"/>
          <w:lang w:eastAsia="ru-RU"/>
        </w:rPr>
        <w:t>о Поставщиках, заявки на участие в открытом запросе предложений которых были рассмотрены,</w:t>
      </w:r>
      <w:bookmarkEnd w:id="2008"/>
      <w:bookmarkEnd w:id="2009"/>
      <w:bookmarkEnd w:id="2010"/>
      <w:bookmarkEnd w:id="2011"/>
      <w:bookmarkEnd w:id="2012"/>
      <w:bookmarkEnd w:id="2013"/>
    </w:p>
    <w:p w:rsidR="000A559C" w:rsidRDefault="000A559C" w:rsidP="000A559C">
      <w:pPr>
        <w:keepNext/>
        <w:numPr>
          <w:ilvl w:val="4"/>
          <w:numId w:val="21"/>
        </w:numPr>
        <w:spacing w:before="120" w:after="60"/>
        <w:jc w:val="both"/>
        <w:outlineLvl w:val="1"/>
        <w:rPr>
          <w:rFonts w:ascii="Times New Roman" w:eastAsia="Times New Roman" w:hAnsi="Times New Roman" w:cs="Times New Roman"/>
          <w:sz w:val="28"/>
          <w:szCs w:val="28"/>
          <w:lang w:eastAsia="ru-RU"/>
        </w:rPr>
      </w:pPr>
      <w:bookmarkStart w:id="2014" w:name="_Toc325465521"/>
      <w:bookmarkStart w:id="2015" w:name="_Toc325464228"/>
      <w:bookmarkStart w:id="2016" w:name="_Toc325459255"/>
      <w:bookmarkStart w:id="2017" w:name="_Toc320272826"/>
      <w:bookmarkStart w:id="2018" w:name="_Toc320273254"/>
      <w:bookmarkStart w:id="2019" w:name="_Toc320273684"/>
      <w:r>
        <w:rPr>
          <w:rFonts w:ascii="Times New Roman" w:eastAsia="Times New Roman" w:hAnsi="Times New Roman" w:cs="Times New Roman"/>
          <w:bCs/>
          <w:iCs/>
          <w:sz w:val="28"/>
          <w:szCs w:val="20"/>
          <w:lang w:eastAsia="ru-RU"/>
        </w:rPr>
        <w:t>о Поставщиках, заявки которых были отклонены,</w:t>
      </w:r>
      <w:bookmarkEnd w:id="2014"/>
      <w:bookmarkEnd w:id="2015"/>
      <w:bookmarkEnd w:id="2016"/>
      <w:bookmarkEnd w:id="2017"/>
      <w:bookmarkEnd w:id="2018"/>
      <w:bookmarkEnd w:id="2019"/>
    </w:p>
    <w:p w:rsidR="000A559C" w:rsidRDefault="000A559C" w:rsidP="000A559C">
      <w:pPr>
        <w:keepNext/>
        <w:numPr>
          <w:ilvl w:val="4"/>
          <w:numId w:val="21"/>
        </w:numPr>
        <w:spacing w:before="120" w:after="60"/>
        <w:jc w:val="both"/>
        <w:outlineLvl w:val="1"/>
        <w:rPr>
          <w:rFonts w:ascii="Times New Roman" w:eastAsia="Times New Roman" w:hAnsi="Times New Roman" w:cs="Times New Roman"/>
          <w:sz w:val="28"/>
          <w:szCs w:val="28"/>
          <w:lang w:eastAsia="ru-RU"/>
        </w:rPr>
      </w:pPr>
      <w:bookmarkStart w:id="2020" w:name="_Toc325465522"/>
      <w:bookmarkStart w:id="2021" w:name="_Toc325464229"/>
      <w:bookmarkStart w:id="2022" w:name="_Toc325459256"/>
      <w:bookmarkStart w:id="2023" w:name="_Toc320272827"/>
      <w:bookmarkStart w:id="2024" w:name="_Toc320273255"/>
      <w:bookmarkStart w:id="2025" w:name="_Toc320273685"/>
      <w:r>
        <w:rPr>
          <w:rFonts w:ascii="Times New Roman" w:eastAsia="Times New Roman" w:hAnsi="Times New Roman" w:cs="Times New Roman"/>
          <w:bCs/>
          <w:iCs/>
          <w:sz w:val="28"/>
          <w:szCs w:val="20"/>
          <w:lang w:eastAsia="ru-RU"/>
        </w:rPr>
        <w:t>о порядке оценки и сопоставления заявок на участие в открытом запросе предложений,</w:t>
      </w:r>
      <w:bookmarkEnd w:id="2020"/>
      <w:bookmarkEnd w:id="2021"/>
      <w:bookmarkEnd w:id="2022"/>
      <w:bookmarkEnd w:id="2023"/>
      <w:bookmarkEnd w:id="2024"/>
      <w:bookmarkEnd w:id="2025"/>
    </w:p>
    <w:p w:rsidR="000A559C" w:rsidRDefault="000A559C" w:rsidP="000A559C">
      <w:pPr>
        <w:keepNext/>
        <w:numPr>
          <w:ilvl w:val="4"/>
          <w:numId w:val="21"/>
        </w:numPr>
        <w:spacing w:before="120" w:after="60"/>
        <w:jc w:val="both"/>
        <w:outlineLvl w:val="1"/>
        <w:rPr>
          <w:rFonts w:ascii="Times New Roman" w:eastAsia="Times New Roman" w:hAnsi="Times New Roman" w:cs="Times New Roman"/>
          <w:sz w:val="28"/>
          <w:szCs w:val="28"/>
          <w:lang w:eastAsia="ru-RU"/>
        </w:rPr>
      </w:pPr>
      <w:bookmarkStart w:id="2026" w:name="_Toc325465523"/>
      <w:bookmarkStart w:id="2027" w:name="_Toc325464230"/>
      <w:bookmarkStart w:id="2028" w:name="_Toc325459257"/>
      <w:bookmarkStart w:id="2029" w:name="_Toc320272828"/>
      <w:bookmarkStart w:id="2030" w:name="_Toc320273256"/>
      <w:bookmarkStart w:id="2031" w:name="_Toc320273686"/>
      <w:r>
        <w:rPr>
          <w:rFonts w:ascii="Times New Roman" w:eastAsia="Times New Roman" w:hAnsi="Times New Roman" w:cs="Times New Roman"/>
          <w:bCs/>
          <w:iCs/>
          <w:sz w:val="28"/>
          <w:szCs w:val="20"/>
          <w:lang w:eastAsia="ru-RU"/>
        </w:rPr>
        <w:t>наименования (для юридических лиц), фамилии, имена, отчества (для физических лиц) и почтовые адреса Поставщиков, заявкам на участие в открытом запросе предложений которых присвоен первый и второй номера.</w:t>
      </w:r>
      <w:bookmarkEnd w:id="2026"/>
      <w:bookmarkEnd w:id="2027"/>
      <w:bookmarkEnd w:id="2028"/>
      <w:bookmarkEnd w:id="2029"/>
      <w:bookmarkEnd w:id="2030"/>
      <w:bookmarkEnd w:id="2031"/>
    </w:p>
    <w:p w:rsidR="000A559C" w:rsidRDefault="000A559C" w:rsidP="000A559C">
      <w:pPr>
        <w:keepNext/>
        <w:numPr>
          <w:ilvl w:val="3"/>
          <w:numId w:val="21"/>
        </w:numPr>
        <w:spacing w:before="120" w:after="60"/>
        <w:jc w:val="both"/>
        <w:outlineLvl w:val="1"/>
        <w:rPr>
          <w:rFonts w:ascii="Times New Roman" w:eastAsia="Times New Roman" w:hAnsi="Times New Roman" w:cs="Times New Roman"/>
          <w:sz w:val="28"/>
          <w:szCs w:val="28"/>
          <w:lang w:eastAsia="ru-RU"/>
        </w:rPr>
      </w:pPr>
      <w:bookmarkStart w:id="2032" w:name="_Toc325465524"/>
      <w:bookmarkStart w:id="2033" w:name="_Toc325464231"/>
      <w:bookmarkStart w:id="2034" w:name="_Toc325459258"/>
      <w:bookmarkStart w:id="2035" w:name="_Toc320272829"/>
      <w:bookmarkStart w:id="2036" w:name="_Toc320273257"/>
      <w:bookmarkStart w:id="2037" w:name="_Toc320273687"/>
      <w:r>
        <w:rPr>
          <w:rFonts w:ascii="Times New Roman" w:eastAsia="Times New Roman" w:hAnsi="Times New Roman" w:cs="Times New Roman"/>
          <w:bCs/>
          <w:iCs/>
          <w:sz w:val="28"/>
          <w:szCs w:val="20"/>
          <w:lang w:eastAsia="ru-RU"/>
        </w:rPr>
        <w:t xml:space="preserve">Протокол подписывается всеми присутствующими членами  Комиссии по закупкам в течение дня, следующего после дня </w:t>
      </w:r>
      <w:r>
        <w:rPr>
          <w:rFonts w:ascii="Times New Roman" w:eastAsia="Times New Roman" w:hAnsi="Times New Roman" w:cs="Times New Roman"/>
          <w:bCs/>
          <w:iCs/>
          <w:sz w:val="28"/>
          <w:szCs w:val="20"/>
          <w:lang w:eastAsia="ru-RU"/>
        </w:rPr>
        <w:lastRenderedPageBreak/>
        <w:t>окончания проведения оценки и сопоставления заявок на участие в открытом запросе предложений.</w:t>
      </w:r>
      <w:bookmarkEnd w:id="2032"/>
      <w:bookmarkEnd w:id="2033"/>
      <w:bookmarkEnd w:id="2034"/>
      <w:bookmarkEnd w:id="2035"/>
      <w:bookmarkEnd w:id="2036"/>
      <w:bookmarkEnd w:id="2037"/>
    </w:p>
    <w:p w:rsidR="000A559C" w:rsidRDefault="000A559C" w:rsidP="000A559C">
      <w:pPr>
        <w:keepNext/>
        <w:numPr>
          <w:ilvl w:val="3"/>
          <w:numId w:val="21"/>
        </w:numPr>
        <w:spacing w:before="120" w:after="60"/>
        <w:jc w:val="both"/>
        <w:outlineLvl w:val="1"/>
        <w:rPr>
          <w:rFonts w:ascii="Times New Roman" w:eastAsia="Times New Roman" w:hAnsi="Times New Roman" w:cs="Times New Roman"/>
          <w:sz w:val="28"/>
          <w:szCs w:val="28"/>
          <w:lang w:eastAsia="ru-RU"/>
        </w:rPr>
      </w:pPr>
      <w:bookmarkStart w:id="2038" w:name="_Toc325465525"/>
      <w:bookmarkStart w:id="2039" w:name="_Toc325464232"/>
      <w:bookmarkStart w:id="2040" w:name="_Toc325459259"/>
      <w:bookmarkStart w:id="2041" w:name="_Toc320272830"/>
      <w:bookmarkStart w:id="2042" w:name="_Toc320273258"/>
      <w:bookmarkStart w:id="2043" w:name="_Toc320273688"/>
      <w:r>
        <w:rPr>
          <w:rFonts w:ascii="Times New Roman" w:eastAsia="Times New Roman" w:hAnsi="Times New Roman" w:cs="Times New Roman"/>
          <w:bCs/>
          <w:iCs/>
          <w:sz w:val="28"/>
          <w:szCs w:val="20"/>
          <w:lang w:eastAsia="ru-RU"/>
        </w:rPr>
        <w:t>Протокол  составляется в двух экземплярах.</w:t>
      </w:r>
      <w:bookmarkEnd w:id="2038"/>
      <w:bookmarkEnd w:id="2039"/>
      <w:bookmarkEnd w:id="2040"/>
      <w:bookmarkEnd w:id="2041"/>
      <w:bookmarkEnd w:id="2042"/>
      <w:bookmarkEnd w:id="2043"/>
    </w:p>
    <w:p w:rsidR="000A559C" w:rsidRDefault="000A559C" w:rsidP="000A559C">
      <w:pPr>
        <w:keepNext/>
        <w:numPr>
          <w:ilvl w:val="3"/>
          <w:numId w:val="21"/>
        </w:numPr>
        <w:spacing w:before="120" w:after="60"/>
        <w:jc w:val="both"/>
        <w:outlineLvl w:val="1"/>
        <w:rPr>
          <w:rFonts w:ascii="Times New Roman" w:eastAsia="Times New Roman" w:hAnsi="Times New Roman" w:cs="Times New Roman"/>
          <w:sz w:val="28"/>
          <w:szCs w:val="28"/>
          <w:lang w:eastAsia="ru-RU"/>
        </w:rPr>
      </w:pPr>
      <w:bookmarkStart w:id="2044" w:name="_Toc325465526"/>
      <w:bookmarkStart w:id="2045" w:name="_Toc325464233"/>
      <w:bookmarkStart w:id="2046" w:name="_Toc325459260"/>
      <w:bookmarkStart w:id="2047" w:name="_Toc320272831"/>
      <w:bookmarkStart w:id="2048" w:name="_Toc320273259"/>
      <w:bookmarkStart w:id="2049" w:name="_Toc320273689"/>
      <w:r>
        <w:rPr>
          <w:rFonts w:ascii="Times New Roman" w:eastAsia="Times New Roman" w:hAnsi="Times New Roman" w:cs="Times New Roman"/>
          <w:bCs/>
          <w:iCs/>
          <w:sz w:val="28"/>
          <w:szCs w:val="20"/>
          <w:lang w:eastAsia="ru-RU"/>
        </w:rPr>
        <w:t>Протокол оценки и сопоставления заявок на участие в открытом запросе предложений  размещается Заказчиком на Сайте не позднее чем через три дня со дня его  подписания.</w:t>
      </w:r>
      <w:bookmarkEnd w:id="2044"/>
      <w:bookmarkEnd w:id="2045"/>
      <w:bookmarkEnd w:id="2046"/>
      <w:bookmarkEnd w:id="2047"/>
      <w:bookmarkEnd w:id="2048"/>
      <w:bookmarkEnd w:id="2049"/>
    </w:p>
    <w:p w:rsidR="000A559C" w:rsidRDefault="000A559C" w:rsidP="000A559C">
      <w:pPr>
        <w:keepNext/>
        <w:numPr>
          <w:ilvl w:val="3"/>
          <w:numId w:val="21"/>
        </w:numPr>
        <w:spacing w:before="120" w:after="60"/>
        <w:jc w:val="both"/>
        <w:outlineLvl w:val="1"/>
        <w:rPr>
          <w:rFonts w:ascii="Times New Roman" w:eastAsia="Times New Roman" w:hAnsi="Times New Roman" w:cs="Times New Roman"/>
          <w:sz w:val="28"/>
          <w:szCs w:val="28"/>
          <w:lang w:eastAsia="ru-RU"/>
        </w:rPr>
      </w:pPr>
      <w:bookmarkStart w:id="2050" w:name="_Toc325465527"/>
      <w:bookmarkStart w:id="2051" w:name="_Toc325464234"/>
      <w:bookmarkStart w:id="2052" w:name="_Toc325459261"/>
      <w:bookmarkStart w:id="2053" w:name="_Toc320272832"/>
      <w:bookmarkStart w:id="2054" w:name="_Toc320273260"/>
      <w:bookmarkStart w:id="2055" w:name="_Toc320273690"/>
      <w:r>
        <w:rPr>
          <w:rFonts w:ascii="Times New Roman" w:eastAsia="Times New Roman" w:hAnsi="Times New Roman" w:cs="Times New Roman"/>
          <w:bCs/>
          <w:iCs/>
          <w:sz w:val="28"/>
          <w:szCs w:val="20"/>
          <w:lang w:eastAsia="ru-RU"/>
        </w:rPr>
        <w:t>В случае,  если на основании результатов рассмотрения заявок на участие в открытом запросе предложений принято решение об отклонении всех заявок или только одна заявка не была отклонена на участие в открытом запросе предложений, то открытый запрос предложений признается несостоявшимся.</w:t>
      </w:r>
      <w:bookmarkEnd w:id="2050"/>
      <w:bookmarkEnd w:id="2051"/>
      <w:bookmarkEnd w:id="2052"/>
      <w:bookmarkEnd w:id="2053"/>
      <w:bookmarkEnd w:id="2054"/>
      <w:bookmarkEnd w:id="2055"/>
    </w:p>
    <w:p w:rsidR="000A559C" w:rsidRDefault="000A559C" w:rsidP="000A559C">
      <w:pPr>
        <w:keepNext/>
        <w:numPr>
          <w:ilvl w:val="3"/>
          <w:numId w:val="21"/>
        </w:numPr>
        <w:spacing w:before="120" w:after="60"/>
        <w:jc w:val="both"/>
        <w:outlineLvl w:val="1"/>
        <w:rPr>
          <w:rFonts w:ascii="Times New Roman" w:eastAsia="Times New Roman" w:hAnsi="Times New Roman" w:cs="Times New Roman"/>
          <w:sz w:val="28"/>
          <w:szCs w:val="28"/>
          <w:lang w:eastAsia="ru-RU"/>
        </w:rPr>
      </w:pPr>
      <w:bookmarkStart w:id="2056" w:name="_Toc325465528"/>
      <w:bookmarkStart w:id="2057" w:name="_Toc325464235"/>
      <w:bookmarkStart w:id="2058" w:name="_Toc325459262"/>
      <w:bookmarkStart w:id="2059" w:name="_Toc320272833"/>
      <w:bookmarkStart w:id="2060" w:name="_Toc320273261"/>
      <w:bookmarkStart w:id="2061" w:name="_Toc320273691"/>
      <w:r>
        <w:rPr>
          <w:rFonts w:ascii="Times New Roman" w:eastAsia="Times New Roman" w:hAnsi="Times New Roman" w:cs="Times New Roman"/>
          <w:bCs/>
          <w:iCs/>
          <w:sz w:val="28"/>
          <w:szCs w:val="20"/>
          <w:lang w:eastAsia="ru-RU"/>
        </w:rPr>
        <w:t>В случае, если документацией о закупке предусмотрено два и более лота, то открытый запрос предложений признается несостоявшимся только в отношении того лота, по которому принято решение об отклонении всех заявок или только одна Заявка по этому лоту не была отклонена.</w:t>
      </w:r>
      <w:bookmarkEnd w:id="2056"/>
      <w:bookmarkEnd w:id="2057"/>
      <w:bookmarkEnd w:id="2058"/>
      <w:bookmarkEnd w:id="2059"/>
      <w:bookmarkEnd w:id="2060"/>
      <w:bookmarkEnd w:id="2061"/>
    </w:p>
    <w:p w:rsidR="000A559C" w:rsidRDefault="000A559C" w:rsidP="000A559C">
      <w:pPr>
        <w:keepNext/>
        <w:spacing w:before="120" w:after="60"/>
        <w:ind w:left="1080"/>
        <w:jc w:val="both"/>
        <w:outlineLvl w:val="1"/>
        <w:rPr>
          <w:rFonts w:ascii="Times New Roman" w:eastAsia="Times New Roman" w:hAnsi="Times New Roman" w:cs="Times New Roman"/>
          <w:sz w:val="28"/>
          <w:szCs w:val="28"/>
          <w:lang w:eastAsia="ru-RU"/>
        </w:rPr>
      </w:pPr>
    </w:p>
    <w:p w:rsidR="000A559C" w:rsidRDefault="000A559C" w:rsidP="000A559C">
      <w:pPr>
        <w:keepNext/>
        <w:numPr>
          <w:ilvl w:val="2"/>
          <w:numId w:val="21"/>
        </w:numPr>
        <w:spacing w:before="120" w:after="60"/>
        <w:jc w:val="both"/>
        <w:outlineLvl w:val="1"/>
        <w:rPr>
          <w:rFonts w:ascii="Times New Roman" w:eastAsia="Times New Roman" w:hAnsi="Times New Roman" w:cs="Times New Roman"/>
          <w:b/>
          <w:sz w:val="28"/>
          <w:szCs w:val="28"/>
          <w:lang w:eastAsia="ru-RU"/>
        </w:rPr>
      </w:pPr>
      <w:bookmarkStart w:id="2062" w:name="_Toc325465529"/>
      <w:bookmarkStart w:id="2063" w:name="_Toc325464236"/>
      <w:bookmarkStart w:id="2064" w:name="_Toc325459263"/>
      <w:bookmarkStart w:id="2065" w:name="_Toc320272834"/>
      <w:bookmarkStart w:id="2066" w:name="_Toc320273692"/>
      <w:r>
        <w:rPr>
          <w:rFonts w:ascii="Times New Roman" w:eastAsia="Times New Roman" w:hAnsi="Times New Roman" w:cs="Times New Roman"/>
          <w:b/>
          <w:bCs/>
          <w:iCs/>
          <w:sz w:val="28"/>
          <w:szCs w:val="20"/>
          <w:lang w:eastAsia="ru-RU"/>
        </w:rPr>
        <w:t>Заключение договора по результатам открытого запроса предложений</w:t>
      </w:r>
      <w:bookmarkEnd w:id="2062"/>
      <w:bookmarkEnd w:id="2063"/>
      <w:bookmarkEnd w:id="2064"/>
      <w:bookmarkEnd w:id="2065"/>
      <w:bookmarkEnd w:id="2066"/>
    </w:p>
    <w:p w:rsidR="000A559C" w:rsidRDefault="000A559C" w:rsidP="000A559C">
      <w:pPr>
        <w:keepNext/>
        <w:numPr>
          <w:ilvl w:val="3"/>
          <w:numId w:val="21"/>
        </w:numPr>
        <w:spacing w:before="120" w:after="60"/>
        <w:jc w:val="both"/>
        <w:outlineLvl w:val="1"/>
        <w:rPr>
          <w:rFonts w:ascii="Times New Roman" w:eastAsia="Times New Roman" w:hAnsi="Times New Roman" w:cs="Times New Roman"/>
          <w:sz w:val="28"/>
          <w:szCs w:val="28"/>
          <w:lang w:eastAsia="ru-RU"/>
        </w:rPr>
      </w:pPr>
      <w:bookmarkStart w:id="2067" w:name="_Toc325465530"/>
      <w:bookmarkStart w:id="2068" w:name="_Toc325464237"/>
      <w:bookmarkStart w:id="2069" w:name="_Toc325459264"/>
      <w:bookmarkStart w:id="2070" w:name="_Toc320272835"/>
      <w:bookmarkStart w:id="2071" w:name="_Toc320273263"/>
      <w:bookmarkStart w:id="2072" w:name="_Toc320273693"/>
      <w:r>
        <w:rPr>
          <w:rFonts w:ascii="Times New Roman" w:eastAsia="Times New Roman" w:hAnsi="Times New Roman" w:cs="Times New Roman"/>
          <w:bCs/>
          <w:iCs/>
          <w:sz w:val="28"/>
          <w:szCs w:val="20"/>
          <w:lang w:eastAsia="ru-RU"/>
        </w:rPr>
        <w:t>В случае принятия Заказчиком решения о заключении договора между Заказчиком и Победителем открытого запроса предложений договор подписывается в срок, указанный в извещении об открытом запросе предложений.</w:t>
      </w:r>
      <w:bookmarkEnd w:id="2067"/>
      <w:bookmarkEnd w:id="2068"/>
      <w:bookmarkEnd w:id="2069"/>
      <w:bookmarkEnd w:id="2070"/>
      <w:bookmarkEnd w:id="2071"/>
      <w:bookmarkEnd w:id="2072"/>
    </w:p>
    <w:p w:rsidR="000A559C" w:rsidRDefault="000A559C" w:rsidP="000A559C">
      <w:pPr>
        <w:keepNext/>
        <w:numPr>
          <w:ilvl w:val="3"/>
          <w:numId w:val="21"/>
        </w:numPr>
        <w:spacing w:before="120" w:after="60"/>
        <w:jc w:val="both"/>
        <w:outlineLvl w:val="1"/>
        <w:rPr>
          <w:rFonts w:ascii="Times New Roman" w:eastAsia="Times New Roman" w:hAnsi="Times New Roman" w:cs="Times New Roman"/>
          <w:sz w:val="28"/>
          <w:szCs w:val="28"/>
          <w:lang w:eastAsia="ru-RU"/>
        </w:rPr>
      </w:pPr>
      <w:bookmarkStart w:id="2073" w:name="_Toc325465531"/>
      <w:bookmarkStart w:id="2074" w:name="_Toc325464238"/>
      <w:bookmarkStart w:id="2075" w:name="_Toc325459265"/>
      <w:bookmarkStart w:id="2076" w:name="_Toc320272836"/>
      <w:bookmarkStart w:id="2077" w:name="_Toc320273264"/>
      <w:bookmarkStart w:id="2078" w:name="_Toc320273694"/>
      <w:r>
        <w:rPr>
          <w:rFonts w:ascii="Times New Roman" w:eastAsia="Times New Roman" w:hAnsi="Times New Roman" w:cs="Times New Roman"/>
          <w:bCs/>
          <w:iCs/>
          <w:sz w:val="28"/>
          <w:szCs w:val="20"/>
          <w:lang w:eastAsia="ru-RU"/>
        </w:rPr>
        <w:t>В случае если победитель открытого запроса предложений в срок, указанный в п.4.2.6.1, не представил Заказчику подписанный договор, такой победитель признается уклонившимся от заключения договора.</w:t>
      </w:r>
      <w:bookmarkEnd w:id="2073"/>
      <w:bookmarkEnd w:id="2074"/>
      <w:bookmarkEnd w:id="2075"/>
      <w:bookmarkEnd w:id="2076"/>
      <w:bookmarkEnd w:id="2077"/>
      <w:bookmarkEnd w:id="2078"/>
    </w:p>
    <w:p w:rsidR="000A559C" w:rsidRDefault="000A559C" w:rsidP="000A559C">
      <w:pPr>
        <w:keepNext/>
        <w:numPr>
          <w:ilvl w:val="3"/>
          <w:numId w:val="21"/>
        </w:numPr>
        <w:spacing w:before="120" w:after="60"/>
        <w:jc w:val="both"/>
        <w:outlineLvl w:val="1"/>
        <w:rPr>
          <w:rFonts w:ascii="Times New Roman" w:eastAsia="Times New Roman" w:hAnsi="Times New Roman" w:cs="Times New Roman"/>
          <w:sz w:val="28"/>
          <w:szCs w:val="28"/>
          <w:lang w:eastAsia="ru-RU"/>
        </w:rPr>
      </w:pPr>
      <w:bookmarkStart w:id="2079" w:name="_Toc325465532"/>
      <w:bookmarkStart w:id="2080" w:name="_Toc325464239"/>
      <w:bookmarkStart w:id="2081" w:name="_Toc325459266"/>
      <w:bookmarkStart w:id="2082" w:name="_Toc320272837"/>
      <w:bookmarkStart w:id="2083" w:name="_Toc320273265"/>
      <w:bookmarkStart w:id="2084" w:name="_Toc320273695"/>
      <w:r>
        <w:rPr>
          <w:rFonts w:ascii="Times New Roman" w:eastAsia="Times New Roman" w:hAnsi="Times New Roman" w:cs="Times New Roman"/>
          <w:bCs/>
          <w:iCs/>
          <w:sz w:val="28"/>
          <w:szCs w:val="20"/>
          <w:lang w:eastAsia="ru-RU"/>
        </w:rPr>
        <w:t>В случае, если Победитель открытого запроса предложений признан уклонившимся от подписания договора, Заказчик вправе заключить  договор с Поставщиком,  заявке на участие в открытом запросе предложений которого присвоен второй номер.</w:t>
      </w:r>
      <w:bookmarkEnd w:id="2079"/>
      <w:bookmarkEnd w:id="2080"/>
      <w:bookmarkEnd w:id="2081"/>
      <w:bookmarkEnd w:id="2082"/>
      <w:bookmarkEnd w:id="2083"/>
      <w:bookmarkEnd w:id="2084"/>
    </w:p>
    <w:p w:rsidR="000A559C" w:rsidRDefault="000A559C" w:rsidP="000A559C">
      <w:pPr>
        <w:keepNext/>
        <w:numPr>
          <w:ilvl w:val="3"/>
          <w:numId w:val="21"/>
        </w:numPr>
        <w:spacing w:before="120" w:after="60"/>
        <w:jc w:val="both"/>
        <w:outlineLvl w:val="1"/>
        <w:rPr>
          <w:rFonts w:ascii="Times New Roman" w:eastAsia="Times New Roman" w:hAnsi="Times New Roman" w:cs="Times New Roman"/>
          <w:sz w:val="28"/>
          <w:szCs w:val="28"/>
          <w:lang w:eastAsia="ru-RU"/>
        </w:rPr>
      </w:pPr>
      <w:bookmarkStart w:id="2085" w:name="_Toc325465533"/>
      <w:bookmarkStart w:id="2086" w:name="_Toc325464240"/>
      <w:bookmarkStart w:id="2087" w:name="_Toc325459267"/>
      <w:bookmarkStart w:id="2088" w:name="_Toc320272838"/>
      <w:bookmarkStart w:id="2089" w:name="_Toc320273266"/>
      <w:bookmarkStart w:id="2090" w:name="_Toc320273696"/>
      <w:r>
        <w:rPr>
          <w:rFonts w:ascii="Times New Roman" w:eastAsia="Times New Roman" w:hAnsi="Times New Roman" w:cs="Times New Roman"/>
          <w:bCs/>
          <w:iCs/>
          <w:sz w:val="28"/>
          <w:szCs w:val="20"/>
          <w:lang w:eastAsia="ru-RU"/>
        </w:rPr>
        <w:t>В случае  уклонения  Поставщика от заключения договора, заявке на участие в открытом запросе предложений которого присвоен второй номер, Заказчик вправе  принять решение о признании открытого запроса предложения несостоявшимся.</w:t>
      </w:r>
      <w:bookmarkEnd w:id="2085"/>
      <w:bookmarkEnd w:id="2086"/>
      <w:bookmarkEnd w:id="2087"/>
      <w:bookmarkEnd w:id="2088"/>
      <w:bookmarkEnd w:id="2089"/>
      <w:bookmarkEnd w:id="2090"/>
    </w:p>
    <w:p w:rsidR="000A559C" w:rsidRDefault="000A559C" w:rsidP="000A559C">
      <w:pPr>
        <w:keepNext/>
        <w:numPr>
          <w:ilvl w:val="3"/>
          <w:numId w:val="21"/>
        </w:numPr>
        <w:spacing w:before="120" w:after="60"/>
        <w:jc w:val="both"/>
        <w:outlineLvl w:val="1"/>
        <w:rPr>
          <w:rFonts w:ascii="Times New Roman" w:eastAsia="Times New Roman" w:hAnsi="Times New Roman" w:cs="Times New Roman"/>
          <w:sz w:val="28"/>
          <w:szCs w:val="28"/>
          <w:lang w:eastAsia="ru-RU"/>
        </w:rPr>
      </w:pPr>
      <w:bookmarkStart w:id="2091" w:name="_Toc325465534"/>
      <w:bookmarkStart w:id="2092" w:name="_Toc325464241"/>
      <w:bookmarkStart w:id="2093" w:name="_Toc325459268"/>
      <w:bookmarkStart w:id="2094" w:name="_Toc320272839"/>
      <w:bookmarkStart w:id="2095" w:name="_Toc320273267"/>
      <w:bookmarkStart w:id="2096" w:name="_Toc320273697"/>
      <w:r>
        <w:rPr>
          <w:rFonts w:ascii="Times New Roman" w:eastAsia="Times New Roman" w:hAnsi="Times New Roman" w:cs="Times New Roman"/>
          <w:bCs/>
          <w:iCs/>
          <w:sz w:val="28"/>
          <w:szCs w:val="20"/>
          <w:lang w:eastAsia="ru-RU"/>
        </w:rPr>
        <w:lastRenderedPageBreak/>
        <w:t>В случае принятия решения о признании открытого запроса предложений несостоявшимся, Комиссия вправе принять решение об осуществлении прямой закупки (у единственного поставщика).</w:t>
      </w:r>
      <w:bookmarkEnd w:id="2091"/>
      <w:bookmarkEnd w:id="2092"/>
      <w:bookmarkEnd w:id="2093"/>
      <w:bookmarkEnd w:id="2094"/>
      <w:bookmarkEnd w:id="2095"/>
      <w:bookmarkEnd w:id="2096"/>
    </w:p>
    <w:p w:rsidR="000A559C" w:rsidRDefault="000A559C" w:rsidP="000A559C">
      <w:pPr>
        <w:keepNext/>
        <w:spacing w:before="120" w:after="60"/>
        <w:ind w:left="1080"/>
        <w:jc w:val="both"/>
        <w:outlineLvl w:val="1"/>
        <w:rPr>
          <w:rFonts w:ascii="Times New Roman" w:eastAsia="Times New Roman" w:hAnsi="Times New Roman" w:cs="Times New Roman"/>
          <w:sz w:val="28"/>
          <w:szCs w:val="28"/>
          <w:lang w:eastAsia="ru-RU"/>
        </w:rPr>
      </w:pPr>
    </w:p>
    <w:p w:rsidR="000A559C" w:rsidRDefault="000A559C" w:rsidP="000A559C">
      <w:pPr>
        <w:keepNext/>
        <w:numPr>
          <w:ilvl w:val="1"/>
          <w:numId w:val="21"/>
        </w:numPr>
        <w:spacing w:before="120" w:after="60"/>
        <w:jc w:val="both"/>
        <w:outlineLvl w:val="1"/>
        <w:rPr>
          <w:rFonts w:ascii="Times New Roman" w:eastAsia="Times New Roman" w:hAnsi="Times New Roman" w:cs="Times New Roman"/>
          <w:b/>
          <w:sz w:val="28"/>
          <w:szCs w:val="28"/>
          <w:lang w:eastAsia="ru-RU"/>
        </w:rPr>
      </w:pPr>
      <w:bookmarkStart w:id="2097" w:name="_Toc325465535"/>
      <w:bookmarkStart w:id="2098" w:name="_Toc325464242"/>
      <w:bookmarkStart w:id="2099" w:name="_Toc320273698"/>
      <w:r>
        <w:rPr>
          <w:rFonts w:ascii="Times New Roman" w:eastAsia="Times New Roman" w:hAnsi="Times New Roman" w:cs="Times New Roman"/>
          <w:b/>
          <w:bCs/>
          <w:iCs/>
          <w:sz w:val="28"/>
          <w:szCs w:val="20"/>
          <w:lang w:eastAsia="ru-RU"/>
        </w:rPr>
        <w:t>Проведение открытого запроса ценовых котировок</w:t>
      </w:r>
      <w:bookmarkEnd w:id="2097"/>
      <w:bookmarkEnd w:id="2098"/>
      <w:bookmarkEnd w:id="2099"/>
    </w:p>
    <w:p w:rsidR="000A559C" w:rsidRDefault="000A559C" w:rsidP="000A559C">
      <w:pPr>
        <w:keepNext/>
        <w:spacing w:before="120" w:after="60"/>
        <w:ind w:left="567"/>
        <w:jc w:val="both"/>
        <w:outlineLvl w:val="1"/>
        <w:rPr>
          <w:rFonts w:ascii="Times New Roman" w:eastAsia="Times New Roman" w:hAnsi="Times New Roman" w:cs="Times New Roman"/>
          <w:b/>
          <w:sz w:val="28"/>
          <w:szCs w:val="28"/>
          <w:lang w:eastAsia="ru-RU"/>
        </w:rPr>
      </w:pPr>
    </w:p>
    <w:p w:rsidR="000A559C" w:rsidRDefault="000A559C" w:rsidP="000A559C">
      <w:pPr>
        <w:keepNext/>
        <w:numPr>
          <w:ilvl w:val="2"/>
          <w:numId w:val="21"/>
        </w:numPr>
        <w:spacing w:before="120" w:after="60"/>
        <w:jc w:val="both"/>
        <w:outlineLvl w:val="1"/>
        <w:rPr>
          <w:rFonts w:ascii="Times New Roman" w:eastAsia="Times New Roman" w:hAnsi="Times New Roman" w:cs="Times New Roman"/>
          <w:b/>
          <w:sz w:val="28"/>
          <w:szCs w:val="28"/>
          <w:lang w:eastAsia="ru-RU"/>
        </w:rPr>
      </w:pPr>
      <w:bookmarkStart w:id="2100" w:name="_Toc325465536"/>
      <w:bookmarkStart w:id="2101" w:name="_Toc325464243"/>
      <w:bookmarkStart w:id="2102" w:name="_Toc325459270"/>
      <w:bookmarkStart w:id="2103" w:name="_Toc320272841"/>
      <w:bookmarkStart w:id="2104" w:name="_Toc320273699"/>
      <w:r>
        <w:rPr>
          <w:rFonts w:ascii="Times New Roman" w:eastAsia="Times New Roman" w:hAnsi="Times New Roman" w:cs="Times New Roman"/>
          <w:b/>
          <w:bCs/>
          <w:iCs/>
          <w:sz w:val="28"/>
          <w:szCs w:val="20"/>
          <w:lang w:eastAsia="ru-RU"/>
        </w:rPr>
        <w:t>Общий порядок открытого запроса ценовых  котировок</w:t>
      </w:r>
      <w:bookmarkEnd w:id="2100"/>
      <w:bookmarkEnd w:id="2101"/>
      <w:bookmarkEnd w:id="2102"/>
      <w:bookmarkEnd w:id="2103"/>
      <w:bookmarkEnd w:id="2104"/>
    </w:p>
    <w:p w:rsidR="000A559C" w:rsidRDefault="000A559C" w:rsidP="000A559C">
      <w:pPr>
        <w:keepNext/>
        <w:numPr>
          <w:ilvl w:val="3"/>
          <w:numId w:val="21"/>
        </w:numPr>
        <w:spacing w:before="120" w:after="60"/>
        <w:jc w:val="both"/>
        <w:outlineLvl w:val="1"/>
        <w:rPr>
          <w:rFonts w:ascii="Times New Roman" w:eastAsia="Times New Roman" w:hAnsi="Times New Roman" w:cs="Times New Roman"/>
          <w:sz w:val="28"/>
          <w:szCs w:val="28"/>
          <w:lang w:eastAsia="ru-RU"/>
        </w:rPr>
      </w:pPr>
      <w:bookmarkStart w:id="2105" w:name="_Toc325465537"/>
      <w:bookmarkStart w:id="2106" w:name="_Toc325464244"/>
      <w:bookmarkStart w:id="2107" w:name="_Toc325459271"/>
      <w:bookmarkStart w:id="2108" w:name="_Toc320272842"/>
      <w:bookmarkStart w:id="2109" w:name="_Toc320273270"/>
      <w:bookmarkStart w:id="2110" w:name="_Toc320273700"/>
      <w:r>
        <w:rPr>
          <w:rFonts w:ascii="Times New Roman" w:eastAsia="Times New Roman" w:hAnsi="Times New Roman" w:cs="Times New Roman"/>
          <w:bCs/>
          <w:iCs/>
          <w:sz w:val="28"/>
          <w:szCs w:val="20"/>
          <w:lang w:eastAsia="ru-RU"/>
        </w:rPr>
        <w:t>Извещение о проведении открытого запроса ценовых котировок размещается Заказчиком на Сайте не менее чем за пять рабочих дней до времени окончания подачи  котировочных заявок.</w:t>
      </w:r>
      <w:bookmarkEnd w:id="2105"/>
      <w:bookmarkEnd w:id="2106"/>
      <w:bookmarkEnd w:id="2107"/>
      <w:bookmarkEnd w:id="2108"/>
      <w:bookmarkEnd w:id="2109"/>
      <w:bookmarkEnd w:id="2110"/>
    </w:p>
    <w:p w:rsidR="000A559C" w:rsidRDefault="000A559C" w:rsidP="000A559C">
      <w:pPr>
        <w:keepNext/>
        <w:numPr>
          <w:ilvl w:val="3"/>
          <w:numId w:val="21"/>
        </w:numPr>
        <w:spacing w:before="120" w:after="60"/>
        <w:jc w:val="both"/>
        <w:outlineLvl w:val="1"/>
        <w:rPr>
          <w:rFonts w:ascii="Times New Roman" w:eastAsia="Times New Roman" w:hAnsi="Times New Roman" w:cs="Times New Roman"/>
          <w:sz w:val="28"/>
          <w:szCs w:val="28"/>
          <w:lang w:eastAsia="ru-RU"/>
        </w:rPr>
      </w:pPr>
      <w:bookmarkStart w:id="2111" w:name="_Toc325465538"/>
      <w:bookmarkStart w:id="2112" w:name="_Toc325464245"/>
      <w:bookmarkStart w:id="2113" w:name="_Toc325459272"/>
      <w:bookmarkStart w:id="2114" w:name="_Toc320272843"/>
      <w:bookmarkStart w:id="2115" w:name="_Toc320273271"/>
      <w:bookmarkStart w:id="2116" w:name="_Toc320273701"/>
      <w:r>
        <w:rPr>
          <w:rFonts w:ascii="Times New Roman" w:eastAsia="Times New Roman" w:hAnsi="Times New Roman" w:cs="Times New Roman"/>
          <w:bCs/>
          <w:iCs/>
          <w:sz w:val="28"/>
          <w:szCs w:val="20"/>
          <w:lang w:eastAsia="ru-RU"/>
        </w:rPr>
        <w:t>Извещение о проведении открытого запроса ценовых котировок в форме электронного документа доступно Поставщикам на Сайте  без взимания платы.</w:t>
      </w:r>
      <w:bookmarkEnd w:id="2111"/>
      <w:bookmarkEnd w:id="2112"/>
      <w:bookmarkEnd w:id="2113"/>
      <w:bookmarkEnd w:id="2114"/>
      <w:bookmarkEnd w:id="2115"/>
      <w:bookmarkEnd w:id="2116"/>
    </w:p>
    <w:p w:rsidR="000A559C" w:rsidRDefault="000A559C" w:rsidP="000A559C">
      <w:pPr>
        <w:keepNext/>
        <w:numPr>
          <w:ilvl w:val="3"/>
          <w:numId w:val="21"/>
        </w:numPr>
        <w:spacing w:before="120" w:after="60"/>
        <w:jc w:val="both"/>
        <w:outlineLvl w:val="1"/>
        <w:rPr>
          <w:rFonts w:ascii="Times New Roman" w:eastAsia="Times New Roman" w:hAnsi="Times New Roman" w:cs="Times New Roman"/>
          <w:sz w:val="28"/>
          <w:szCs w:val="28"/>
          <w:lang w:eastAsia="ru-RU"/>
        </w:rPr>
      </w:pPr>
      <w:bookmarkStart w:id="2117" w:name="_Toc325465539"/>
      <w:bookmarkStart w:id="2118" w:name="_Toc325464246"/>
      <w:bookmarkStart w:id="2119" w:name="_Toc325459273"/>
      <w:bookmarkStart w:id="2120" w:name="_Toc320272844"/>
      <w:bookmarkStart w:id="2121" w:name="_Toc320273272"/>
      <w:bookmarkStart w:id="2122" w:name="_Toc320273702"/>
      <w:r>
        <w:rPr>
          <w:rFonts w:ascii="Times New Roman" w:eastAsia="Times New Roman" w:hAnsi="Times New Roman" w:cs="Times New Roman"/>
          <w:bCs/>
          <w:iCs/>
          <w:sz w:val="28"/>
          <w:szCs w:val="20"/>
          <w:lang w:eastAsia="ru-RU"/>
        </w:rPr>
        <w:t>Заказчик одновременно с размещением на Сайте извещения о проведении открытого запроса ценовых котировок вправе направить запрос ценовых котировок Поставщикам, осуществляющим поставки Продукции, предусмотренных извещением о проведении открытого запроса ценовых котировок.</w:t>
      </w:r>
      <w:bookmarkEnd w:id="2117"/>
      <w:bookmarkEnd w:id="2118"/>
      <w:bookmarkEnd w:id="2119"/>
      <w:bookmarkEnd w:id="2120"/>
      <w:bookmarkEnd w:id="2121"/>
      <w:bookmarkEnd w:id="2122"/>
    </w:p>
    <w:p w:rsidR="000A559C" w:rsidRDefault="000A559C" w:rsidP="000A559C">
      <w:pPr>
        <w:keepNext/>
        <w:numPr>
          <w:ilvl w:val="3"/>
          <w:numId w:val="21"/>
        </w:numPr>
        <w:spacing w:before="120" w:after="60"/>
        <w:jc w:val="both"/>
        <w:outlineLvl w:val="1"/>
        <w:rPr>
          <w:rFonts w:ascii="Times New Roman" w:eastAsia="Times New Roman" w:hAnsi="Times New Roman" w:cs="Times New Roman"/>
          <w:sz w:val="28"/>
          <w:szCs w:val="28"/>
          <w:lang w:eastAsia="ru-RU"/>
        </w:rPr>
      </w:pPr>
      <w:bookmarkStart w:id="2123" w:name="_Toc325465540"/>
      <w:bookmarkStart w:id="2124" w:name="_Toc325464247"/>
      <w:bookmarkStart w:id="2125" w:name="_Toc325459274"/>
      <w:bookmarkStart w:id="2126" w:name="_Toc320272845"/>
      <w:bookmarkStart w:id="2127" w:name="_Toc320273273"/>
      <w:bookmarkStart w:id="2128" w:name="_Toc320273703"/>
      <w:r>
        <w:rPr>
          <w:rFonts w:ascii="Times New Roman" w:eastAsia="Times New Roman" w:hAnsi="Times New Roman" w:cs="Times New Roman"/>
          <w:bCs/>
          <w:iCs/>
          <w:sz w:val="28"/>
          <w:szCs w:val="20"/>
          <w:lang w:eastAsia="ru-RU"/>
        </w:rPr>
        <w:t>Заказчик может направить Поставщикам запрос ценовых котировок с использованием любых средств связи, в том числе в электронной форме.</w:t>
      </w:r>
      <w:bookmarkEnd w:id="2123"/>
      <w:bookmarkEnd w:id="2124"/>
      <w:bookmarkEnd w:id="2125"/>
      <w:bookmarkEnd w:id="2126"/>
      <w:bookmarkEnd w:id="2127"/>
      <w:bookmarkEnd w:id="2128"/>
    </w:p>
    <w:p w:rsidR="000A559C" w:rsidRDefault="000A559C" w:rsidP="000A559C">
      <w:pPr>
        <w:keepNext/>
        <w:numPr>
          <w:ilvl w:val="3"/>
          <w:numId w:val="21"/>
        </w:numPr>
        <w:spacing w:before="120" w:after="60"/>
        <w:jc w:val="both"/>
        <w:outlineLvl w:val="1"/>
        <w:rPr>
          <w:rFonts w:ascii="Times New Roman" w:eastAsia="Times New Roman" w:hAnsi="Times New Roman" w:cs="Times New Roman"/>
          <w:sz w:val="28"/>
          <w:szCs w:val="28"/>
          <w:lang w:eastAsia="ru-RU"/>
        </w:rPr>
      </w:pPr>
      <w:bookmarkStart w:id="2129" w:name="_Toc325465541"/>
      <w:bookmarkStart w:id="2130" w:name="_Toc325464248"/>
      <w:bookmarkStart w:id="2131" w:name="_Toc325459275"/>
      <w:bookmarkStart w:id="2132" w:name="_Toc320272846"/>
      <w:bookmarkStart w:id="2133" w:name="_Toc320273274"/>
      <w:bookmarkStart w:id="2134" w:name="_Toc320273704"/>
      <w:r>
        <w:rPr>
          <w:rFonts w:ascii="Times New Roman" w:eastAsia="Times New Roman" w:hAnsi="Times New Roman" w:cs="Times New Roman"/>
          <w:bCs/>
          <w:iCs/>
          <w:sz w:val="28"/>
          <w:szCs w:val="20"/>
          <w:lang w:eastAsia="ru-RU"/>
        </w:rPr>
        <w:t>Заказчик вправе в любое время отказаться от проведения открытого запроса ценовых котировок, разместив  уведомление об этом на Сайте.</w:t>
      </w:r>
      <w:bookmarkEnd w:id="2129"/>
      <w:bookmarkEnd w:id="2130"/>
      <w:bookmarkEnd w:id="2131"/>
      <w:bookmarkEnd w:id="2132"/>
      <w:bookmarkEnd w:id="2133"/>
      <w:bookmarkEnd w:id="2134"/>
    </w:p>
    <w:p w:rsidR="000A559C" w:rsidRDefault="000A559C" w:rsidP="000A559C">
      <w:pPr>
        <w:keepNext/>
        <w:spacing w:before="120" w:after="60"/>
        <w:ind w:left="1080"/>
        <w:jc w:val="both"/>
        <w:outlineLvl w:val="1"/>
        <w:rPr>
          <w:rFonts w:ascii="Times New Roman" w:eastAsia="Times New Roman" w:hAnsi="Times New Roman" w:cs="Times New Roman"/>
          <w:sz w:val="28"/>
          <w:szCs w:val="28"/>
          <w:lang w:eastAsia="ru-RU"/>
        </w:rPr>
      </w:pPr>
    </w:p>
    <w:p w:rsidR="000A559C" w:rsidRDefault="000A559C" w:rsidP="000A559C">
      <w:pPr>
        <w:keepNext/>
        <w:numPr>
          <w:ilvl w:val="2"/>
          <w:numId w:val="21"/>
        </w:numPr>
        <w:spacing w:before="120" w:after="60"/>
        <w:jc w:val="both"/>
        <w:outlineLvl w:val="1"/>
        <w:rPr>
          <w:rFonts w:ascii="Times New Roman" w:eastAsia="Times New Roman" w:hAnsi="Times New Roman" w:cs="Times New Roman"/>
          <w:b/>
          <w:sz w:val="28"/>
          <w:szCs w:val="28"/>
          <w:lang w:eastAsia="ru-RU"/>
        </w:rPr>
      </w:pPr>
      <w:bookmarkStart w:id="2135" w:name="_Toc325465542"/>
      <w:bookmarkStart w:id="2136" w:name="_Toc325464249"/>
      <w:bookmarkStart w:id="2137" w:name="_Toc325459276"/>
      <w:bookmarkStart w:id="2138" w:name="_Toc320272847"/>
      <w:bookmarkStart w:id="2139" w:name="_Toc320273705"/>
      <w:r>
        <w:rPr>
          <w:rFonts w:ascii="Times New Roman" w:eastAsia="Times New Roman" w:hAnsi="Times New Roman" w:cs="Times New Roman"/>
          <w:b/>
          <w:bCs/>
          <w:iCs/>
          <w:sz w:val="28"/>
          <w:szCs w:val="20"/>
          <w:lang w:eastAsia="ru-RU"/>
        </w:rPr>
        <w:t>Извещение о проведении открытого запроса ценовых котировок</w:t>
      </w:r>
      <w:bookmarkEnd w:id="2135"/>
      <w:bookmarkEnd w:id="2136"/>
      <w:bookmarkEnd w:id="2137"/>
      <w:bookmarkEnd w:id="2138"/>
      <w:bookmarkEnd w:id="2139"/>
    </w:p>
    <w:p w:rsidR="000A559C" w:rsidRDefault="000A559C" w:rsidP="000A559C">
      <w:pPr>
        <w:keepNext/>
        <w:numPr>
          <w:ilvl w:val="3"/>
          <w:numId w:val="21"/>
        </w:numPr>
        <w:spacing w:before="120" w:after="60"/>
        <w:jc w:val="both"/>
        <w:outlineLvl w:val="1"/>
        <w:rPr>
          <w:rFonts w:ascii="Times New Roman" w:eastAsia="Times New Roman" w:hAnsi="Times New Roman" w:cs="Times New Roman"/>
          <w:sz w:val="28"/>
          <w:szCs w:val="28"/>
          <w:lang w:eastAsia="ru-RU"/>
        </w:rPr>
      </w:pPr>
      <w:bookmarkStart w:id="2140" w:name="_Toc325465543"/>
      <w:bookmarkStart w:id="2141" w:name="_Toc325464250"/>
      <w:bookmarkStart w:id="2142" w:name="_Toc325459277"/>
      <w:bookmarkStart w:id="2143" w:name="_Toc320272848"/>
      <w:bookmarkStart w:id="2144" w:name="_Toc320273276"/>
      <w:bookmarkStart w:id="2145" w:name="_Toc320273706"/>
      <w:r>
        <w:rPr>
          <w:rFonts w:ascii="Times New Roman" w:eastAsia="Times New Roman" w:hAnsi="Times New Roman" w:cs="Times New Roman"/>
          <w:bCs/>
          <w:iCs/>
          <w:sz w:val="28"/>
          <w:szCs w:val="20"/>
          <w:lang w:eastAsia="ru-RU"/>
        </w:rPr>
        <w:t>Извещение о проведении открытого запроса ценовых котировок должно содержать следующие сведения:</w:t>
      </w:r>
      <w:bookmarkEnd w:id="2140"/>
      <w:bookmarkEnd w:id="2141"/>
      <w:bookmarkEnd w:id="2142"/>
      <w:bookmarkEnd w:id="2143"/>
      <w:bookmarkEnd w:id="2144"/>
      <w:bookmarkEnd w:id="2145"/>
    </w:p>
    <w:p w:rsidR="000A559C" w:rsidRDefault="000A559C" w:rsidP="000A559C">
      <w:pPr>
        <w:keepNext/>
        <w:numPr>
          <w:ilvl w:val="4"/>
          <w:numId w:val="21"/>
        </w:numPr>
        <w:spacing w:before="120" w:after="60"/>
        <w:jc w:val="both"/>
        <w:outlineLvl w:val="1"/>
        <w:rPr>
          <w:rFonts w:ascii="Times New Roman" w:eastAsia="Times New Roman" w:hAnsi="Times New Roman" w:cs="Times New Roman"/>
          <w:sz w:val="28"/>
          <w:szCs w:val="28"/>
          <w:lang w:eastAsia="ru-RU"/>
        </w:rPr>
      </w:pPr>
      <w:bookmarkStart w:id="2146" w:name="_Toc325465544"/>
      <w:bookmarkStart w:id="2147" w:name="_Toc325464251"/>
      <w:bookmarkStart w:id="2148" w:name="_Toc325459278"/>
      <w:bookmarkStart w:id="2149" w:name="_Toc320272849"/>
      <w:bookmarkStart w:id="2150" w:name="_Toc320273277"/>
      <w:bookmarkStart w:id="2151" w:name="_Toc320273707"/>
      <w:r>
        <w:rPr>
          <w:rFonts w:ascii="Times New Roman" w:eastAsia="Times New Roman" w:hAnsi="Times New Roman" w:cs="Times New Roman"/>
          <w:bCs/>
          <w:iCs/>
          <w:sz w:val="28"/>
          <w:szCs w:val="20"/>
          <w:lang w:eastAsia="ru-RU"/>
        </w:rPr>
        <w:t>наименование, местонахождение, почтовый адрес и адрес электронной почты, номер контактного телефона и факса Заказчика;</w:t>
      </w:r>
      <w:bookmarkEnd w:id="2146"/>
      <w:bookmarkEnd w:id="2147"/>
      <w:bookmarkEnd w:id="2148"/>
      <w:bookmarkEnd w:id="2149"/>
      <w:bookmarkEnd w:id="2150"/>
      <w:bookmarkEnd w:id="2151"/>
    </w:p>
    <w:p w:rsidR="000A559C" w:rsidRDefault="000A559C" w:rsidP="000A559C">
      <w:pPr>
        <w:keepNext/>
        <w:numPr>
          <w:ilvl w:val="4"/>
          <w:numId w:val="21"/>
        </w:numPr>
        <w:spacing w:before="120" w:after="60"/>
        <w:jc w:val="both"/>
        <w:outlineLvl w:val="1"/>
        <w:rPr>
          <w:rFonts w:ascii="Times New Roman" w:eastAsia="Times New Roman" w:hAnsi="Times New Roman" w:cs="Times New Roman"/>
          <w:sz w:val="28"/>
          <w:szCs w:val="28"/>
          <w:lang w:eastAsia="ru-RU"/>
        </w:rPr>
      </w:pPr>
      <w:bookmarkStart w:id="2152" w:name="_Toc325465545"/>
      <w:bookmarkStart w:id="2153" w:name="_Toc325464252"/>
      <w:bookmarkStart w:id="2154" w:name="_Toc325459279"/>
      <w:bookmarkStart w:id="2155" w:name="_Toc320272850"/>
      <w:bookmarkStart w:id="2156" w:name="_Toc320273278"/>
      <w:bookmarkStart w:id="2157" w:name="_Toc320273708"/>
      <w:r>
        <w:rPr>
          <w:rFonts w:ascii="Times New Roman" w:eastAsia="Times New Roman" w:hAnsi="Times New Roman" w:cs="Times New Roman"/>
          <w:bCs/>
          <w:iCs/>
          <w:sz w:val="28"/>
          <w:szCs w:val="20"/>
          <w:lang w:eastAsia="ru-RU"/>
        </w:rPr>
        <w:t>форму  котировочной заявки;</w:t>
      </w:r>
      <w:bookmarkEnd w:id="2152"/>
      <w:bookmarkEnd w:id="2153"/>
      <w:bookmarkEnd w:id="2154"/>
      <w:bookmarkEnd w:id="2155"/>
      <w:bookmarkEnd w:id="2156"/>
      <w:bookmarkEnd w:id="2157"/>
    </w:p>
    <w:p w:rsidR="000A559C" w:rsidRDefault="000A559C" w:rsidP="000A559C">
      <w:pPr>
        <w:keepNext/>
        <w:numPr>
          <w:ilvl w:val="4"/>
          <w:numId w:val="21"/>
        </w:numPr>
        <w:spacing w:before="120" w:after="60"/>
        <w:jc w:val="both"/>
        <w:outlineLvl w:val="1"/>
        <w:rPr>
          <w:rFonts w:ascii="Times New Roman" w:eastAsia="Times New Roman" w:hAnsi="Times New Roman" w:cs="Times New Roman"/>
          <w:sz w:val="28"/>
          <w:szCs w:val="28"/>
          <w:lang w:eastAsia="ru-RU"/>
        </w:rPr>
      </w:pPr>
      <w:bookmarkStart w:id="2158" w:name="_Toc325465546"/>
      <w:bookmarkStart w:id="2159" w:name="_Toc325464253"/>
      <w:bookmarkStart w:id="2160" w:name="_Toc325459280"/>
      <w:bookmarkStart w:id="2161" w:name="_Toc320272851"/>
      <w:bookmarkStart w:id="2162" w:name="_Toc320273279"/>
      <w:bookmarkStart w:id="2163" w:name="_Toc320273709"/>
      <w:r>
        <w:rPr>
          <w:rFonts w:ascii="Times New Roman" w:eastAsia="Times New Roman" w:hAnsi="Times New Roman" w:cs="Times New Roman"/>
          <w:bCs/>
          <w:iCs/>
          <w:sz w:val="28"/>
          <w:szCs w:val="20"/>
          <w:lang w:eastAsia="ru-RU"/>
        </w:rPr>
        <w:t>наименование, количество Продукции и требования к продукции согласно п. 3.1. настоящего Положения;</w:t>
      </w:r>
      <w:bookmarkEnd w:id="2158"/>
      <w:bookmarkEnd w:id="2159"/>
      <w:bookmarkEnd w:id="2160"/>
      <w:bookmarkEnd w:id="2161"/>
      <w:bookmarkEnd w:id="2162"/>
      <w:bookmarkEnd w:id="2163"/>
    </w:p>
    <w:p w:rsidR="000A559C" w:rsidRDefault="000A559C" w:rsidP="000A559C">
      <w:pPr>
        <w:keepNext/>
        <w:numPr>
          <w:ilvl w:val="4"/>
          <w:numId w:val="21"/>
        </w:numPr>
        <w:spacing w:before="120" w:after="60"/>
        <w:jc w:val="both"/>
        <w:outlineLvl w:val="1"/>
        <w:rPr>
          <w:rFonts w:ascii="Times New Roman" w:eastAsia="Times New Roman" w:hAnsi="Times New Roman" w:cs="Times New Roman"/>
          <w:sz w:val="28"/>
          <w:szCs w:val="28"/>
          <w:lang w:eastAsia="ru-RU"/>
        </w:rPr>
      </w:pPr>
      <w:bookmarkStart w:id="2164" w:name="_Toc325465547"/>
      <w:bookmarkStart w:id="2165" w:name="_Toc325464254"/>
      <w:bookmarkStart w:id="2166" w:name="_Toc325459281"/>
      <w:bookmarkStart w:id="2167" w:name="_Toc320272852"/>
      <w:bookmarkStart w:id="2168" w:name="_Toc320273280"/>
      <w:bookmarkStart w:id="2169" w:name="_Toc320273710"/>
      <w:r>
        <w:rPr>
          <w:rFonts w:ascii="Times New Roman" w:eastAsia="Times New Roman" w:hAnsi="Times New Roman" w:cs="Times New Roman"/>
          <w:bCs/>
          <w:iCs/>
          <w:sz w:val="28"/>
          <w:szCs w:val="20"/>
          <w:lang w:eastAsia="ru-RU"/>
        </w:rPr>
        <w:t>место и условия поставки Продукции;</w:t>
      </w:r>
      <w:bookmarkEnd w:id="2164"/>
      <w:bookmarkEnd w:id="2165"/>
      <w:bookmarkEnd w:id="2166"/>
      <w:bookmarkEnd w:id="2167"/>
      <w:bookmarkEnd w:id="2168"/>
      <w:bookmarkEnd w:id="2169"/>
    </w:p>
    <w:p w:rsidR="000A559C" w:rsidRDefault="000A559C" w:rsidP="000A559C">
      <w:pPr>
        <w:keepNext/>
        <w:numPr>
          <w:ilvl w:val="4"/>
          <w:numId w:val="21"/>
        </w:numPr>
        <w:spacing w:before="120" w:after="60"/>
        <w:jc w:val="both"/>
        <w:outlineLvl w:val="1"/>
        <w:rPr>
          <w:rFonts w:ascii="Times New Roman" w:eastAsia="Times New Roman" w:hAnsi="Times New Roman" w:cs="Times New Roman"/>
          <w:sz w:val="28"/>
          <w:szCs w:val="28"/>
          <w:lang w:eastAsia="ru-RU"/>
        </w:rPr>
      </w:pPr>
      <w:bookmarkStart w:id="2170" w:name="_Toc325465548"/>
      <w:bookmarkStart w:id="2171" w:name="_Toc325464255"/>
      <w:bookmarkStart w:id="2172" w:name="_Toc325459282"/>
      <w:bookmarkStart w:id="2173" w:name="_Toc320272853"/>
      <w:bookmarkStart w:id="2174" w:name="_Toc320273281"/>
      <w:bookmarkStart w:id="2175" w:name="_Toc320273711"/>
      <w:r>
        <w:rPr>
          <w:rFonts w:ascii="Times New Roman" w:eastAsia="Times New Roman" w:hAnsi="Times New Roman" w:cs="Times New Roman"/>
          <w:bCs/>
          <w:iCs/>
          <w:sz w:val="28"/>
          <w:szCs w:val="20"/>
          <w:lang w:eastAsia="ru-RU"/>
        </w:rPr>
        <w:lastRenderedPageBreak/>
        <w:t>сроки поставок Продукции;</w:t>
      </w:r>
      <w:bookmarkEnd w:id="2170"/>
      <w:bookmarkEnd w:id="2171"/>
      <w:bookmarkEnd w:id="2172"/>
      <w:bookmarkEnd w:id="2173"/>
      <w:bookmarkEnd w:id="2174"/>
      <w:bookmarkEnd w:id="2175"/>
    </w:p>
    <w:p w:rsidR="000A559C" w:rsidRDefault="000A559C" w:rsidP="000A559C">
      <w:pPr>
        <w:keepNext/>
        <w:numPr>
          <w:ilvl w:val="4"/>
          <w:numId w:val="21"/>
        </w:numPr>
        <w:spacing w:before="120" w:after="60"/>
        <w:jc w:val="both"/>
        <w:outlineLvl w:val="1"/>
        <w:rPr>
          <w:rFonts w:ascii="Times New Roman" w:eastAsia="Times New Roman" w:hAnsi="Times New Roman" w:cs="Times New Roman"/>
          <w:sz w:val="28"/>
          <w:szCs w:val="28"/>
          <w:lang w:eastAsia="ru-RU"/>
        </w:rPr>
      </w:pPr>
      <w:bookmarkStart w:id="2176" w:name="_Toc325465549"/>
      <w:bookmarkStart w:id="2177" w:name="_Toc325464256"/>
      <w:bookmarkStart w:id="2178" w:name="_Toc325459283"/>
      <w:bookmarkStart w:id="2179" w:name="_Toc320272854"/>
      <w:bookmarkStart w:id="2180" w:name="_Toc320273282"/>
      <w:bookmarkStart w:id="2181" w:name="_Toc320273712"/>
      <w:r>
        <w:rPr>
          <w:rFonts w:ascii="Times New Roman" w:eastAsia="Times New Roman" w:hAnsi="Times New Roman" w:cs="Times New Roman"/>
          <w:bCs/>
          <w:iCs/>
          <w:sz w:val="28"/>
          <w:szCs w:val="20"/>
          <w:lang w:eastAsia="ru-RU"/>
        </w:rPr>
        <w:t>сведения о включенных (не включенных) в цену Продукции расходов, в том числе расходов на доставку, страхование, уплату таможенных пошлин, налогов, сборов и других обязательных платежей;</w:t>
      </w:r>
      <w:bookmarkEnd w:id="2176"/>
      <w:bookmarkEnd w:id="2177"/>
      <w:bookmarkEnd w:id="2178"/>
      <w:bookmarkEnd w:id="2179"/>
      <w:bookmarkEnd w:id="2180"/>
      <w:bookmarkEnd w:id="2181"/>
    </w:p>
    <w:p w:rsidR="000A559C" w:rsidRDefault="000A559C" w:rsidP="000A559C">
      <w:pPr>
        <w:keepNext/>
        <w:numPr>
          <w:ilvl w:val="4"/>
          <w:numId w:val="21"/>
        </w:numPr>
        <w:spacing w:before="120" w:after="60"/>
        <w:jc w:val="both"/>
        <w:outlineLvl w:val="1"/>
        <w:rPr>
          <w:rFonts w:ascii="Times New Roman" w:eastAsia="Times New Roman" w:hAnsi="Times New Roman" w:cs="Times New Roman"/>
          <w:sz w:val="28"/>
          <w:szCs w:val="28"/>
          <w:lang w:eastAsia="ru-RU"/>
        </w:rPr>
      </w:pPr>
      <w:bookmarkStart w:id="2182" w:name="_Toc325465550"/>
      <w:bookmarkStart w:id="2183" w:name="_Toc325464257"/>
      <w:bookmarkStart w:id="2184" w:name="_Toc325459284"/>
      <w:bookmarkStart w:id="2185" w:name="_Toc320272855"/>
      <w:bookmarkStart w:id="2186" w:name="_Toc320273283"/>
      <w:bookmarkStart w:id="2187" w:name="_Toc320273713"/>
      <w:r>
        <w:rPr>
          <w:rFonts w:ascii="Times New Roman" w:eastAsia="Times New Roman" w:hAnsi="Times New Roman" w:cs="Times New Roman"/>
          <w:bCs/>
          <w:iCs/>
          <w:sz w:val="28"/>
          <w:szCs w:val="20"/>
          <w:lang w:eastAsia="ru-RU"/>
        </w:rPr>
        <w:t>сроки и порядок оплаты Продукции;</w:t>
      </w:r>
      <w:bookmarkEnd w:id="2182"/>
      <w:bookmarkEnd w:id="2183"/>
      <w:bookmarkEnd w:id="2184"/>
      <w:bookmarkEnd w:id="2185"/>
      <w:bookmarkEnd w:id="2186"/>
      <w:bookmarkEnd w:id="2187"/>
    </w:p>
    <w:p w:rsidR="000A559C" w:rsidRDefault="000A559C" w:rsidP="000A559C">
      <w:pPr>
        <w:keepNext/>
        <w:numPr>
          <w:ilvl w:val="4"/>
          <w:numId w:val="21"/>
        </w:numPr>
        <w:spacing w:before="120" w:after="60"/>
        <w:jc w:val="both"/>
        <w:outlineLvl w:val="1"/>
        <w:rPr>
          <w:rFonts w:ascii="Times New Roman" w:eastAsia="Times New Roman" w:hAnsi="Times New Roman" w:cs="Times New Roman"/>
          <w:sz w:val="28"/>
          <w:szCs w:val="28"/>
          <w:lang w:eastAsia="ru-RU"/>
        </w:rPr>
      </w:pPr>
      <w:bookmarkStart w:id="2188" w:name="_Toc325465551"/>
      <w:bookmarkStart w:id="2189" w:name="_Toc325464258"/>
      <w:bookmarkStart w:id="2190" w:name="_Toc325459285"/>
      <w:bookmarkStart w:id="2191" w:name="_Toc320272856"/>
      <w:bookmarkStart w:id="2192" w:name="_Toc320273284"/>
      <w:bookmarkStart w:id="2193" w:name="_Toc320273714"/>
      <w:r>
        <w:rPr>
          <w:rFonts w:ascii="Times New Roman" w:eastAsia="Times New Roman" w:hAnsi="Times New Roman" w:cs="Times New Roman"/>
          <w:bCs/>
          <w:iCs/>
          <w:sz w:val="28"/>
          <w:szCs w:val="20"/>
          <w:lang w:eastAsia="ru-RU"/>
        </w:rPr>
        <w:t>начальную (максимальную) цену договора;</w:t>
      </w:r>
      <w:bookmarkEnd w:id="2188"/>
      <w:bookmarkEnd w:id="2189"/>
      <w:bookmarkEnd w:id="2190"/>
      <w:bookmarkEnd w:id="2191"/>
      <w:bookmarkEnd w:id="2192"/>
      <w:bookmarkEnd w:id="2193"/>
    </w:p>
    <w:p w:rsidR="000A559C" w:rsidRDefault="000A559C" w:rsidP="000A559C">
      <w:pPr>
        <w:keepNext/>
        <w:numPr>
          <w:ilvl w:val="4"/>
          <w:numId w:val="21"/>
        </w:numPr>
        <w:spacing w:before="120" w:after="60"/>
        <w:jc w:val="both"/>
        <w:outlineLvl w:val="1"/>
        <w:rPr>
          <w:rFonts w:ascii="Times New Roman" w:eastAsia="Times New Roman" w:hAnsi="Times New Roman" w:cs="Times New Roman"/>
          <w:sz w:val="28"/>
          <w:szCs w:val="28"/>
          <w:lang w:eastAsia="ru-RU"/>
        </w:rPr>
      </w:pPr>
      <w:bookmarkStart w:id="2194" w:name="_Toc325465552"/>
      <w:bookmarkStart w:id="2195" w:name="_Toc325464259"/>
      <w:bookmarkStart w:id="2196" w:name="_Toc325459286"/>
      <w:bookmarkStart w:id="2197" w:name="_Toc320272857"/>
      <w:bookmarkStart w:id="2198" w:name="_Toc320273285"/>
      <w:bookmarkStart w:id="2199" w:name="_Toc320273715"/>
      <w:r>
        <w:rPr>
          <w:rFonts w:ascii="Times New Roman" w:eastAsia="Times New Roman" w:hAnsi="Times New Roman" w:cs="Times New Roman"/>
          <w:bCs/>
          <w:iCs/>
          <w:sz w:val="28"/>
          <w:szCs w:val="20"/>
          <w:lang w:eastAsia="ru-RU"/>
        </w:rPr>
        <w:t>размер, форму, срок действия, срок и порядок предоставления обеспечений Заявки на участие в открытом запросе ценовых котировок и исполнения условий договора, в случае, если Заказчиком установлены такие требования;</w:t>
      </w:r>
      <w:bookmarkEnd w:id="2194"/>
      <w:bookmarkEnd w:id="2195"/>
      <w:bookmarkEnd w:id="2196"/>
      <w:bookmarkEnd w:id="2197"/>
      <w:bookmarkEnd w:id="2198"/>
      <w:bookmarkEnd w:id="2199"/>
    </w:p>
    <w:p w:rsidR="000A559C" w:rsidRDefault="000A559C" w:rsidP="000A559C">
      <w:pPr>
        <w:keepNext/>
        <w:numPr>
          <w:ilvl w:val="4"/>
          <w:numId w:val="21"/>
        </w:numPr>
        <w:spacing w:before="120" w:after="60"/>
        <w:jc w:val="both"/>
        <w:outlineLvl w:val="1"/>
        <w:rPr>
          <w:rFonts w:ascii="Times New Roman" w:eastAsia="Times New Roman" w:hAnsi="Times New Roman" w:cs="Times New Roman"/>
          <w:sz w:val="28"/>
          <w:szCs w:val="28"/>
          <w:lang w:eastAsia="ru-RU"/>
        </w:rPr>
      </w:pPr>
      <w:bookmarkStart w:id="2200" w:name="_Toc325465553"/>
      <w:bookmarkStart w:id="2201" w:name="_Toc325464260"/>
      <w:bookmarkStart w:id="2202" w:name="_Toc325459287"/>
      <w:bookmarkStart w:id="2203" w:name="_Toc320272858"/>
      <w:bookmarkStart w:id="2204" w:name="_Toc320273286"/>
      <w:bookmarkStart w:id="2205" w:name="_Toc320273716"/>
      <w:r>
        <w:rPr>
          <w:rFonts w:ascii="Times New Roman" w:eastAsia="Times New Roman" w:hAnsi="Times New Roman" w:cs="Times New Roman"/>
          <w:bCs/>
          <w:iCs/>
          <w:sz w:val="28"/>
          <w:szCs w:val="20"/>
          <w:lang w:eastAsia="ru-RU"/>
        </w:rPr>
        <w:t>требования Заказчика к Поставщику в соответствии с п.3.2 настоящего Положения;</w:t>
      </w:r>
      <w:bookmarkEnd w:id="2200"/>
      <w:bookmarkEnd w:id="2201"/>
      <w:bookmarkEnd w:id="2202"/>
      <w:bookmarkEnd w:id="2203"/>
      <w:bookmarkEnd w:id="2204"/>
      <w:bookmarkEnd w:id="2205"/>
    </w:p>
    <w:p w:rsidR="000A559C" w:rsidRDefault="000A559C" w:rsidP="000A559C">
      <w:pPr>
        <w:keepNext/>
        <w:numPr>
          <w:ilvl w:val="4"/>
          <w:numId w:val="21"/>
        </w:numPr>
        <w:spacing w:before="120" w:after="60"/>
        <w:jc w:val="both"/>
        <w:outlineLvl w:val="1"/>
        <w:rPr>
          <w:rFonts w:ascii="Times New Roman" w:eastAsia="Times New Roman" w:hAnsi="Times New Roman" w:cs="Times New Roman"/>
          <w:sz w:val="28"/>
          <w:szCs w:val="28"/>
          <w:lang w:eastAsia="ru-RU"/>
        </w:rPr>
      </w:pPr>
      <w:bookmarkStart w:id="2206" w:name="_Toc325465554"/>
      <w:bookmarkStart w:id="2207" w:name="_Toc325464261"/>
      <w:bookmarkStart w:id="2208" w:name="_Toc325459288"/>
      <w:bookmarkStart w:id="2209" w:name="_Toc320272859"/>
      <w:bookmarkStart w:id="2210" w:name="_Toc320273287"/>
      <w:bookmarkStart w:id="2211" w:name="_Toc320273717"/>
      <w:r>
        <w:rPr>
          <w:rFonts w:ascii="Times New Roman" w:eastAsia="Times New Roman" w:hAnsi="Times New Roman" w:cs="Times New Roman"/>
          <w:bCs/>
          <w:iCs/>
          <w:sz w:val="28"/>
          <w:szCs w:val="20"/>
          <w:lang w:eastAsia="ru-RU"/>
        </w:rPr>
        <w:t>место подачи Котировочных заявок, срок их подачи, в том числе дата и время окончания подачи котировочных заявок;</w:t>
      </w:r>
      <w:bookmarkEnd w:id="2206"/>
      <w:bookmarkEnd w:id="2207"/>
      <w:bookmarkEnd w:id="2208"/>
      <w:bookmarkEnd w:id="2209"/>
      <w:bookmarkEnd w:id="2210"/>
      <w:bookmarkEnd w:id="2211"/>
    </w:p>
    <w:p w:rsidR="000A559C" w:rsidRDefault="000A559C" w:rsidP="000A559C">
      <w:pPr>
        <w:keepNext/>
        <w:numPr>
          <w:ilvl w:val="4"/>
          <w:numId w:val="21"/>
        </w:numPr>
        <w:spacing w:before="120" w:after="60"/>
        <w:jc w:val="both"/>
        <w:outlineLvl w:val="1"/>
        <w:rPr>
          <w:rFonts w:ascii="Times New Roman" w:eastAsia="Times New Roman" w:hAnsi="Times New Roman" w:cs="Times New Roman"/>
          <w:sz w:val="28"/>
          <w:szCs w:val="28"/>
          <w:lang w:eastAsia="ru-RU"/>
        </w:rPr>
      </w:pPr>
      <w:bookmarkStart w:id="2212" w:name="_Toc325465555"/>
      <w:bookmarkStart w:id="2213" w:name="_Toc325464262"/>
      <w:bookmarkStart w:id="2214" w:name="_Toc325459289"/>
      <w:bookmarkStart w:id="2215" w:name="_Toc320272860"/>
      <w:bookmarkStart w:id="2216" w:name="_Toc320273288"/>
      <w:bookmarkStart w:id="2217" w:name="_Toc320273718"/>
      <w:r>
        <w:rPr>
          <w:rFonts w:ascii="Times New Roman" w:eastAsia="Times New Roman" w:hAnsi="Times New Roman" w:cs="Times New Roman"/>
          <w:bCs/>
          <w:iCs/>
          <w:sz w:val="28"/>
          <w:szCs w:val="20"/>
          <w:lang w:eastAsia="ru-RU"/>
        </w:rPr>
        <w:t>срок подписания с победителем  открытого запроса ценовых котировок договора.</w:t>
      </w:r>
      <w:bookmarkEnd w:id="2212"/>
      <w:bookmarkEnd w:id="2213"/>
      <w:bookmarkEnd w:id="2214"/>
      <w:bookmarkEnd w:id="2215"/>
      <w:bookmarkEnd w:id="2216"/>
      <w:bookmarkEnd w:id="2217"/>
    </w:p>
    <w:p w:rsidR="000A559C" w:rsidRDefault="000A559C" w:rsidP="000A559C">
      <w:pPr>
        <w:keepNext/>
        <w:numPr>
          <w:ilvl w:val="3"/>
          <w:numId w:val="21"/>
        </w:numPr>
        <w:spacing w:before="120" w:after="60"/>
        <w:jc w:val="both"/>
        <w:outlineLvl w:val="1"/>
        <w:rPr>
          <w:rFonts w:ascii="Times New Roman" w:eastAsia="Times New Roman" w:hAnsi="Times New Roman" w:cs="Times New Roman"/>
          <w:sz w:val="28"/>
          <w:szCs w:val="28"/>
          <w:lang w:eastAsia="ru-RU"/>
        </w:rPr>
      </w:pPr>
      <w:bookmarkStart w:id="2218" w:name="_Toc325465556"/>
      <w:bookmarkStart w:id="2219" w:name="_Toc325464263"/>
      <w:bookmarkStart w:id="2220" w:name="_Toc325459290"/>
      <w:bookmarkStart w:id="2221" w:name="_Toc320272861"/>
      <w:bookmarkStart w:id="2222" w:name="_Toc320273289"/>
      <w:bookmarkStart w:id="2223" w:name="_Toc320273719"/>
      <w:r>
        <w:rPr>
          <w:rFonts w:ascii="Times New Roman" w:eastAsia="Times New Roman" w:hAnsi="Times New Roman" w:cs="Times New Roman"/>
          <w:bCs/>
          <w:iCs/>
          <w:sz w:val="28"/>
          <w:szCs w:val="20"/>
          <w:lang w:eastAsia="ru-RU"/>
        </w:rPr>
        <w:t>По решению Заказчика извещение о проведении открытого запроса ценовых котировок может включать в себя проект договора на поставку Продукции, заключаемого с Поставщиком по результатам проведения открытого запроса ценовых котировок.</w:t>
      </w:r>
      <w:bookmarkEnd w:id="2218"/>
      <w:bookmarkEnd w:id="2219"/>
      <w:bookmarkEnd w:id="2220"/>
      <w:bookmarkEnd w:id="2221"/>
      <w:bookmarkEnd w:id="2222"/>
      <w:bookmarkEnd w:id="2223"/>
    </w:p>
    <w:p w:rsidR="000A559C" w:rsidRDefault="000A559C" w:rsidP="000A559C">
      <w:pPr>
        <w:keepNext/>
        <w:numPr>
          <w:ilvl w:val="3"/>
          <w:numId w:val="21"/>
        </w:numPr>
        <w:spacing w:before="120" w:after="60"/>
        <w:jc w:val="both"/>
        <w:outlineLvl w:val="1"/>
        <w:rPr>
          <w:rFonts w:ascii="Times New Roman" w:eastAsia="Times New Roman" w:hAnsi="Times New Roman" w:cs="Times New Roman"/>
          <w:sz w:val="28"/>
          <w:szCs w:val="28"/>
          <w:lang w:eastAsia="ru-RU"/>
        </w:rPr>
      </w:pPr>
      <w:bookmarkStart w:id="2224" w:name="_Toc325465557"/>
      <w:bookmarkStart w:id="2225" w:name="_Toc325464264"/>
      <w:bookmarkStart w:id="2226" w:name="_Toc325459291"/>
      <w:bookmarkStart w:id="2227" w:name="_Toc320272862"/>
      <w:bookmarkStart w:id="2228" w:name="_Toc320273290"/>
      <w:bookmarkStart w:id="2229" w:name="_Toc320273720"/>
      <w:r>
        <w:rPr>
          <w:rFonts w:ascii="Times New Roman" w:eastAsia="Times New Roman" w:hAnsi="Times New Roman" w:cs="Times New Roman"/>
          <w:bCs/>
          <w:iCs/>
          <w:sz w:val="28"/>
          <w:szCs w:val="20"/>
          <w:lang w:eastAsia="ru-RU"/>
        </w:rPr>
        <w:t>По решению Заказчика извещение о проведении открытого запроса котировок может включать требование о представлении Поставщиком в составе Котировочной заявки  документов, подтверждающих соответствие Поставщика требованиям Заказчика (всем или части) установленным в настоящем Положении.</w:t>
      </w:r>
      <w:bookmarkEnd w:id="2224"/>
      <w:bookmarkEnd w:id="2225"/>
      <w:bookmarkEnd w:id="2226"/>
      <w:bookmarkEnd w:id="2227"/>
      <w:bookmarkEnd w:id="2228"/>
      <w:bookmarkEnd w:id="2229"/>
    </w:p>
    <w:p w:rsidR="000A559C" w:rsidRDefault="000A559C" w:rsidP="000A559C">
      <w:pPr>
        <w:keepNext/>
        <w:spacing w:before="120" w:after="60"/>
        <w:ind w:left="1080"/>
        <w:jc w:val="both"/>
        <w:outlineLvl w:val="1"/>
        <w:rPr>
          <w:rFonts w:ascii="Times New Roman" w:eastAsia="Times New Roman" w:hAnsi="Times New Roman" w:cs="Times New Roman"/>
          <w:sz w:val="28"/>
          <w:szCs w:val="28"/>
          <w:lang w:eastAsia="ru-RU"/>
        </w:rPr>
      </w:pPr>
    </w:p>
    <w:p w:rsidR="000A559C" w:rsidRDefault="000A559C" w:rsidP="000A559C">
      <w:pPr>
        <w:keepNext/>
        <w:numPr>
          <w:ilvl w:val="2"/>
          <w:numId w:val="21"/>
        </w:numPr>
        <w:spacing w:before="120" w:after="60"/>
        <w:jc w:val="both"/>
        <w:outlineLvl w:val="1"/>
        <w:rPr>
          <w:rFonts w:ascii="Times New Roman" w:eastAsia="Times New Roman" w:hAnsi="Times New Roman" w:cs="Times New Roman"/>
          <w:b/>
          <w:sz w:val="28"/>
          <w:szCs w:val="28"/>
          <w:lang w:eastAsia="ru-RU"/>
        </w:rPr>
      </w:pPr>
      <w:bookmarkStart w:id="2230" w:name="_Toc325465558"/>
      <w:bookmarkStart w:id="2231" w:name="_Toc325464265"/>
      <w:bookmarkStart w:id="2232" w:name="_Toc325459292"/>
      <w:bookmarkStart w:id="2233" w:name="_Toc320272863"/>
      <w:bookmarkStart w:id="2234" w:name="_Toc320273721"/>
      <w:r>
        <w:rPr>
          <w:rFonts w:ascii="Times New Roman" w:eastAsia="Times New Roman" w:hAnsi="Times New Roman" w:cs="Times New Roman"/>
          <w:b/>
          <w:bCs/>
          <w:iCs/>
          <w:sz w:val="28"/>
          <w:szCs w:val="20"/>
          <w:lang w:eastAsia="ru-RU"/>
        </w:rPr>
        <w:t>Требования, предъявляемые к котировочной заявке</w:t>
      </w:r>
      <w:bookmarkEnd w:id="2230"/>
      <w:bookmarkEnd w:id="2231"/>
      <w:bookmarkEnd w:id="2232"/>
      <w:bookmarkEnd w:id="2233"/>
      <w:bookmarkEnd w:id="2234"/>
    </w:p>
    <w:p w:rsidR="000A559C" w:rsidRDefault="000A559C" w:rsidP="000A559C">
      <w:pPr>
        <w:keepNext/>
        <w:numPr>
          <w:ilvl w:val="3"/>
          <w:numId w:val="21"/>
        </w:numPr>
        <w:spacing w:before="120" w:after="60"/>
        <w:jc w:val="both"/>
        <w:outlineLvl w:val="1"/>
        <w:rPr>
          <w:rFonts w:ascii="Times New Roman" w:eastAsia="Times New Roman" w:hAnsi="Times New Roman" w:cs="Times New Roman"/>
          <w:sz w:val="28"/>
          <w:szCs w:val="28"/>
          <w:lang w:eastAsia="ru-RU"/>
        </w:rPr>
      </w:pPr>
      <w:bookmarkStart w:id="2235" w:name="_Toc325465559"/>
      <w:bookmarkStart w:id="2236" w:name="_Toc325464266"/>
      <w:bookmarkStart w:id="2237" w:name="_Toc325459293"/>
      <w:bookmarkStart w:id="2238" w:name="_Toc320272864"/>
      <w:bookmarkStart w:id="2239" w:name="_Toc320273292"/>
      <w:bookmarkStart w:id="2240" w:name="_Toc320273722"/>
      <w:r>
        <w:rPr>
          <w:rFonts w:ascii="Times New Roman" w:eastAsia="Times New Roman" w:hAnsi="Times New Roman" w:cs="Times New Roman"/>
          <w:bCs/>
          <w:iCs/>
          <w:sz w:val="28"/>
          <w:szCs w:val="20"/>
          <w:lang w:eastAsia="ru-RU"/>
        </w:rPr>
        <w:t>Котировочная заявка должна содержать следующие сведения:</w:t>
      </w:r>
      <w:bookmarkEnd w:id="2235"/>
      <w:bookmarkEnd w:id="2236"/>
      <w:bookmarkEnd w:id="2237"/>
      <w:bookmarkEnd w:id="2238"/>
      <w:bookmarkEnd w:id="2239"/>
      <w:bookmarkEnd w:id="2240"/>
    </w:p>
    <w:p w:rsidR="000A559C" w:rsidRDefault="000A559C" w:rsidP="000A559C">
      <w:pPr>
        <w:keepNext/>
        <w:numPr>
          <w:ilvl w:val="4"/>
          <w:numId w:val="21"/>
        </w:numPr>
        <w:spacing w:before="120" w:after="60"/>
        <w:jc w:val="both"/>
        <w:outlineLvl w:val="1"/>
        <w:rPr>
          <w:rFonts w:ascii="Times New Roman" w:eastAsia="Times New Roman" w:hAnsi="Times New Roman" w:cs="Times New Roman"/>
          <w:sz w:val="28"/>
          <w:szCs w:val="28"/>
          <w:lang w:eastAsia="ru-RU"/>
        </w:rPr>
      </w:pPr>
      <w:bookmarkStart w:id="2241" w:name="_Toc325465560"/>
      <w:bookmarkStart w:id="2242" w:name="_Toc325464267"/>
      <w:bookmarkStart w:id="2243" w:name="_Toc325459294"/>
      <w:bookmarkStart w:id="2244" w:name="_Toc320272865"/>
      <w:bookmarkStart w:id="2245" w:name="_Toc320273293"/>
      <w:bookmarkStart w:id="2246" w:name="_Toc320273723"/>
      <w:r>
        <w:rPr>
          <w:rFonts w:ascii="Times New Roman" w:eastAsia="Times New Roman" w:hAnsi="Times New Roman" w:cs="Times New Roman"/>
          <w:bCs/>
          <w:iCs/>
          <w:sz w:val="28"/>
          <w:szCs w:val="20"/>
          <w:lang w:eastAsia="ru-RU"/>
        </w:rPr>
        <w:t>наименование, место нахождения (для юридического лица), фамилия, имя, отчество, место жительства (для физического лица), банковские реквизиты Поставщика;</w:t>
      </w:r>
      <w:bookmarkEnd w:id="2241"/>
      <w:bookmarkEnd w:id="2242"/>
      <w:bookmarkEnd w:id="2243"/>
      <w:bookmarkEnd w:id="2244"/>
      <w:bookmarkEnd w:id="2245"/>
      <w:bookmarkEnd w:id="2246"/>
    </w:p>
    <w:p w:rsidR="000A559C" w:rsidRDefault="000A559C" w:rsidP="000A559C">
      <w:pPr>
        <w:keepNext/>
        <w:numPr>
          <w:ilvl w:val="4"/>
          <w:numId w:val="21"/>
        </w:numPr>
        <w:spacing w:before="120" w:after="60"/>
        <w:jc w:val="both"/>
        <w:outlineLvl w:val="1"/>
        <w:rPr>
          <w:rFonts w:ascii="Times New Roman" w:eastAsia="Times New Roman" w:hAnsi="Times New Roman" w:cs="Times New Roman"/>
          <w:sz w:val="28"/>
          <w:szCs w:val="28"/>
          <w:lang w:eastAsia="ru-RU"/>
        </w:rPr>
      </w:pPr>
      <w:bookmarkStart w:id="2247" w:name="_Toc325465561"/>
      <w:bookmarkStart w:id="2248" w:name="_Toc325464268"/>
      <w:bookmarkStart w:id="2249" w:name="_Toc325459295"/>
      <w:bookmarkStart w:id="2250" w:name="_Toc320272866"/>
      <w:bookmarkStart w:id="2251" w:name="_Toc320273294"/>
      <w:bookmarkStart w:id="2252" w:name="_Toc320273724"/>
      <w:r>
        <w:rPr>
          <w:rFonts w:ascii="Times New Roman" w:eastAsia="Times New Roman" w:hAnsi="Times New Roman" w:cs="Times New Roman"/>
          <w:bCs/>
          <w:iCs/>
          <w:sz w:val="28"/>
          <w:szCs w:val="20"/>
          <w:lang w:eastAsia="ru-RU"/>
        </w:rPr>
        <w:t>наименование, марку, товарный знак, характеристики Продукции;</w:t>
      </w:r>
      <w:bookmarkEnd w:id="2247"/>
      <w:bookmarkEnd w:id="2248"/>
      <w:bookmarkEnd w:id="2249"/>
      <w:bookmarkEnd w:id="2250"/>
      <w:bookmarkEnd w:id="2251"/>
      <w:bookmarkEnd w:id="2252"/>
    </w:p>
    <w:p w:rsidR="000A559C" w:rsidRDefault="000A559C" w:rsidP="000A559C">
      <w:pPr>
        <w:keepNext/>
        <w:numPr>
          <w:ilvl w:val="4"/>
          <w:numId w:val="21"/>
        </w:numPr>
        <w:spacing w:before="120" w:after="60"/>
        <w:jc w:val="both"/>
        <w:outlineLvl w:val="1"/>
        <w:rPr>
          <w:rFonts w:ascii="Times New Roman" w:eastAsia="Times New Roman" w:hAnsi="Times New Roman" w:cs="Times New Roman"/>
          <w:sz w:val="28"/>
          <w:szCs w:val="28"/>
          <w:lang w:eastAsia="ru-RU"/>
        </w:rPr>
      </w:pPr>
      <w:bookmarkStart w:id="2253" w:name="_Toc325465562"/>
      <w:bookmarkStart w:id="2254" w:name="_Toc325464269"/>
      <w:bookmarkStart w:id="2255" w:name="_Toc325459296"/>
      <w:bookmarkStart w:id="2256" w:name="_Toc320272867"/>
      <w:bookmarkStart w:id="2257" w:name="_Toc320273295"/>
      <w:bookmarkStart w:id="2258" w:name="_Toc320273725"/>
      <w:r>
        <w:rPr>
          <w:rFonts w:ascii="Times New Roman" w:eastAsia="Times New Roman" w:hAnsi="Times New Roman" w:cs="Times New Roman"/>
          <w:bCs/>
          <w:iCs/>
          <w:sz w:val="28"/>
          <w:szCs w:val="20"/>
          <w:lang w:eastAsia="ru-RU"/>
        </w:rPr>
        <w:lastRenderedPageBreak/>
        <w:t>согласие Поставщика исполнить условия договора, указанные в извещении о проведении открытого запроса ценовых котировок;</w:t>
      </w:r>
      <w:bookmarkEnd w:id="2253"/>
      <w:bookmarkEnd w:id="2254"/>
      <w:bookmarkEnd w:id="2255"/>
      <w:bookmarkEnd w:id="2256"/>
      <w:bookmarkEnd w:id="2257"/>
      <w:bookmarkEnd w:id="2258"/>
    </w:p>
    <w:p w:rsidR="000A559C" w:rsidRDefault="000A559C" w:rsidP="000A559C">
      <w:pPr>
        <w:keepNext/>
        <w:numPr>
          <w:ilvl w:val="4"/>
          <w:numId w:val="21"/>
        </w:numPr>
        <w:spacing w:before="120" w:after="60"/>
        <w:jc w:val="both"/>
        <w:outlineLvl w:val="1"/>
        <w:rPr>
          <w:rFonts w:ascii="Times New Roman" w:eastAsia="Times New Roman" w:hAnsi="Times New Roman" w:cs="Times New Roman"/>
          <w:sz w:val="28"/>
          <w:szCs w:val="28"/>
          <w:lang w:eastAsia="ru-RU"/>
        </w:rPr>
      </w:pPr>
      <w:bookmarkStart w:id="2259" w:name="_Toc325465563"/>
      <w:bookmarkStart w:id="2260" w:name="_Toc325464270"/>
      <w:bookmarkStart w:id="2261" w:name="_Toc325459297"/>
      <w:bookmarkStart w:id="2262" w:name="_Toc320272868"/>
      <w:bookmarkStart w:id="2263" w:name="_Toc320273296"/>
      <w:bookmarkStart w:id="2264" w:name="_Toc320273726"/>
      <w:r>
        <w:rPr>
          <w:rFonts w:ascii="Times New Roman" w:eastAsia="Times New Roman" w:hAnsi="Times New Roman" w:cs="Times New Roman"/>
          <w:bCs/>
          <w:iCs/>
          <w:sz w:val="28"/>
          <w:szCs w:val="20"/>
          <w:lang w:eastAsia="ru-RU"/>
        </w:rPr>
        <w:t>срок, место и условия поставки Продукции;</w:t>
      </w:r>
      <w:bookmarkEnd w:id="2259"/>
      <w:bookmarkEnd w:id="2260"/>
      <w:bookmarkEnd w:id="2261"/>
      <w:bookmarkEnd w:id="2262"/>
      <w:bookmarkEnd w:id="2263"/>
      <w:bookmarkEnd w:id="2264"/>
    </w:p>
    <w:p w:rsidR="000A559C" w:rsidRDefault="000A559C" w:rsidP="000A559C">
      <w:pPr>
        <w:keepNext/>
        <w:numPr>
          <w:ilvl w:val="4"/>
          <w:numId w:val="21"/>
        </w:numPr>
        <w:spacing w:before="120" w:after="60"/>
        <w:jc w:val="both"/>
        <w:outlineLvl w:val="1"/>
        <w:rPr>
          <w:rFonts w:ascii="Times New Roman" w:eastAsia="Times New Roman" w:hAnsi="Times New Roman" w:cs="Times New Roman"/>
          <w:sz w:val="28"/>
          <w:szCs w:val="28"/>
          <w:lang w:eastAsia="ru-RU"/>
        </w:rPr>
      </w:pPr>
      <w:bookmarkStart w:id="2265" w:name="_Toc325465564"/>
      <w:bookmarkStart w:id="2266" w:name="_Toc325464271"/>
      <w:bookmarkStart w:id="2267" w:name="_Toc325459298"/>
      <w:bookmarkStart w:id="2268" w:name="_Toc320272869"/>
      <w:bookmarkStart w:id="2269" w:name="_Toc320273297"/>
      <w:bookmarkStart w:id="2270" w:name="_Toc320273727"/>
      <w:r>
        <w:rPr>
          <w:rFonts w:ascii="Times New Roman" w:eastAsia="Times New Roman" w:hAnsi="Times New Roman" w:cs="Times New Roman"/>
          <w:bCs/>
          <w:iCs/>
          <w:sz w:val="28"/>
          <w:szCs w:val="20"/>
          <w:lang w:eastAsia="ru-RU"/>
        </w:rPr>
        <w:t>цену Продукции с указанием сведений о включенных или не включенных в нее расходах (расходы на доставку, страхование, уплату таможенных пошлин, налогов, сборов и другие обязательные платежи);</w:t>
      </w:r>
      <w:bookmarkEnd w:id="2265"/>
      <w:bookmarkEnd w:id="2266"/>
      <w:bookmarkEnd w:id="2267"/>
      <w:bookmarkEnd w:id="2268"/>
      <w:bookmarkEnd w:id="2269"/>
      <w:bookmarkEnd w:id="2270"/>
    </w:p>
    <w:p w:rsidR="000A559C" w:rsidRDefault="000A559C" w:rsidP="000A559C">
      <w:pPr>
        <w:keepNext/>
        <w:numPr>
          <w:ilvl w:val="4"/>
          <w:numId w:val="21"/>
        </w:numPr>
        <w:spacing w:before="120" w:after="60"/>
        <w:jc w:val="both"/>
        <w:outlineLvl w:val="1"/>
        <w:rPr>
          <w:rFonts w:ascii="Times New Roman" w:eastAsia="Times New Roman" w:hAnsi="Times New Roman" w:cs="Times New Roman"/>
          <w:sz w:val="28"/>
          <w:szCs w:val="28"/>
          <w:lang w:eastAsia="ru-RU"/>
        </w:rPr>
      </w:pPr>
      <w:bookmarkStart w:id="2271" w:name="_Toc325465565"/>
      <w:bookmarkStart w:id="2272" w:name="_Toc325464272"/>
      <w:bookmarkStart w:id="2273" w:name="_Toc325459299"/>
      <w:bookmarkStart w:id="2274" w:name="_Toc320272870"/>
      <w:bookmarkStart w:id="2275" w:name="_Toc320273298"/>
      <w:bookmarkStart w:id="2276" w:name="_Toc320273728"/>
      <w:r>
        <w:rPr>
          <w:rFonts w:ascii="Times New Roman" w:eastAsia="Times New Roman" w:hAnsi="Times New Roman" w:cs="Times New Roman"/>
          <w:bCs/>
          <w:iCs/>
          <w:sz w:val="28"/>
          <w:szCs w:val="20"/>
          <w:lang w:eastAsia="ru-RU"/>
        </w:rPr>
        <w:t>сроки и порядок оплаты  Продукции;</w:t>
      </w:r>
      <w:bookmarkEnd w:id="2271"/>
      <w:bookmarkEnd w:id="2272"/>
      <w:bookmarkEnd w:id="2273"/>
      <w:bookmarkEnd w:id="2274"/>
      <w:bookmarkEnd w:id="2275"/>
      <w:bookmarkEnd w:id="2276"/>
    </w:p>
    <w:p w:rsidR="000A559C" w:rsidRDefault="000A559C" w:rsidP="000A559C">
      <w:pPr>
        <w:keepNext/>
        <w:numPr>
          <w:ilvl w:val="4"/>
          <w:numId w:val="21"/>
        </w:numPr>
        <w:spacing w:before="120" w:after="60"/>
        <w:jc w:val="both"/>
        <w:outlineLvl w:val="1"/>
        <w:rPr>
          <w:rFonts w:ascii="Times New Roman" w:eastAsia="Times New Roman" w:hAnsi="Times New Roman" w:cs="Times New Roman"/>
          <w:sz w:val="28"/>
          <w:szCs w:val="28"/>
          <w:lang w:eastAsia="ru-RU"/>
        </w:rPr>
      </w:pPr>
      <w:bookmarkStart w:id="2277" w:name="_Toc325465566"/>
      <w:bookmarkStart w:id="2278" w:name="_Toc325464273"/>
      <w:bookmarkStart w:id="2279" w:name="_Toc325459300"/>
      <w:bookmarkStart w:id="2280" w:name="_Toc320272871"/>
      <w:bookmarkStart w:id="2281" w:name="_Toc320273299"/>
      <w:bookmarkStart w:id="2282" w:name="_Toc320273729"/>
      <w:r>
        <w:rPr>
          <w:rFonts w:ascii="Times New Roman" w:eastAsia="Times New Roman" w:hAnsi="Times New Roman" w:cs="Times New Roman"/>
          <w:bCs/>
          <w:iCs/>
          <w:sz w:val="28"/>
          <w:szCs w:val="20"/>
          <w:lang w:eastAsia="ru-RU"/>
        </w:rPr>
        <w:t>документы, подтверждающие соответствие Поставщика требованиям Заказчика, установленным в извещении о проведении открытого запроса ценовых котировок.</w:t>
      </w:r>
      <w:bookmarkEnd w:id="2277"/>
      <w:bookmarkEnd w:id="2278"/>
      <w:bookmarkEnd w:id="2279"/>
      <w:bookmarkEnd w:id="2280"/>
      <w:bookmarkEnd w:id="2281"/>
      <w:bookmarkEnd w:id="2282"/>
    </w:p>
    <w:p w:rsidR="000A559C" w:rsidRDefault="000A559C" w:rsidP="000A559C">
      <w:pPr>
        <w:keepNext/>
        <w:spacing w:before="120" w:after="60"/>
        <w:ind w:left="1080"/>
        <w:jc w:val="both"/>
        <w:outlineLvl w:val="1"/>
        <w:rPr>
          <w:rFonts w:ascii="Times New Roman" w:eastAsia="Times New Roman" w:hAnsi="Times New Roman" w:cs="Times New Roman"/>
          <w:sz w:val="28"/>
          <w:szCs w:val="28"/>
          <w:lang w:eastAsia="ru-RU"/>
        </w:rPr>
      </w:pPr>
    </w:p>
    <w:p w:rsidR="000A559C" w:rsidRDefault="000A559C" w:rsidP="000A559C">
      <w:pPr>
        <w:keepNext/>
        <w:numPr>
          <w:ilvl w:val="2"/>
          <w:numId w:val="21"/>
        </w:numPr>
        <w:spacing w:before="120" w:after="60"/>
        <w:jc w:val="both"/>
        <w:outlineLvl w:val="1"/>
        <w:rPr>
          <w:rFonts w:ascii="Times New Roman" w:eastAsia="Times New Roman" w:hAnsi="Times New Roman" w:cs="Times New Roman"/>
          <w:b/>
          <w:sz w:val="28"/>
          <w:szCs w:val="28"/>
          <w:lang w:eastAsia="ru-RU"/>
        </w:rPr>
      </w:pPr>
      <w:bookmarkStart w:id="2283" w:name="_Toc325465567"/>
      <w:bookmarkStart w:id="2284" w:name="_Toc325464274"/>
      <w:bookmarkStart w:id="2285" w:name="_Toc325459301"/>
      <w:bookmarkStart w:id="2286" w:name="_Toc320272872"/>
      <w:bookmarkStart w:id="2287" w:name="_Toc320273730"/>
      <w:r>
        <w:rPr>
          <w:rFonts w:ascii="Times New Roman" w:eastAsia="Times New Roman" w:hAnsi="Times New Roman" w:cs="Times New Roman"/>
          <w:b/>
          <w:bCs/>
          <w:iCs/>
          <w:sz w:val="28"/>
          <w:szCs w:val="20"/>
          <w:lang w:eastAsia="ru-RU"/>
        </w:rPr>
        <w:t>Порядок подачи котировочных заявок</w:t>
      </w:r>
      <w:bookmarkEnd w:id="2283"/>
      <w:bookmarkEnd w:id="2284"/>
      <w:bookmarkEnd w:id="2285"/>
      <w:bookmarkEnd w:id="2286"/>
      <w:bookmarkEnd w:id="2287"/>
    </w:p>
    <w:p w:rsidR="000A559C" w:rsidRDefault="000A559C" w:rsidP="000A559C">
      <w:pPr>
        <w:keepNext/>
        <w:numPr>
          <w:ilvl w:val="3"/>
          <w:numId w:val="21"/>
        </w:numPr>
        <w:spacing w:before="120" w:after="60"/>
        <w:jc w:val="both"/>
        <w:outlineLvl w:val="1"/>
        <w:rPr>
          <w:rFonts w:ascii="Times New Roman" w:eastAsia="Times New Roman" w:hAnsi="Times New Roman" w:cs="Times New Roman"/>
          <w:sz w:val="28"/>
          <w:szCs w:val="28"/>
          <w:lang w:eastAsia="ru-RU"/>
        </w:rPr>
      </w:pPr>
      <w:bookmarkStart w:id="2288" w:name="_Toc325465568"/>
      <w:bookmarkStart w:id="2289" w:name="_Toc325464275"/>
      <w:bookmarkStart w:id="2290" w:name="_Toc325459302"/>
      <w:bookmarkStart w:id="2291" w:name="_Toc320272873"/>
      <w:bookmarkStart w:id="2292" w:name="_Toc320273301"/>
      <w:bookmarkStart w:id="2293" w:name="_Toc320273731"/>
      <w:r>
        <w:rPr>
          <w:rFonts w:ascii="Times New Roman" w:eastAsia="Times New Roman" w:hAnsi="Times New Roman" w:cs="Times New Roman"/>
          <w:bCs/>
          <w:iCs/>
          <w:sz w:val="28"/>
          <w:szCs w:val="20"/>
          <w:lang w:eastAsia="ru-RU"/>
        </w:rPr>
        <w:t>Любой  Поставщик, в том числе Поставщик, которому не направлялся запрос ценовых котировок, вправе подать только одну Котировочную заявку, внесение изменений в которую не допускается.</w:t>
      </w:r>
      <w:bookmarkEnd w:id="2288"/>
      <w:bookmarkEnd w:id="2289"/>
      <w:bookmarkEnd w:id="2290"/>
      <w:bookmarkEnd w:id="2291"/>
      <w:bookmarkEnd w:id="2292"/>
      <w:bookmarkEnd w:id="2293"/>
    </w:p>
    <w:p w:rsidR="000A559C" w:rsidRDefault="000A559C" w:rsidP="000A559C">
      <w:pPr>
        <w:keepNext/>
        <w:numPr>
          <w:ilvl w:val="3"/>
          <w:numId w:val="21"/>
        </w:numPr>
        <w:spacing w:before="120" w:after="60"/>
        <w:jc w:val="both"/>
        <w:outlineLvl w:val="1"/>
        <w:rPr>
          <w:rFonts w:ascii="Times New Roman" w:eastAsia="Times New Roman" w:hAnsi="Times New Roman" w:cs="Times New Roman"/>
          <w:sz w:val="28"/>
          <w:szCs w:val="28"/>
          <w:lang w:eastAsia="ru-RU"/>
        </w:rPr>
      </w:pPr>
      <w:bookmarkStart w:id="2294" w:name="_Toc325465569"/>
      <w:bookmarkStart w:id="2295" w:name="_Toc325464276"/>
      <w:bookmarkStart w:id="2296" w:name="_Toc325459303"/>
      <w:bookmarkStart w:id="2297" w:name="_Toc320272874"/>
      <w:bookmarkStart w:id="2298" w:name="_Toc320273302"/>
      <w:bookmarkStart w:id="2299" w:name="_Toc320273732"/>
      <w:r>
        <w:rPr>
          <w:rFonts w:ascii="Times New Roman" w:eastAsia="Times New Roman" w:hAnsi="Times New Roman" w:cs="Times New Roman"/>
          <w:bCs/>
          <w:iCs/>
          <w:sz w:val="28"/>
          <w:szCs w:val="20"/>
          <w:lang w:eastAsia="ru-RU"/>
        </w:rPr>
        <w:t>Котировочная заявка подается Поставщиком Заказчику в письменной форме в срок, указанный в извещении о проведении открытого запроса ценовых котировок.</w:t>
      </w:r>
      <w:bookmarkEnd w:id="2294"/>
      <w:bookmarkEnd w:id="2295"/>
      <w:bookmarkEnd w:id="2296"/>
      <w:bookmarkEnd w:id="2297"/>
      <w:bookmarkEnd w:id="2298"/>
      <w:bookmarkEnd w:id="2299"/>
    </w:p>
    <w:p w:rsidR="000A559C" w:rsidRDefault="000A559C" w:rsidP="000A559C">
      <w:pPr>
        <w:keepNext/>
        <w:numPr>
          <w:ilvl w:val="3"/>
          <w:numId w:val="21"/>
        </w:numPr>
        <w:spacing w:before="120" w:after="60"/>
        <w:jc w:val="both"/>
        <w:outlineLvl w:val="1"/>
        <w:rPr>
          <w:rFonts w:ascii="Times New Roman" w:eastAsia="Times New Roman" w:hAnsi="Times New Roman" w:cs="Times New Roman"/>
          <w:sz w:val="28"/>
          <w:szCs w:val="28"/>
          <w:lang w:eastAsia="ru-RU"/>
        </w:rPr>
      </w:pPr>
      <w:bookmarkStart w:id="2300" w:name="_Toc325465570"/>
      <w:bookmarkStart w:id="2301" w:name="_Toc325464277"/>
      <w:bookmarkStart w:id="2302" w:name="_Toc325459304"/>
      <w:bookmarkStart w:id="2303" w:name="_Toc320272875"/>
      <w:bookmarkStart w:id="2304" w:name="_Toc320273303"/>
      <w:bookmarkStart w:id="2305" w:name="_Toc320273733"/>
      <w:r>
        <w:rPr>
          <w:rFonts w:ascii="Times New Roman" w:eastAsia="Times New Roman" w:hAnsi="Times New Roman" w:cs="Times New Roman"/>
          <w:bCs/>
          <w:iCs/>
          <w:sz w:val="28"/>
          <w:szCs w:val="20"/>
          <w:lang w:eastAsia="ru-RU"/>
        </w:rPr>
        <w:t>Проведение переговоров между Заказчиком и Поставщиком в отношении поданной им Котировочной заявки не допускается.</w:t>
      </w:r>
      <w:bookmarkEnd w:id="2300"/>
      <w:bookmarkEnd w:id="2301"/>
      <w:bookmarkEnd w:id="2302"/>
      <w:bookmarkEnd w:id="2303"/>
      <w:bookmarkEnd w:id="2304"/>
      <w:bookmarkEnd w:id="2305"/>
    </w:p>
    <w:p w:rsidR="000A559C" w:rsidRDefault="000A559C" w:rsidP="000A559C">
      <w:pPr>
        <w:keepNext/>
        <w:numPr>
          <w:ilvl w:val="3"/>
          <w:numId w:val="21"/>
        </w:numPr>
        <w:spacing w:before="120" w:after="60"/>
        <w:jc w:val="both"/>
        <w:outlineLvl w:val="1"/>
        <w:rPr>
          <w:rFonts w:ascii="Times New Roman" w:eastAsia="Times New Roman" w:hAnsi="Times New Roman" w:cs="Times New Roman"/>
          <w:sz w:val="28"/>
          <w:szCs w:val="28"/>
          <w:lang w:eastAsia="ru-RU"/>
        </w:rPr>
      </w:pPr>
      <w:bookmarkStart w:id="2306" w:name="_Toc325465571"/>
      <w:bookmarkStart w:id="2307" w:name="_Toc325464278"/>
      <w:bookmarkStart w:id="2308" w:name="_Toc325459305"/>
      <w:bookmarkStart w:id="2309" w:name="_Toc320272876"/>
      <w:bookmarkStart w:id="2310" w:name="_Toc320273304"/>
      <w:bookmarkStart w:id="2311" w:name="_Toc320273734"/>
      <w:r>
        <w:rPr>
          <w:rFonts w:ascii="Times New Roman" w:eastAsia="Times New Roman" w:hAnsi="Times New Roman" w:cs="Times New Roman"/>
          <w:bCs/>
          <w:iCs/>
          <w:sz w:val="28"/>
          <w:szCs w:val="20"/>
          <w:lang w:eastAsia="ru-RU"/>
        </w:rPr>
        <w:t>Котировочные заявки, поданные после окончания срока подачи Котировочных заявок, указанного в извещении о проведении открытого запроса ценовых котировок, не принимаются Заказчиком.</w:t>
      </w:r>
      <w:bookmarkEnd w:id="2306"/>
      <w:bookmarkEnd w:id="2307"/>
      <w:bookmarkEnd w:id="2308"/>
      <w:bookmarkEnd w:id="2309"/>
      <w:bookmarkEnd w:id="2310"/>
      <w:bookmarkEnd w:id="2311"/>
    </w:p>
    <w:p w:rsidR="000A559C" w:rsidRDefault="000A559C" w:rsidP="000A559C">
      <w:pPr>
        <w:keepNext/>
        <w:numPr>
          <w:ilvl w:val="3"/>
          <w:numId w:val="21"/>
        </w:numPr>
        <w:spacing w:before="120" w:after="60"/>
        <w:jc w:val="both"/>
        <w:outlineLvl w:val="1"/>
        <w:rPr>
          <w:rFonts w:ascii="Times New Roman" w:eastAsia="Times New Roman" w:hAnsi="Times New Roman" w:cs="Times New Roman"/>
          <w:sz w:val="28"/>
          <w:szCs w:val="28"/>
          <w:lang w:eastAsia="ru-RU"/>
        </w:rPr>
      </w:pPr>
      <w:bookmarkStart w:id="2312" w:name="_Toc325465572"/>
      <w:bookmarkStart w:id="2313" w:name="_Toc325464279"/>
      <w:bookmarkStart w:id="2314" w:name="_Toc325459306"/>
      <w:bookmarkStart w:id="2315" w:name="_Toc320272877"/>
      <w:bookmarkStart w:id="2316" w:name="_Toc320273305"/>
      <w:bookmarkStart w:id="2317" w:name="_Toc320273735"/>
      <w:r>
        <w:rPr>
          <w:rFonts w:ascii="Times New Roman" w:eastAsia="Times New Roman" w:hAnsi="Times New Roman" w:cs="Times New Roman"/>
          <w:bCs/>
          <w:iCs/>
          <w:sz w:val="28"/>
          <w:szCs w:val="20"/>
          <w:lang w:eastAsia="ru-RU"/>
        </w:rPr>
        <w:t>Вскрытие конвертов с Котировочными заявками осуществляется  Комиссией по закупкам.</w:t>
      </w:r>
      <w:bookmarkEnd w:id="2312"/>
      <w:bookmarkEnd w:id="2313"/>
      <w:bookmarkEnd w:id="2314"/>
      <w:bookmarkEnd w:id="2315"/>
      <w:bookmarkEnd w:id="2316"/>
      <w:bookmarkEnd w:id="2317"/>
    </w:p>
    <w:p w:rsidR="000A559C" w:rsidRDefault="000A559C" w:rsidP="000A559C">
      <w:pPr>
        <w:keepNext/>
        <w:numPr>
          <w:ilvl w:val="3"/>
          <w:numId w:val="21"/>
        </w:numPr>
        <w:spacing w:before="120" w:after="60"/>
        <w:jc w:val="both"/>
        <w:outlineLvl w:val="1"/>
        <w:rPr>
          <w:rFonts w:ascii="Times New Roman" w:eastAsia="Times New Roman" w:hAnsi="Times New Roman" w:cs="Times New Roman"/>
          <w:sz w:val="28"/>
          <w:szCs w:val="28"/>
          <w:lang w:eastAsia="ru-RU"/>
        </w:rPr>
      </w:pPr>
      <w:bookmarkStart w:id="2318" w:name="_Toc325465573"/>
      <w:bookmarkStart w:id="2319" w:name="_Toc325464280"/>
      <w:bookmarkStart w:id="2320" w:name="_Toc325459307"/>
      <w:bookmarkStart w:id="2321" w:name="_Toc320272878"/>
      <w:bookmarkStart w:id="2322" w:name="_Toc320273306"/>
      <w:bookmarkStart w:id="2323" w:name="_Toc320273736"/>
      <w:r>
        <w:rPr>
          <w:rFonts w:ascii="Times New Roman" w:eastAsia="Times New Roman" w:hAnsi="Times New Roman" w:cs="Times New Roman"/>
          <w:bCs/>
          <w:iCs/>
          <w:sz w:val="28"/>
          <w:szCs w:val="20"/>
          <w:lang w:eastAsia="ru-RU"/>
        </w:rPr>
        <w:t>В случае, если после окончания времени подачи Котировочных заявок подана только одна Котировочная заявка и единственная поданная Котировочная заявка соответствует требованиям, установленным извещением о проведении открытого запроса ценовых котировок, и содержит предложение о цене договора, не превышающее начальную (максимальную) цену, указанную в извещении о проведении открытого запроса ценовых котировок, Заказчик вправе:</w:t>
      </w:r>
      <w:bookmarkEnd w:id="2318"/>
      <w:bookmarkEnd w:id="2319"/>
      <w:bookmarkEnd w:id="2320"/>
      <w:bookmarkEnd w:id="2321"/>
      <w:bookmarkEnd w:id="2322"/>
      <w:bookmarkEnd w:id="2323"/>
    </w:p>
    <w:p w:rsidR="000A559C" w:rsidRDefault="000A559C" w:rsidP="000A559C">
      <w:pPr>
        <w:keepNext/>
        <w:numPr>
          <w:ilvl w:val="4"/>
          <w:numId w:val="21"/>
        </w:numPr>
        <w:spacing w:before="120" w:after="60"/>
        <w:jc w:val="both"/>
        <w:outlineLvl w:val="1"/>
        <w:rPr>
          <w:rFonts w:ascii="Times New Roman" w:eastAsia="Times New Roman" w:hAnsi="Times New Roman" w:cs="Times New Roman"/>
          <w:sz w:val="28"/>
          <w:szCs w:val="28"/>
          <w:lang w:eastAsia="ru-RU"/>
        </w:rPr>
      </w:pPr>
      <w:bookmarkStart w:id="2324" w:name="_Toc325465574"/>
      <w:bookmarkStart w:id="2325" w:name="_Toc325464281"/>
      <w:bookmarkStart w:id="2326" w:name="_Toc325459308"/>
      <w:bookmarkStart w:id="2327" w:name="_Toc320272879"/>
      <w:bookmarkStart w:id="2328" w:name="_Toc320273307"/>
      <w:bookmarkStart w:id="2329" w:name="_Toc320273737"/>
      <w:r>
        <w:rPr>
          <w:rFonts w:ascii="Times New Roman" w:eastAsia="Times New Roman" w:hAnsi="Times New Roman" w:cs="Times New Roman"/>
          <w:bCs/>
          <w:iCs/>
          <w:sz w:val="28"/>
          <w:szCs w:val="20"/>
          <w:lang w:eastAsia="ru-RU"/>
        </w:rPr>
        <w:lastRenderedPageBreak/>
        <w:t>заключить договор с Поставщиком, подавшим такую Котировочную заявку, на условиях, предусмотренных Извещением о проведении открытого запроса ценовых котировок. Также Заказчик вправе провести с таким Поставщиком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w:t>
      </w:r>
      <w:bookmarkEnd w:id="2324"/>
      <w:bookmarkEnd w:id="2325"/>
      <w:bookmarkEnd w:id="2326"/>
      <w:bookmarkEnd w:id="2327"/>
      <w:bookmarkEnd w:id="2328"/>
      <w:bookmarkEnd w:id="2329"/>
    </w:p>
    <w:p w:rsidR="000A559C" w:rsidRDefault="000A559C" w:rsidP="000A559C">
      <w:pPr>
        <w:keepNext/>
        <w:numPr>
          <w:ilvl w:val="4"/>
          <w:numId w:val="21"/>
        </w:numPr>
        <w:spacing w:before="120" w:after="60"/>
        <w:jc w:val="both"/>
        <w:outlineLvl w:val="1"/>
        <w:rPr>
          <w:rFonts w:ascii="Times New Roman" w:eastAsia="Times New Roman" w:hAnsi="Times New Roman" w:cs="Times New Roman"/>
          <w:sz w:val="28"/>
          <w:szCs w:val="28"/>
          <w:lang w:eastAsia="ru-RU"/>
        </w:rPr>
      </w:pPr>
      <w:bookmarkStart w:id="2330" w:name="_Toc325465575"/>
      <w:bookmarkStart w:id="2331" w:name="_Toc325464282"/>
      <w:bookmarkStart w:id="2332" w:name="_Toc325459309"/>
      <w:bookmarkStart w:id="2333" w:name="_Toc320272880"/>
      <w:bookmarkStart w:id="2334" w:name="_Toc320273308"/>
      <w:bookmarkStart w:id="2335" w:name="_Toc320273738"/>
      <w:r>
        <w:rPr>
          <w:rFonts w:ascii="Times New Roman" w:eastAsia="Times New Roman" w:hAnsi="Times New Roman" w:cs="Times New Roman"/>
          <w:bCs/>
          <w:iCs/>
          <w:sz w:val="28"/>
          <w:szCs w:val="20"/>
          <w:lang w:eastAsia="ru-RU"/>
        </w:rPr>
        <w:t>принять решение о проведении повторного запроса ценовых котировок, при необходимости с изменением условий проводимого открытого запроса ценовых котировок, препятствующих созданию конкурентной среды;</w:t>
      </w:r>
      <w:bookmarkEnd w:id="2330"/>
      <w:bookmarkEnd w:id="2331"/>
      <w:bookmarkEnd w:id="2332"/>
      <w:bookmarkEnd w:id="2333"/>
      <w:bookmarkEnd w:id="2334"/>
      <w:bookmarkEnd w:id="2335"/>
    </w:p>
    <w:p w:rsidR="000A559C" w:rsidRDefault="000A559C" w:rsidP="000A559C">
      <w:pPr>
        <w:keepNext/>
        <w:numPr>
          <w:ilvl w:val="4"/>
          <w:numId w:val="21"/>
        </w:numPr>
        <w:spacing w:before="120" w:after="60"/>
        <w:jc w:val="both"/>
        <w:outlineLvl w:val="1"/>
        <w:rPr>
          <w:rFonts w:ascii="Times New Roman" w:eastAsia="Times New Roman" w:hAnsi="Times New Roman" w:cs="Times New Roman"/>
          <w:sz w:val="28"/>
          <w:szCs w:val="28"/>
          <w:lang w:eastAsia="ru-RU"/>
        </w:rPr>
      </w:pPr>
      <w:bookmarkStart w:id="2336" w:name="_Toc325465576"/>
      <w:bookmarkStart w:id="2337" w:name="_Toc325464283"/>
      <w:bookmarkStart w:id="2338" w:name="_Toc325459310"/>
      <w:bookmarkStart w:id="2339" w:name="_Toc320272881"/>
      <w:bookmarkStart w:id="2340" w:name="_Toc320273309"/>
      <w:bookmarkStart w:id="2341" w:name="_Toc320273739"/>
      <w:r>
        <w:rPr>
          <w:rFonts w:ascii="Times New Roman" w:eastAsia="Times New Roman" w:hAnsi="Times New Roman" w:cs="Times New Roman"/>
          <w:bCs/>
          <w:iCs/>
          <w:sz w:val="28"/>
          <w:szCs w:val="20"/>
          <w:lang w:eastAsia="ru-RU"/>
        </w:rPr>
        <w:t>принять решение о признании открытого запроса ценовых котировок несостоявшимся.</w:t>
      </w:r>
      <w:bookmarkEnd w:id="2336"/>
      <w:bookmarkEnd w:id="2337"/>
      <w:bookmarkEnd w:id="2338"/>
      <w:bookmarkEnd w:id="2339"/>
      <w:bookmarkEnd w:id="2340"/>
      <w:bookmarkEnd w:id="2341"/>
    </w:p>
    <w:p w:rsidR="000A559C" w:rsidRDefault="000A559C" w:rsidP="000A559C">
      <w:pPr>
        <w:keepNext/>
        <w:numPr>
          <w:ilvl w:val="3"/>
          <w:numId w:val="21"/>
        </w:numPr>
        <w:spacing w:before="120" w:after="60"/>
        <w:jc w:val="both"/>
        <w:outlineLvl w:val="1"/>
        <w:rPr>
          <w:rFonts w:ascii="Times New Roman" w:eastAsia="Times New Roman" w:hAnsi="Times New Roman" w:cs="Times New Roman"/>
          <w:sz w:val="28"/>
          <w:szCs w:val="28"/>
          <w:lang w:eastAsia="ru-RU"/>
        </w:rPr>
      </w:pPr>
      <w:bookmarkStart w:id="2342" w:name="_Toc325465577"/>
      <w:bookmarkStart w:id="2343" w:name="_Toc325464284"/>
      <w:bookmarkStart w:id="2344" w:name="_Toc325459311"/>
      <w:bookmarkStart w:id="2345" w:name="_Toc320272882"/>
      <w:bookmarkStart w:id="2346" w:name="_Toc320273310"/>
      <w:bookmarkStart w:id="2347" w:name="_Toc320273740"/>
      <w:r>
        <w:rPr>
          <w:rFonts w:ascii="Times New Roman" w:eastAsia="Times New Roman" w:hAnsi="Times New Roman" w:cs="Times New Roman"/>
          <w:bCs/>
          <w:iCs/>
          <w:sz w:val="28"/>
          <w:szCs w:val="20"/>
          <w:lang w:eastAsia="ru-RU"/>
        </w:rPr>
        <w:t>В случае, если не подана ни одна котировочная заявка, Заказчик вправе принять решение о признании открытого запроса ценовых котировок несостоявшимся.</w:t>
      </w:r>
      <w:bookmarkEnd w:id="2342"/>
      <w:bookmarkEnd w:id="2343"/>
      <w:bookmarkEnd w:id="2344"/>
      <w:bookmarkEnd w:id="2345"/>
      <w:bookmarkEnd w:id="2346"/>
      <w:bookmarkEnd w:id="2347"/>
    </w:p>
    <w:p w:rsidR="000A559C" w:rsidRDefault="000A559C" w:rsidP="000A559C">
      <w:pPr>
        <w:keepNext/>
        <w:spacing w:before="120" w:after="60"/>
        <w:ind w:left="1080"/>
        <w:jc w:val="both"/>
        <w:outlineLvl w:val="1"/>
        <w:rPr>
          <w:rFonts w:ascii="Times New Roman" w:eastAsia="Times New Roman" w:hAnsi="Times New Roman" w:cs="Times New Roman"/>
          <w:sz w:val="28"/>
          <w:szCs w:val="28"/>
          <w:lang w:eastAsia="ru-RU"/>
        </w:rPr>
      </w:pPr>
    </w:p>
    <w:p w:rsidR="000A559C" w:rsidRDefault="000A559C" w:rsidP="000A559C">
      <w:pPr>
        <w:keepNext/>
        <w:numPr>
          <w:ilvl w:val="2"/>
          <w:numId w:val="21"/>
        </w:numPr>
        <w:spacing w:before="120" w:after="60"/>
        <w:jc w:val="both"/>
        <w:outlineLvl w:val="1"/>
        <w:rPr>
          <w:rFonts w:ascii="Times New Roman" w:eastAsia="Times New Roman" w:hAnsi="Times New Roman" w:cs="Times New Roman"/>
          <w:b/>
          <w:sz w:val="28"/>
          <w:szCs w:val="28"/>
          <w:lang w:eastAsia="ru-RU"/>
        </w:rPr>
      </w:pPr>
      <w:bookmarkStart w:id="2348" w:name="_Toc325465578"/>
      <w:bookmarkStart w:id="2349" w:name="_Toc325464285"/>
      <w:bookmarkStart w:id="2350" w:name="_Toc325459312"/>
      <w:bookmarkStart w:id="2351" w:name="_Toc320272883"/>
      <w:bookmarkStart w:id="2352" w:name="_Toc320273741"/>
      <w:r>
        <w:rPr>
          <w:rFonts w:ascii="Times New Roman" w:eastAsia="Times New Roman" w:hAnsi="Times New Roman" w:cs="Times New Roman"/>
          <w:b/>
          <w:bCs/>
          <w:iCs/>
          <w:sz w:val="28"/>
          <w:szCs w:val="20"/>
          <w:lang w:eastAsia="ru-RU"/>
        </w:rPr>
        <w:t>Рассмотрение и оценка котировочных заявок</w:t>
      </w:r>
      <w:bookmarkEnd w:id="2348"/>
      <w:bookmarkEnd w:id="2349"/>
      <w:bookmarkEnd w:id="2350"/>
      <w:bookmarkEnd w:id="2351"/>
      <w:bookmarkEnd w:id="2352"/>
    </w:p>
    <w:p w:rsidR="000A559C" w:rsidRDefault="000A559C" w:rsidP="000A559C">
      <w:pPr>
        <w:keepNext/>
        <w:numPr>
          <w:ilvl w:val="3"/>
          <w:numId w:val="21"/>
        </w:numPr>
        <w:spacing w:before="120" w:after="60"/>
        <w:jc w:val="both"/>
        <w:outlineLvl w:val="1"/>
        <w:rPr>
          <w:rFonts w:ascii="Times New Roman" w:eastAsia="Times New Roman" w:hAnsi="Times New Roman" w:cs="Times New Roman"/>
          <w:sz w:val="28"/>
          <w:szCs w:val="28"/>
          <w:lang w:eastAsia="ru-RU"/>
        </w:rPr>
      </w:pPr>
      <w:bookmarkStart w:id="2353" w:name="_Toc325465579"/>
      <w:bookmarkStart w:id="2354" w:name="_Toc325464286"/>
      <w:bookmarkStart w:id="2355" w:name="_Toc325459313"/>
      <w:bookmarkStart w:id="2356" w:name="_Toc320272884"/>
      <w:bookmarkStart w:id="2357" w:name="_Toc320273312"/>
      <w:bookmarkStart w:id="2358" w:name="_Toc320273742"/>
      <w:r>
        <w:rPr>
          <w:rFonts w:ascii="Times New Roman" w:eastAsia="Times New Roman" w:hAnsi="Times New Roman" w:cs="Times New Roman"/>
          <w:bCs/>
          <w:iCs/>
          <w:sz w:val="28"/>
          <w:szCs w:val="20"/>
          <w:lang w:eastAsia="ru-RU"/>
        </w:rPr>
        <w:t>Комиссия по закупкам в срок, не превышающий пяти рабочих дней, следующих за днем окончания срока подачи Котировочных заявок, рассматривает Котировочные заявки на соответствие их требованиям, установленным в извещении о проведении открытого запроса ценовых котировок, и оценивает Котировочные заявки.</w:t>
      </w:r>
      <w:bookmarkEnd w:id="2353"/>
      <w:bookmarkEnd w:id="2354"/>
      <w:bookmarkEnd w:id="2355"/>
      <w:bookmarkEnd w:id="2356"/>
      <w:bookmarkEnd w:id="2357"/>
      <w:bookmarkEnd w:id="2358"/>
    </w:p>
    <w:p w:rsidR="000A559C" w:rsidRDefault="000A559C" w:rsidP="000A559C">
      <w:pPr>
        <w:keepNext/>
        <w:numPr>
          <w:ilvl w:val="3"/>
          <w:numId w:val="21"/>
        </w:numPr>
        <w:spacing w:before="120" w:after="60"/>
        <w:jc w:val="both"/>
        <w:outlineLvl w:val="1"/>
        <w:rPr>
          <w:rFonts w:ascii="Times New Roman" w:eastAsia="Times New Roman" w:hAnsi="Times New Roman" w:cs="Times New Roman"/>
          <w:sz w:val="28"/>
          <w:szCs w:val="28"/>
          <w:lang w:eastAsia="ru-RU"/>
        </w:rPr>
      </w:pPr>
      <w:bookmarkStart w:id="2359" w:name="_Toc325465580"/>
      <w:bookmarkStart w:id="2360" w:name="_Toc325464287"/>
      <w:bookmarkStart w:id="2361" w:name="_Toc325459314"/>
      <w:bookmarkStart w:id="2362" w:name="_Toc320272885"/>
      <w:bookmarkStart w:id="2363" w:name="_Toc320273313"/>
      <w:bookmarkStart w:id="2364" w:name="_Toc320273743"/>
      <w:r>
        <w:rPr>
          <w:rFonts w:ascii="Times New Roman" w:eastAsia="Times New Roman" w:hAnsi="Times New Roman" w:cs="Times New Roman"/>
          <w:bCs/>
          <w:iCs/>
          <w:sz w:val="28"/>
          <w:szCs w:val="20"/>
          <w:lang w:eastAsia="ru-RU"/>
        </w:rPr>
        <w:t>Победителем в проведении открытого запроса ценовых котировок признается Поставщик, подавший Котировочную заявку, которая отвечает всем требованиям, установленным в извещении о проведении открытого запроса ценовых котировок и в которой указана наиболее низкая цена Продукции.</w:t>
      </w:r>
      <w:bookmarkEnd w:id="2359"/>
      <w:bookmarkEnd w:id="2360"/>
      <w:bookmarkEnd w:id="2361"/>
      <w:bookmarkEnd w:id="2362"/>
      <w:bookmarkEnd w:id="2363"/>
      <w:bookmarkEnd w:id="2364"/>
    </w:p>
    <w:p w:rsidR="000A559C" w:rsidRDefault="000A559C" w:rsidP="000A559C">
      <w:pPr>
        <w:keepNext/>
        <w:numPr>
          <w:ilvl w:val="3"/>
          <w:numId w:val="21"/>
        </w:numPr>
        <w:spacing w:before="120" w:after="60"/>
        <w:jc w:val="both"/>
        <w:outlineLvl w:val="1"/>
        <w:rPr>
          <w:rFonts w:ascii="Times New Roman" w:eastAsia="Times New Roman" w:hAnsi="Times New Roman" w:cs="Times New Roman"/>
          <w:sz w:val="28"/>
          <w:szCs w:val="28"/>
          <w:lang w:eastAsia="ru-RU"/>
        </w:rPr>
      </w:pPr>
      <w:bookmarkStart w:id="2365" w:name="_Toc320007283"/>
      <w:bookmarkStart w:id="2366" w:name="_Toc325465581"/>
      <w:bookmarkStart w:id="2367" w:name="_Toc325464288"/>
      <w:bookmarkStart w:id="2368" w:name="_Toc325459315"/>
      <w:bookmarkStart w:id="2369" w:name="_Toc320272886"/>
      <w:bookmarkStart w:id="2370" w:name="_Toc320273314"/>
      <w:bookmarkStart w:id="2371" w:name="_Toc320273744"/>
      <w:r>
        <w:rPr>
          <w:rFonts w:ascii="Times New Roman" w:eastAsia="Times New Roman" w:hAnsi="Times New Roman" w:cs="Times New Roman"/>
          <w:bCs/>
          <w:iCs/>
          <w:sz w:val="28"/>
          <w:szCs w:val="20"/>
          <w:lang w:eastAsia="ru-RU"/>
        </w:rPr>
        <w:t>В случае, если несколькими Поставщиками предложена одинаковая  цена  Продукции, победителем в проведении открытого запроса ценовых котировок признается Поставщик, котировочная заявка которого поступила ранее Котировочных заявок других Поставщиков</w:t>
      </w:r>
      <w:bookmarkEnd w:id="2365"/>
      <w:r>
        <w:rPr>
          <w:rFonts w:ascii="Times New Roman" w:eastAsia="Times New Roman" w:hAnsi="Times New Roman" w:cs="Times New Roman"/>
          <w:bCs/>
          <w:iCs/>
          <w:sz w:val="28"/>
          <w:szCs w:val="20"/>
          <w:lang w:eastAsia="ru-RU"/>
        </w:rPr>
        <w:t>.</w:t>
      </w:r>
      <w:bookmarkEnd w:id="2366"/>
      <w:bookmarkEnd w:id="2367"/>
      <w:bookmarkEnd w:id="2368"/>
      <w:bookmarkEnd w:id="2369"/>
      <w:bookmarkEnd w:id="2370"/>
      <w:bookmarkEnd w:id="2371"/>
    </w:p>
    <w:p w:rsidR="000A559C" w:rsidRDefault="000A559C" w:rsidP="000A559C">
      <w:pPr>
        <w:keepNext/>
        <w:numPr>
          <w:ilvl w:val="3"/>
          <w:numId w:val="21"/>
        </w:numPr>
        <w:spacing w:before="120" w:after="60"/>
        <w:jc w:val="both"/>
        <w:outlineLvl w:val="1"/>
        <w:rPr>
          <w:rFonts w:ascii="Times New Roman" w:eastAsia="Times New Roman" w:hAnsi="Times New Roman" w:cs="Times New Roman"/>
          <w:sz w:val="28"/>
          <w:szCs w:val="28"/>
          <w:lang w:eastAsia="ru-RU"/>
        </w:rPr>
      </w:pPr>
      <w:bookmarkStart w:id="2372" w:name="_Toc325465582"/>
      <w:bookmarkStart w:id="2373" w:name="_Toc325464289"/>
      <w:bookmarkStart w:id="2374" w:name="_Toc325459316"/>
      <w:bookmarkStart w:id="2375" w:name="_Toc320272887"/>
      <w:bookmarkStart w:id="2376" w:name="_Toc320273315"/>
      <w:bookmarkStart w:id="2377" w:name="_Toc320273745"/>
      <w:r>
        <w:rPr>
          <w:rFonts w:ascii="Times New Roman" w:eastAsia="Times New Roman" w:hAnsi="Times New Roman" w:cs="Times New Roman"/>
          <w:bCs/>
          <w:iCs/>
          <w:sz w:val="28"/>
          <w:szCs w:val="20"/>
          <w:lang w:eastAsia="ru-RU"/>
        </w:rPr>
        <w:t xml:space="preserve">Комиссия по закупкам отклоняет Котировочные заявки, если они не соответствуют требованиям, установленным в извещении о проведении открытого запроса ценовых котировок, или </w:t>
      </w:r>
      <w:r>
        <w:rPr>
          <w:rFonts w:ascii="Times New Roman" w:eastAsia="Times New Roman" w:hAnsi="Times New Roman" w:cs="Times New Roman"/>
          <w:bCs/>
          <w:iCs/>
          <w:sz w:val="28"/>
          <w:szCs w:val="20"/>
          <w:lang w:eastAsia="ru-RU"/>
        </w:rPr>
        <w:lastRenderedPageBreak/>
        <w:t>предложенная в Котировочных заявках цена Продукции превышает максимальную (начальную) цену, указанную в извещении о проведении открытого запроса ценовых котировок. Результаты рассмотрения и оценки Котировочных заявок оформляются протоколом, который подписывается всеми присутствующими на заседании членами Комиссии по закупкам.</w:t>
      </w:r>
      <w:bookmarkEnd w:id="2372"/>
      <w:bookmarkEnd w:id="2373"/>
      <w:bookmarkEnd w:id="2374"/>
      <w:bookmarkEnd w:id="2375"/>
      <w:bookmarkEnd w:id="2376"/>
      <w:bookmarkEnd w:id="2377"/>
    </w:p>
    <w:p w:rsidR="000A559C" w:rsidRDefault="000A559C" w:rsidP="000A559C">
      <w:pPr>
        <w:keepNext/>
        <w:numPr>
          <w:ilvl w:val="3"/>
          <w:numId w:val="21"/>
        </w:numPr>
        <w:spacing w:before="120" w:after="60"/>
        <w:jc w:val="both"/>
        <w:outlineLvl w:val="1"/>
        <w:rPr>
          <w:rFonts w:ascii="Times New Roman" w:eastAsia="Times New Roman" w:hAnsi="Times New Roman" w:cs="Times New Roman"/>
          <w:sz w:val="28"/>
          <w:szCs w:val="28"/>
          <w:lang w:eastAsia="ru-RU"/>
        </w:rPr>
      </w:pPr>
      <w:bookmarkStart w:id="2378" w:name="_Toc325465583"/>
      <w:bookmarkStart w:id="2379" w:name="_Toc325464290"/>
      <w:bookmarkStart w:id="2380" w:name="_Toc325459317"/>
      <w:bookmarkStart w:id="2381" w:name="_Toc320272888"/>
      <w:bookmarkStart w:id="2382" w:name="_Toc320273316"/>
      <w:bookmarkStart w:id="2383" w:name="_Toc320273746"/>
      <w:r>
        <w:rPr>
          <w:rFonts w:ascii="Times New Roman" w:eastAsia="Times New Roman" w:hAnsi="Times New Roman" w:cs="Times New Roman"/>
          <w:bCs/>
          <w:iCs/>
          <w:sz w:val="28"/>
          <w:szCs w:val="20"/>
          <w:lang w:eastAsia="ru-RU"/>
        </w:rPr>
        <w:t>Протокол рассмотрения котировочных заявок должен содержать:</w:t>
      </w:r>
      <w:bookmarkEnd w:id="2378"/>
      <w:bookmarkEnd w:id="2379"/>
      <w:bookmarkEnd w:id="2380"/>
      <w:bookmarkEnd w:id="2381"/>
      <w:bookmarkEnd w:id="2382"/>
      <w:bookmarkEnd w:id="2383"/>
    </w:p>
    <w:p w:rsidR="000A559C" w:rsidRDefault="000A559C" w:rsidP="000A559C">
      <w:pPr>
        <w:keepNext/>
        <w:numPr>
          <w:ilvl w:val="4"/>
          <w:numId w:val="21"/>
        </w:numPr>
        <w:spacing w:before="120" w:after="60"/>
        <w:jc w:val="both"/>
        <w:outlineLvl w:val="1"/>
        <w:rPr>
          <w:rFonts w:ascii="Times New Roman" w:eastAsia="Times New Roman" w:hAnsi="Times New Roman" w:cs="Times New Roman"/>
          <w:sz w:val="28"/>
          <w:szCs w:val="28"/>
          <w:lang w:eastAsia="ru-RU"/>
        </w:rPr>
      </w:pPr>
      <w:bookmarkStart w:id="2384" w:name="_Toc325465584"/>
      <w:bookmarkStart w:id="2385" w:name="_Toc325464291"/>
      <w:bookmarkStart w:id="2386" w:name="_Toc325459318"/>
      <w:bookmarkStart w:id="2387" w:name="_Toc320272889"/>
      <w:bookmarkStart w:id="2388" w:name="_Toc320273317"/>
      <w:bookmarkStart w:id="2389" w:name="_Toc320273747"/>
      <w:r>
        <w:rPr>
          <w:rFonts w:ascii="Times New Roman" w:eastAsia="Times New Roman" w:hAnsi="Times New Roman" w:cs="Times New Roman"/>
          <w:bCs/>
          <w:iCs/>
          <w:sz w:val="28"/>
          <w:szCs w:val="20"/>
          <w:lang w:eastAsia="ru-RU"/>
        </w:rPr>
        <w:t>сведения обо всех Поставщиках, подавших Котировочные заявки,</w:t>
      </w:r>
      <w:bookmarkEnd w:id="2384"/>
      <w:bookmarkEnd w:id="2385"/>
      <w:bookmarkEnd w:id="2386"/>
      <w:bookmarkEnd w:id="2387"/>
      <w:bookmarkEnd w:id="2388"/>
      <w:bookmarkEnd w:id="2389"/>
    </w:p>
    <w:p w:rsidR="000A559C" w:rsidRDefault="000A559C" w:rsidP="000A559C">
      <w:pPr>
        <w:keepNext/>
        <w:numPr>
          <w:ilvl w:val="4"/>
          <w:numId w:val="21"/>
        </w:numPr>
        <w:spacing w:before="120" w:after="60"/>
        <w:jc w:val="both"/>
        <w:outlineLvl w:val="1"/>
        <w:rPr>
          <w:rFonts w:ascii="Times New Roman" w:eastAsia="Times New Roman" w:hAnsi="Times New Roman" w:cs="Times New Roman"/>
          <w:sz w:val="28"/>
          <w:szCs w:val="28"/>
          <w:lang w:eastAsia="ru-RU"/>
        </w:rPr>
      </w:pPr>
      <w:bookmarkStart w:id="2390" w:name="_Toc325465585"/>
      <w:bookmarkStart w:id="2391" w:name="_Toc325464292"/>
      <w:bookmarkStart w:id="2392" w:name="_Toc325459319"/>
      <w:bookmarkStart w:id="2393" w:name="_Toc320272890"/>
      <w:bookmarkStart w:id="2394" w:name="_Toc320273318"/>
      <w:bookmarkStart w:id="2395" w:name="_Toc320273748"/>
      <w:r>
        <w:rPr>
          <w:rFonts w:ascii="Times New Roman" w:eastAsia="Times New Roman" w:hAnsi="Times New Roman" w:cs="Times New Roman"/>
          <w:bCs/>
          <w:iCs/>
          <w:sz w:val="28"/>
          <w:szCs w:val="20"/>
          <w:lang w:eastAsia="ru-RU"/>
        </w:rPr>
        <w:t>сведения об отклоненных Котировочных заявках с обоснованием причин отклонения,</w:t>
      </w:r>
      <w:bookmarkEnd w:id="2390"/>
      <w:bookmarkEnd w:id="2391"/>
      <w:bookmarkEnd w:id="2392"/>
      <w:bookmarkEnd w:id="2393"/>
      <w:bookmarkEnd w:id="2394"/>
      <w:bookmarkEnd w:id="2395"/>
    </w:p>
    <w:p w:rsidR="000A559C" w:rsidRDefault="000A559C" w:rsidP="000A559C">
      <w:pPr>
        <w:keepNext/>
        <w:numPr>
          <w:ilvl w:val="4"/>
          <w:numId w:val="21"/>
        </w:numPr>
        <w:spacing w:before="120" w:after="60"/>
        <w:jc w:val="both"/>
        <w:outlineLvl w:val="1"/>
        <w:rPr>
          <w:rFonts w:ascii="Times New Roman" w:eastAsia="Times New Roman" w:hAnsi="Times New Roman" w:cs="Times New Roman"/>
          <w:sz w:val="28"/>
          <w:szCs w:val="28"/>
          <w:lang w:eastAsia="ru-RU"/>
        </w:rPr>
      </w:pPr>
      <w:bookmarkStart w:id="2396" w:name="_Toc325465586"/>
      <w:bookmarkStart w:id="2397" w:name="_Toc325464293"/>
      <w:bookmarkStart w:id="2398" w:name="_Toc325459320"/>
      <w:bookmarkStart w:id="2399" w:name="_Toc320272891"/>
      <w:bookmarkStart w:id="2400" w:name="_Toc320273319"/>
      <w:bookmarkStart w:id="2401" w:name="_Toc320273749"/>
      <w:r>
        <w:rPr>
          <w:rFonts w:ascii="Times New Roman" w:eastAsia="Times New Roman" w:hAnsi="Times New Roman" w:cs="Times New Roman"/>
          <w:bCs/>
          <w:iCs/>
          <w:sz w:val="28"/>
          <w:szCs w:val="20"/>
          <w:lang w:eastAsia="ru-RU"/>
        </w:rPr>
        <w:t>предложение о наиболее низкой цене Продукции,</w:t>
      </w:r>
      <w:bookmarkEnd w:id="2396"/>
      <w:bookmarkEnd w:id="2397"/>
      <w:bookmarkEnd w:id="2398"/>
      <w:bookmarkEnd w:id="2399"/>
      <w:bookmarkEnd w:id="2400"/>
      <w:bookmarkEnd w:id="2401"/>
    </w:p>
    <w:p w:rsidR="000A559C" w:rsidRDefault="000A559C" w:rsidP="000A559C">
      <w:pPr>
        <w:keepNext/>
        <w:numPr>
          <w:ilvl w:val="4"/>
          <w:numId w:val="21"/>
        </w:numPr>
        <w:spacing w:before="120" w:after="60"/>
        <w:jc w:val="both"/>
        <w:outlineLvl w:val="1"/>
        <w:rPr>
          <w:rFonts w:ascii="Times New Roman" w:eastAsia="Times New Roman" w:hAnsi="Times New Roman" w:cs="Times New Roman"/>
          <w:sz w:val="28"/>
          <w:szCs w:val="28"/>
          <w:lang w:eastAsia="ru-RU"/>
        </w:rPr>
      </w:pPr>
      <w:bookmarkStart w:id="2402" w:name="_Toc325465587"/>
      <w:bookmarkStart w:id="2403" w:name="_Toc325464294"/>
      <w:bookmarkStart w:id="2404" w:name="_Toc325459321"/>
      <w:bookmarkStart w:id="2405" w:name="_Toc320272892"/>
      <w:bookmarkStart w:id="2406" w:name="_Toc320273320"/>
      <w:bookmarkStart w:id="2407" w:name="_Toc320273750"/>
      <w:r>
        <w:rPr>
          <w:rFonts w:ascii="Times New Roman" w:eastAsia="Times New Roman" w:hAnsi="Times New Roman" w:cs="Times New Roman"/>
          <w:bCs/>
          <w:iCs/>
          <w:sz w:val="28"/>
          <w:szCs w:val="20"/>
          <w:lang w:eastAsia="ru-RU"/>
        </w:rPr>
        <w:t>сведения о победителе открытого запроса ценовых котировок,</w:t>
      </w:r>
      <w:bookmarkEnd w:id="2402"/>
      <w:bookmarkEnd w:id="2403"/>
      <w:bookmarkEnd w:id="2404"/>
      <w:bookmarkEnd w:id="2405"/>
      <w:bookmarkEnd w:id="2406"/>
      <w:bookmarkEnd w:id="2407"/>
    </w:p>
    <w:p w:rsidR="000A559C" w:rsidRDefault="000A559C" w:rsidP="000A559C">
      <w:pPr>
        <w:keepNext/>
        <w:numPr>
          <w:ilvl w:val="4"/>
          <w:numId w:val="21"/>
        </w:numPr>
        <w:spacing w:before="120" w:after="60"/>
        <w:jc w:val="both"/>
        <w:outlineLvl w:val="1"/>
        <w:rPr>
          <w:rFonts w:ascii="Times New Roman" w:eastAsia="Times New Roman" w:hAnsi="Times New Roman" w:cs="Times New Roman"/>
          <w:sz w:val="28"/>
          <w:szCs w:val="28"/>
          <w:lang w:eastAsia="ru-RU"/>
        </w:rPr>
      </w:pPr>
      <w:bookmarkStart w:id="2408" w:name="_Toc325465588"/>
      <w:bookmarkStart w:id="2409" w:name="_Toc325464295"/>
      <w:bookmarkStart w:id="2410" w:name="_Toc325459322"/>
      <w:bookmarkStart w:id="2411" w:name="_Toc320272893"/>
      <w:bookmarkStart w:id="2412" w:name="_Toc320273321"/>
      <w:bookmarkStart w:id="2413" w:name="_Toc320273751"/>
      <w:r>
        <w:rPr>
          <w:rFonts w:ascii="Times New Roman" w:eastAsia="Times New Roman" w:hAnsi="Times New Roman" w:cs="Times New Roman"/>
          <w:bCs/>
          <w:iCs/>
          <w:sz w:val="28"/>
          <w:szCs w:val="20"/>
          <w:lang w:eastAsia="ru-RU"/>
        </w:rPr>
        <w:t>сведения о  Поставщике, предложившем в Котировочной заявке такую же цену, как и победитель открытого запроса ценовых котировок, заявка которого поступила позже заявки Победителя,</w:t>
      </w:r>
      <w:bookmarkEnd w:id="2408"/>
      <w:bookmarkEnd w:id="2409"/>
      <w:bookmarkEnd w:id="2410"/>
      <w:bookmarkEnd w:id="2411"/>
      <w:bookmarkEnd w:id="2412"/>
      <w:bookmarkEnd w:id="2413"/>
    </w:p>
    <w:p w:rsidR="000A559C" w:rsidRDefault="000A559C" w:rsidP="000A559C">
      <w:pPr>
        <w:keepNext/>
        <w:numPr>
          <w:ilvl w:val="4"/>
          <w:numId w:val="21"/>
        </w:numPr>
        <w:spacing w:before="120" w:after="60"/>
        <w:jc w:val="both"/>
        <w:outlineLvl w:val="1"/>
        <w:rPr>
          <w:rFonts w:ascii="Times New Roman" w:eastAsia="Times New Roman" w:hAnsi="Times New Roman" w:cs="Times New Roman"/>
          <w:sz w:val="28"/>
          <w:szCs w:val="28"/>
          <w:lang w:eastAsia="ru-RU"/>
        </w:rPr>
      </w:pPr>
      <w:bookmarkStart w:id="2414" w:name="_Toc325465589"/>
      <w:bookmarkStart w:id="2415" w:name="_Toc325464296"/>
      <w:bookmarkStart w:id="2416" w:name="_Toc325459323"/>
      <w:bookmarkStart w:id="2417" w:name="_Toc320272894"/>
      <w:bookmarkStart w:id="2418" w:name="_Toc320273322"/>
      <w:bookmarkStart w:id="2419" w:name="_Toc320273752"/>
      <w:r>
        <w:rPr>
          <w:rFonts w:ascii="Times New Roman" w:eastAsia="Times New Roman" w:hAnsi="Times New Roman" w:cs="Times New Roman"/>
          <w:bCs/>
          <w:iCs/>
          <w:sz w:val="28"/>
          <w:szCs w:val="20"/>
          <w:lang w:eastAsia="ru-RU"/>
        </w:rPr>
        <w:t>сведения о Поставщике, предложение о цене которого содержит лучшие условия, следующие после предложенных Победителем.</w:t>
      </w:r>
      <w:bookmarkEnd w:id="2414"/>
      <w:bookmarkEnd w:id="2415"/>
      <w:bookmarkEnd w:id="2416"/>
      <w:bookmarkEnd w:id="2417"/>
      <w:bookmarkEnd w:id="2418"/>
      <w:bookmarkEnd w:id="2419"/>
    </w:p>
    <w:p w:rsidR="000A559C" w:rsidRDefault="000A559C" w:rsidP="000A559C">
      <w:pPr>
        <w:keepNext/>
        <w:numPr>
          <w:ilvl w:val="3"/>
          <w:numId w:val="21"/>
        </w:numPr>
        <w:spacing w:before="120" w:after="60"/>
        <w:jc w:val="both"/>
        <w:outlineLvl w:val="1"/>
        <w:rPr>
          <w:rFonts w:ascii="Times New Roman" w:eastAsia="Times New Roman" w:hAnsi="Times New Roman" w:cs="Times New Roman"/>
          <w:sz w:val="28"/>
          <w:szCs w:val="28"/>
          <w:lang w:eastAsia="ru-RU"/>
        </w:rPr>
      </w:pPr>
      <w:bookmarkStart w:id="2420" w:name="_Toc325465590"/>
      <w:bookmarkStart w:id="2421" w:name="_Toc325464297"/>
      <w:bookmarkStart w:id="2422" w:name="_Toc325459324"/>
      <w:bookmarkStart w:id="2423" w:name="_Toc320272895"/>
      <w:bookmarkStart w:id="2424" w:name="_Toc320273323"/>
      <w:bookmarkStart w:id="2425" w:name="_Toc320273753"/>
      <w:r>
        <w:rPr>
          <w:rFonts w:ascii="Times New Roman" w:eastAsia="Times New Roman" w:hAnsi="Times New Roman" w:cs="Times New Roman"/>
          <w:bCs/>
          <w:iCs/>
          <w:sz w:val="28"/>
          <w:szCs w:val="20"/>
          <w:lang w:eastAsia="ru-RU"/>
        </w:rPr>
        <w:t>Протокол</w:t>
      </w: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Cs/>
          <w:iCs/>
          <w:sz w:val="28"/>
          <w:szCs w:val="20"/>
          <w:lang w:eastAsia="ru-RU"/>
        </w:rPr>
        <w:t>рассмотрения Котировочных заявок размещается Заказчиком на Сайте в течение трех дней после его подписания.</w:t>
      </w:r>
      <w:bookmarkEnd w:id="2420"/>
      <w:bookmarkEnd w:id="2421"/>
      <w:bookmarkEnd w:id="2422"/>
      <w:bookmarkEnd w:id="2423"/>
      <w:bookmarkEnd w:id="2424"/>
      <w:bookmarkEnd w:id="2425"/>
    </w:p>
    <w:p w:rsidR="000A559C" w:rsidRDefault="000A559C" w:rsidP="000A559C">
      <w:pPr>
        <w:keepNext/>
        <w:numPr>
          <w:ilvl w:val="3"/>
          <w:numId w:val="21"/>
        </w:numPr>
        <w:spacing w:before="120" w:after="60"/>
        <w:jc w:val="both"/>
        <w:outlineLvl w:val="1"/>
        <w:rPr>
          <w:rFonts w:ascii="Times New Roman" w:eastAsia="Times New Roman" w:hAnsi="Times New Roman" w:cs="Times New Roman"/>
          <w:sz w:val="28"/>
          <w:szCs w:val="28"/>
          <w:lang w:eastAsia="ru-RU"/>
        </w:rPr>
      </w:pPr>
      <w:bookmarkStart w:id="2426" w:name="_Toc325465591"/>
      <w:bookmarkStart w:id="2427" w:name="_Toc325464298"/>
      <w:bookmarkStart w:id="2428" w:name="_Toc325459325"/>
      <w:bookmarkStart w:id="2429" w:name="_Toc320272896"/>
      <w:bookmarkStart w:id="2430" w:name="_Toc320273324"/>
      <w:bookmarkStart w:id="2431" w:name="_Toc320273754"/>
      <w:r>
        <w:rPr>
          <w:rFonts w:ascii="Times New Roman" w:eastAsia="Times New Roman" w:hAnsi="Times New Roman" w:cs="Times New Roman"/>
          <w:bCs/>
          <w:iCs/>
          <w:sz w:val="28"/>
          <w:szCs w:val="20"/>
          <w:lang w:eastAsia="ru-RU"/>
        </w:rPr>
        <w:t>В случае отклонения всех Котировочных заявок Комиссия вправе осуществить повторное размещение заказа путем открытого запроса ценовых котировок или признать открытый запрос ценовых котировок несостоявшимся.</w:t>
      </w:r>
      <w:bookmarkEnd w:id="2426"/>
      <w:bookmarkEnd w:id="2427"/>
      <w:bookmarkEnd w:id="2428"/>
      <w:bookmarkEnd w:id="2429"/>
      <w:bookmarkEnd w:id="2430"/>
      <w:bookmarkEnd w:id="2431"/>
    </w:p>
    <w:p w:rsidR="000A559C" w:rsidRDefault="000A559C" w:rsidP="000A559C">
      <w:pPr>
        <w:keepNext/>
        <w:spacing w:before="120" w:after="60"/>
        <w:ind w:left="1080"/>
        <w:jc w:val="both"/>
        <w:outlineLvl w:val="1"/>
        <w:rPr>
          <w:rFonts w:ascii="Times New Roman" w:eastAsia="Times New Roman" w:hAnsi="Times New Roman" w:cs="Times New Roman"/>
          <w:sz w:val="28"/>
          <w:szCs w:val="28"/>
          <w:lang w:eastAsia="ru-RU"/>
        </w:rPr>
      </w:pPr>
    </w:p>
    <w:p w:rsidR="000A559C" w:rsidRDefault="000A559C" w:rsidP="000A559C">
      <w:pPr>
        <w:keepNext/>
        <w:numPr>
          <w:ilvl w:val="2"/>
          <w:numId w:val="21"/>
        </w:numPr>
        <w:spacing w:before="120" w:after="60"/>
        <w:jc w:val="both"/>
        <w:outlineLvl w:val="1"/>
        <w:rPr>
          <w:rFonts w:ascii="Times New Roman" w:eastAsia="Times New Roman" w:hAnsi="Times New Roman" w:cs="Times New Roman"/>
          <w:b/>
          <w:sz w:val="28"/>
          <w:szCs w:val="28"/>
          <w:lang w:eastAsia="ru-RU"/>
        </w:rPr>
      </w:pPr>
      <w:bookmarkStart w:id="2432" w:name="_Toc325465592"/>
      <w:bookmarkStart w:id="2433" w:name="_Toc325464299"/>
      <w:bookmarkStart w:id="2434" w:name="_Toc325459326"/>
      <w:bookmarkStart w:id="2435" w:name="_Toc320272897"/>
      <w:bookmarkStart w:id="2436" w:name="_Toc320273755"/>
      <w:r>
        <w:rPr>
          <w:rFonts w:ascii="Times New Roman" w:eastAsia="Times New Roman" w:hAnsi="Times New Roman" w:cs="Times New Roman"/>
          <w:b/>
          <w:bCs/>
          <w:iCs/>
          <w:sz w:val="28"/>
          <w:szCs w:val="20"/>
          <w:lang w:eastAsia="ru-RU"/>
        </w:rPr>
        <w:t>Заключение договора по результатам проведения открытого запроса ценовых котировок</w:t>
      </w:r>
      <w:bookmarkEnd w:id="2432"/>
      <w:bookmarkEnd w:id="2433"/>
      <w:bookmarkEnd w:id="2434"/>
      <w:bookmarkEnd w:id="2435"/>
      <w:bookmarkEnd w:id="2436"/>
    </w:p>
    <w:p w:rsidR="000A559C" w:rsidRDefault="000A559C" w:rsidP="000A559C">
      <w:pPr>
        <w:keepNext/>
        <w:numPr>
          <w:ilvl w:val="3"/>
          <w:numId w:val="21"/>
        </w:numPr>
        <w:spacing w:before="120" w:after="60"/>
        <w:jc w:val="both"/>
        <w:outlineLvl w:val="1"/>
        <w:rPr>
          <w:rFonts w:ascii="Times New Roman" w:eastAsia="Times New Roman" w:hAnsi="Times New Roman" w:cs="Times New Roman"/>
          <w:sz w:val="28"/>
          <w:szCs w:val="28"/>
          <w:lang w:eastAsia="ru-RU"/>
        </w:rPr>
      </w:pPr>
      <w:bookmarkStart w:id="2437" w:name="_Toc325465593"/>
      <w:bookmarkStart w:id="2438" w:name="_Toc325464300"/>
      <w:bookmarkStart w:id="2439" w:name="_Toc325459327"/>
      <w:bookmarkStart w:id="2440" w:name="_Toc320272898"/>
      <w:bookmarkStart w:id="2441" w:name="_Toc320273326"/>
      <w:bookmarkStart w:id="2442" w:name="_Toc320273756"/>
      <w:r>
        <w:rPr>
          <w:rFonts w:ascii="Times New Roman" w:eastAsia="Times New Roman" w:hAnsi="Times New Roman" w:cs="Times New Roman"/>
          <w:bCs/>
          <w:iCs/>
          <w:sz w:val="28"/>
          <w:szCs w:val="20"/>
          <w:lang w:eastAsia="ru-RU"/>
        </w:rPr>
        <w:t>В случае принятия Заказчиком решения о заключении договора между Заказчиком и Победителем открытого запроса ценовых котировок договор подписывается в течение  срока, указанного в извещении об открытом проведении запроса ценовых котировок.</w:t>
      </w:r>
      <w:bookmarkEnd w:id="2437"/>
      <w:bookmarkEnd w:id="2438"/>
      <w:bookmarkEnd w:id="2439"/>
      <w:bookmarkEnd w:id="2440"/>
      <w:bookmarkEnd w:id="2441"/>
      <w:bookmarkEnd w:id="2442"/>
    </w:p>
    <w:p w:rsidR="000A559C" w:rsidRDefault="000A559C" w:rsidP="000A559C">
      <w:pPr>
        <w:keepNext/>
        <w:numPr>
          <w:ilvl w:val="3"/>
          <w:numId w:val="21"/>
        </w:numPr>
        <w:spacing w:before="120" w:after="60"/>
        <w:jc w:val="both"/>
        <w:outlineLvl w:val="1"/>
        <w:rPr>
          <w:rFonts w:ascii="Times New Roman" w:eastAsia="Times New Roman" w:hAnsi="Times New Roman" w:cs="Times New Roman"/>
          <w:sz w:val="28"/>
          <w:szCs w:val="28"/>
          <w:lang w:eastAsia="ru-RU"/>
        </w:rPr>
      </w:pPr>
      <w:bookmarkStart w:id="2443" w:name="_Toc325465594"/>
      <w:bookmarkStart w:id="2444" w:name="_Toc325464301"/>
      <w:bookmarkStart w:id="2445" w:name="_Toc325459328"/>
      <w:bookmarkStart w:id="2446" w:name="_Toc320272899"/>
      <w:bookmarkStart w:id="2447" w:name="_Toc320273327"/>
      <w:bookmarkStart w:id="2448" w:name="_Toc320273757"/>
      <w:r>
        <w:rPr>
          <w:rFonts w:ascii="Times New Roman" w:eastAsia="Times New Roman" w:hAnsi="Times New Roman" w:cs="Times New Roman"/>
          <w:bCs/>
          <w:iCs/>
          <w:sz w:val="28"/>
          <w:szCs w:val="20"/>
          <w:lang w:eastAsia="ru-RU"/>
        </w:rPr>
        <w:t>В случае если победитель открытого запроса ценовых котировок в срок, указанный в п.4.3.6.1, не представил Заказчику подписанный договор, такой победитель признается уклонившимся от заключения договора.</w:t>
      </w:r>
      <w:bookmarkEnd w:id="2443"/>
      <w:bookmarkEnd w:id="2444"/>
      <w:bookmarkEnd w:id="2445"/>
      <w:bookmarkEnd w:id="2446"/>
      <w:bookmarkEnd w:id="2447"/>
      <w:bookmarkEnd w:id="2448"/>
    </w:p>
    <w:p w:rsidR="000A559C" w:rsidRDefault="000A559C" w:rsidP="000A559C">
      <w:pPr>
        <w:keepNext/>
        <w:numPr>
          <w:ilvl w:val="3"/>
          <w:numId w:val="21"/>
        </w:numPr>
        <w:spacing w:before="120" w:after="60"/>
        <w:jc w:val="both"/>
        <w:outlineLvl w:val="1"/>
        <w:rPr>
          <w:rFonts w:ascii="Times New Roman" w:eastAsia="Times New Roman" w:hAnsi="Times New Roman" w:cs="Times New Roman"/>
          <w:sz w:val="28"/>
          <w:szCs w:val="28"/>
          <w:lang w:eastAsia="ru-RU"/>
        </w:rPr>
      </w:pPr>
      <w:bookmarkStart w:id="2449" w:name="_Toc325465595"/>
      <w:bookmarkStart w:id="2450" w:name="_Toc325464302"/>
      <w:bookmarkStart w:id="2451" w:name="_Toc325459329"/>
      <w:bookmarkStart w:id="2452" w:name="_Toc320272900"/>
      <w:bookmarkStart w:id="2453" w:name="_Toc320273328"/>
      <w:bookmarkStart w:id="2454" w:name="_Toc320273758"/>
      <w:r>
        <w:rPr>
          <w:rFonts w:ascii="Times New Roman" w:eastAsia="Times New Roman" w:hAnsi="Times New Roman" w:cs="Times New Roman"/>
          <w:bCs/>
          <w:iCs/>
          <w:sz w:val="28"/>
          <w:szCs w:val="20"/>
          <w:lang w:eastAsia="ru-RU"/>
        </w:rPr>
        <w:lastRenderedPageBreak/>
        <w:t>В случае, если победитель открытого запроса ценовых котировок признан уклонившимся от заключения договора, Заказчик вправе  заключить договор  с Поставщиком, предложившим последующие лучшие условия по цене, если цена договора не превышает начальную (максимальную) цену договора, указанную в извещении о открытом запросе ценовых котировок.</w:t>
      </w:r>
      <w:bookmarkEnd w:id="2449"/>
      <w:bookmarkEnd w:id="2450"/>
      <w:bookmarkEnd w:id="2451"/>
      <w:bookmarkEnd w:id="2452"/>
      <w:bookmarkEnd w:id="2453"/>
      <w:bookmarkEnd w:id="2454"/>
    </w:p>
    <w:p w:rsidR="000A559C" w:rsidRDefault="000A559C" w:rsidP="000A559C">
      <w:pPr>
        <w:keepNext/>
        <w:numPr>
          <w:ilvl w:val="3"/>
          <w:numId w:val="21"/>
        </w:numPr>
        <w:spacing w:before="120" w:after="60"/>
        <w:jc w:val="both"/>
        <w:outlineLvl w:val="1"/>
        <w:rPr>
          <w:rFonts w:ascii="Times New Roman" w:eastAsia="Times New Roman" w:hAnsi="Times New Roman" w:cs="Times New Roman"/>
          <w:sz w:val="28"/>
          <w:szCs w:val="28"/>
          <w:lang w:eastAsia="ru-RU"/>
        </w:rPr>
      </w:pPr>
      <w:bookmarkStart w:id="2455" w:name="_Toc325465596"/>
      <w:bookmarkStart w:id="2456" w:name="_Toc325464303"/>
      <w:bookmarkStart w:id="2457" w:name="_Toc325459330"/>
      <w:bookmarkStart w:id="2458" w:name="_Toc320272901"/>
      <w:bookmarkStart w:id="2459" w:name="_Toc320273329"/>
      <w:bookmarkStart w:id="2460" w:name="_Toc320273759"/>
      <w:r>
        <w:rPr>
          <w:rFonts w:ascii="Times New Roman" w:eastAsia="Times New Roman" w:hAnsi="Times New Roman" w:cs="Times New Roman"/>
          <w:bCs/>
          <w:iCs/>
          <w:sz w:val="28"/>
          <w:szCs w:val="20"/>
          <w:lang w:eastAsia="ru-RU"/>
        </w:rPr>
        <w:t>В случае уклонения Поставщиков, указанных в п. 4.3.6.3, от заключения договора Заказчик вправе осуществить повторное размещение открытого запроса ценовых котировок или признать открытый запрос ценовых котировок несостоявшимся.</w:t>
      </w:r>
      <w:bookmarkEnd w:id="2455"/>
      <w:bookmarkEnd w:id="2456"/>
      <w:bookmarkEnd w:id="2457"/>
      <w:bookmarkEnd w:id="2458"/>
      <w:bookmarkEnd w:id="2459"/>
      <w:bookmarkEnd w:id="2460"/>
    </w:p>
    <w:p w:rsidR="000A559C" w:rsidRDefault="000A559C" w:rsidP="000A559C">
      <w:pPr>
        <w:keepNext/>
        <w:numPr>
          <w:ilvl w:val="3"/>
          <w:numId w:val="21"/>
        </w:numPr>
        <w:spacing w:before="120" w:after="60"/>
        <w:jc w:val="both"/>
        <w:outlineLvl w:val="1"/>
        <w:rPr>
          <w:rFonts w:ascii="Times New Roman" w:eastAsia="Times New Roman" w:hAnsi="Times New Roman" w:cs="Times New Roman"/>
          <w:sz w:val="28"/>
          <w:szCs w:val="28"/>
          <w:lang w:eastAsia="ru-RU"/>
        </w:rPr>
      </w:pPr>
      <w:bookmarkStart w:id="2461" w:name="_Toc325465597"/>
      <w:bookmarkStart w:id="2462" w:name="_Toc325464304"/>
      <w:bookmarkStart w:id="2463" w:name="_Toc325459331"/>
      <w:bookmarkStart w:id="2464" w:name="_Toc320272902"/>
      <w:bookmarkStart w:id="2465" w:name="_Toc320273330"/>
      <w:bookmarkStart w:id="2466" w:name="_Toc320273760"/>
      <w:r>
        <w:rPr>
          <w:rFonts w:ascii="Times New Roman" w:eastAsia="Times New Roman" w:hAnsi="Times New Roman" w:cs="Times New Roman"/>
          <w:bCs/>
          <w:iCs/>
          <w:sz w:val="28"/>
          <w:szCs w:val="20"/>
          <w:lang w:eastAsia="ru-RU"/>
        </w:rPr>
        <w:t>Договор заключается на условиях, предусмотренных извещением о проведении открытого запроса ценовых котировок, по цене, указанной в Котировочной заявке победителя открытого запроса ценовых котировок или в Котировочной заявке Поставщика, с которым заключается договор в случае уклонения победителя открытого запроса ценовых котировок от заключения договора.</w:t>
      </w:r>
      <w:bookmarkEnd w:id="2461"/>
      <w:bookmarkEnd w:id="2462"/>
      <w:bookmarkEnd w:id="2463"/>
      <w:bookmarkEnd w:id="2464"/>
      <w:bookmarkEnd w:id="2465"/>
      <w:bookmarkEnd w:id="2466"/>
    </w:p>
    <w:p w:rsidR="000A559C" w:rsidRDefault="000A559C" w:rsidP="000A559C">
      <w:pPr>
        <w:keepNext/>
        <w:spacing w:before="120" w:after="60"/>
        <w:ind w:left="1080"/>
        <w:jc w:val="both"/>
        <w:outlineLvl w:val="1"/>
        <w:rPr>
          <w:rFonts w:ascii="Times New Roman" w:eastAsia="Times New Roman" w:hAnsi="Times New Roman" w:cs="Times New Roman"/>
          <w:sz w:val="28"/>
          <w:szCs w:val="28"/>
          <w:lang w:eastAsia="ru-RU"/>
        </w:rPr>
      </w:pPr>
    </w:p>
    <w:p w:rsidR="000A559C" w:rsidRDefault="000A559C" w:rsidP="000A559C">
      <w:pPr>
        <w:keepNext/>
        <w:numPr>
          <w:ilvl w:val="1"/>
          <w:numId w:val="21"/>
        </w:numPr>
        <w:spacing w:before="120" w:after="60"/>
        <w:jc w:val="both"/>
        <w:outlineLvl w:val="1"/>
        <w:rPr>
          <w:rFonts w:ascii="Times New Roman" w:eastAsia="Times New Roman" w:hAnsi="Times New Roman" w:cs="Times New Roman"/>
          <w:sz w:val="28"/>
          <w:szCs w:val="28"/>
          <w:lang w:eastAsia="ru-RU"/>
        </w:rPr>
      </w:pPr>
      <w:bookmarkStart w:id="2467" w:name="_Toc325465598"/>
      <w:bookmarkStart w:id="2468" w:name="_Toc325464305"/>
      <w:bookmarkStart w:id="2469" w:name="_Toc320273761"/>
      <w:r>
        <w:rPr>
          <w:rFonts w:ascii="Times New Roman" w:eastAsia="Times New Roman" w:hAnsi="Times New Roman" w:cs="Times New Roman"/>
          <w:b/>
          <w:bCs/>
          <w:iCs/>
          <w:sz w:val="28"/>
          <w:szCs w:val="20"/>
          <w:lang w:eastAsia="ru-RU"/>
        </w:rPr>
        <w:t>Прямая  закупка (у единственного поставщика)</w:t>
      </w:r>
      <w:bookmarkEnd w:id="2467"/>
      <w:bookmarkEnd w:id="2468"/>
      <w:bookmarkEnd w:id="2469"/>
    </w:p>
    <w:p w:rsidR="000A559C" w:rsidRDefault="000A559C" w:rsidP="000A559C">
      <w:pPr>
        <w:keepNext/>
        <w:spacing w:before="120" w:after="60"/>
        <w:ind w:left="567"/>
        <w:jc w:val="both"/>
        <w:outlineLvl w:val="1"/>
        <w:rPr>
          <w:rFonts w:ascii="Times New Roman" w:eastAsia="Times New Roman" w:hAnsi="Times New Roman" w:cs="Times New Roman"/>
          <w:sz w:val="28"/>
          <w:szCs w:val="28"/>
          <w:lang w:eastAsia="ru-RU"/>
        </w:rPr>
      </w:pPr>
    </w:p>
    <w:p w:rsidR="000A559C" w:rsidRDefault="000A559C" w:rsidP="000A559C">
      <w:pPr>
        <w:keepNext/>
        <w:numPr>
          <w:ilvl w:val="2"/>
          <w:numId w:val="21"/>
        </w:numPr>
        <w:spacing w:before="120" w:after="60"/>
        <w:jc w:val="both"/>
        <w:outlineLvl w:val="1"/>
        <w:rPr>
          <w:rFonts w:ascii="Times New Roman" w:eastAsia="Times New Roman" w:hAnsi="Times New Roman" w:cs="Times New Roman"/>
          <w:b/>
          <w:sz w:val="28"/>
          <w:szCs w:val="28"/>
          <w:lang w:eastAsia="ru-RU"/>
        </w:rPr>
      </w:pPr>
      <w:bookmarkStart w:id="2470" w:name="_Toc325465599"/>
      <w:bookmarkStart w:id="2471" w:name="_Toc325464306"/>
      <w:bookmarkStart w:id="2472" w:name="_Toc325459333"/>
      <w:bookmarkStart w:id="2473" w:name="_Toc320272904"/>
      <w:bookmarkStart w:id="2474" w:name="_Toc320273762"/>
      <w:r>
        <w:rPr>
          <w:rFonts w:ascii="Times New Roman" w:eastAsia="Times New Roman" w:hAnsi="Times New Roman" w:cs="Times New Roman"/>
          <w:b/>
          <w:sz w:val="28"/>
          <w:szCs w:val="28"/>
          <w:lang w:eastAsia="ru-RU"/>
        </w:rPr>
        <w:t>Порядок проведения прямой закупки</w:t>
      </w:r>
      <w:bookmarkEnd w:id="2470"/>
      <w:bookmarkEnd w:id="2471"/>
      <w:bookmarkEnd w:id="2472"/>
      <w:bookmarkEnd w:id="2473"/>
      <w:bookmarkEnd w:id="2474"/>
    </w:p>
    <w:p w:rsidR="000A559C" w:rsidRDefault="000A559C" w:rsidP="000A559C">
      <w:pPr>
        <w:keepNext/>
        <w:numPr>
          <w:ilvl w:val="3"/>
          <w:numId w:val="21"/>
        </w:numPr>
        <w:spacing w:before="120" w:after="60"/>
        <w:jc w:val="both"/>
        <w:outlineLvl w:val="1"/>
        <w:rPr>
          <w:rFonts w:ascii="Times New Roman" w:eastAsia="Times New Roman" w:hAnsi="Times New Roman" w:cs="Times New Roman"/>
          <w:sz w:val="28"/>
          <w:szCs w:val="28"/>
          <w:lang w:eastAsia="ru-RU"/>
        </w:rPr>
      </w:pPr>
      <w:bookmarkStart w:id="2475" w:name="_Toc325465600"/>
      <w:bookmarkStart w:id="2476" w:name="_Toc325464307"/>
      <w:bookmarkStart w:id="2477" w:name="_Toc325459334"/>
      <w:bookmarkStart w:id="2478" w:name="_Toc320272905"/>
      <w:bookmarkStart w:id="2479" w:name="_Toc320273333"/>
      <w:bookmarkStart w:id="2480" w:name="_Toc320273763"/>
      <w:r>
        <w:rPr>
          <w:rFonts w:ascii="Times New Roman" w:eastAsia="Times New Roman" w:hAnsi="Times New Roman" w:cs="Times New Roman"/>
          <w:bCs/>
          <w:iCs/>
          <w:sz w:val="28"/>
          <w:szCs w:val="20"/>
          <w:lang w:eastAsia="ru-RU"/>
        </w:rPr>
        <w:t>Проведение прямой закупки (у единственного поставщика) проводится в следующем порядке:</w:t>
      </w:r>
      <w:bookmarkEnd w:id="2475"/>
      <w:bookmarkEnd w:id="2476"/>
      <w:bookmarkEnd w:id="2477"/>
      <w:bookmarkEnd w:id="2478"/>
      <w:bookmarkEnd w:id="2479"/>
      <w:bookmarkEnd w:id="2480"/>
    </w:p>
    <w:p w:rsidR="000A559C" w:rsidRDefault="000A559C" w:rsidP="000A559C">
      <w:pPr>
        <w:keepNext/>
        <w:numPr>
          <w:ilvl w:val="4"/>
          <w:numId w:val="21"/>
        </w:numPr>
        <w:spacing w:before="120" w:after="60"/>
        <w:jc w:val="both"/>
        <w:outlineLvl w:val="1"/>
        <w:rPr>
          <w:rFonts w:ascii="Times New Roman" w:eastAsia="Times New Roman" w:hAnsi="Times New Roman" w:cs="Times New Roman"/>
          <w:sz w:val="28"/>
          <w:szCs w:val="28"/>
          <w:lang w:eastAsia="ru-RU"/>
        </w:rPr>
      </w:pPr>
      <w:bookmarkStart w:id="2481" w:name="_Toc325465601"/>
      <w:bookmarkStart w:id="2482" w:name="_Toc325464308"/>
      <w:bookmarkStart w:id="2483" w:name="_Toc325459335"/>
      <w:bookmarkStart w:id="2484" w:name="_Toc320272906"/>
      <w:bookmarkStart w:id="2485" w:name="_Toc320273334"/>
      <w:bookmarkStart w:id="2486" w:name="_Toc320273764"/>
      <w:r>
        <w:rPr>
          <w:rFonts w:ascii="Times New Roman" w:eastAsia="Times New Roman" w:hAnsi="Times New Roman" w:cs="Times New Roman"/>
          <w:bCs/>
          <w:iCs/>
          <w:sz w:val="28"/>
          <w:szCs w:val="20"/>
          <w:lang w:eastAsia="ru-RU"/>
        </w:rPr>
        <w:t>По решению Комиссии в случае,  если конкурентная закупка признана несостоявшейся в соответствии с настоящим Положением.</w:t>
      </w:r>
      <w:bookmarkEnd w:id="2481"/>
      <w:bookmarkEnd w:id="2482"/>
      <w:bookmarkEnd w:id="2483"/>
      <w:bookmarkEnd w:id="2484"/>
      <w:bookmarkEnd w:id="2485"/>
      <w:bookmarkEnd w:id="2486"/>
    </w:p>
    <w:p w:rsidR="000A559C" w:rsidRDefault="000A559C" w:rsidP="000A559C">
      <w:pPr>
        <w:keepNext/>
        <w:numPr>
          <w:ilvl w:val="4"/>
          <w:numId w:val="21"/>
        </w:numPr>
        <w:spacing w:before="120" w:after="60"/>
        <w:jc w:val="both"/>
        <w:outlineLvl w:val="1"/>
        <w:rPr>
          <w:rFonts w:ascii="Times New Roman" w:eastAsia="Times New Roman" w:hAnsi="Times New Roman" w:cs="Times New Roman"/>
          <w:sz w:val="28"/>
          <w:szCs w:val="28"/>
          <w:lang w:eastAsia="ru-RU"/>
        </w:rPr>
      </w:pPr>
      <w:bookmarkStart w:id="2487" w:name="_Toc325465602"/>
      <w:bookmarkStart w:id="2488" w:name="_Toc325464309"/>
      <w:bookmarkStart w:id="2489" w:name="_Toc325459336"/>
      <w:bookmarkStart w:id="2490" w:name="_Toc320272907"/>
      <w:bookmarkStart w:id="2491" w:name="_Toc320273335"/>
      <w:bookmarkStart w:id="2492" w:name="_Toc320273765"/>
      <w:r>
        <w:rPr>
          <w:rFonts w:ascii="Times New Roman" w:eastAsia="Times New Roman" w:hAnsi="Times New Roman" w:cs="Times New Roman"/>
          <w:bCs/>
          <w:iCs/>
          <w:sz w:val="28"/>
          <w:szCs w:val="20"/>
          <w:lang w:eastAsia="ru-RU"/>
        </w:rPr>
        <w:t xml:space="preserve">Без конкурентных способов закупки и решения Комиссией в случаях проведения прямой закупки, указанных в п. </w:t>
      </w:r>
      <w:r>
        <w:fldChar w:fldCharType="begin"/>
      </w:r>
      <w:r>
        <w:rPr>
          <w:rFonts w:ascii="Times New Roman" w:eastAsia="Times New Roman" w:hAnsi="Times New Roman" w:cs="Times New Roman"/>
          <w:bCs/>
          <w:iCs/>
          <w:sz w:val="28"/>
          <w:szCs w:val="20"/>
          <w:lang w:eastAsia="ru-RU"/>
        </w:rPr>
        <w:instrText xml:space="preserve"> REF _Ref325460532 \r \h </w:instrText>
      </w:r>
      <w:r>
        <w:fldChar w:fldCharType="separate"/>
      </w:r>
      <w:r>
        <w:rPr>
          <w:rFonts w:ascii="Times New Roman" w:eastAsia="Times New Roman" w:hAnsi="Times New Roman" w:cs="Times New Roman"/>
          <w:bCs/>
          <w:iCs/>
          <w:sz w:val="28"/>
          <w:szCs w:val="20"/>
          <w:lang w:eastAsia="ru-RU"/>
        </w:rPr>
        <w:t>2.4.5</w:t>
      </w:r>
      <w:r>
        <w:fldChar w:fldCharType="end"/>
      </w:r>
      <w:r>
        <w:rPr>
          <w:rFonts w:ascii="Times New Roman" w:eastAsia="Times New Roman" w:hAnsi="Times New Roman" w:cs="Times New Roman"/>
          <w:bCs/>
          <w:iCs/>
          <w:sz w:val="28"/>
          <w:szCs w:val="20"/>
          <w:lang w:eastAsia="ru-RU"/>
        </w:rPr>
        <w:t xml:space="preserve"> настоящего Положения.</w:t>
      </w:r>
      <w:bookmarkEnd w:id="2487"/>
      <w:bookmarkEnd w:id="2488"/>
      <w:bookmarkEnd w:id="2489"/>
      <w:bookmarkEnd w:id="2490"/>
      <w:bookmarkEnd w:id="2491"/>
      <w:bookmarkEnd w:id="2492"/>
    </w:p>
    <w:p w:rsidR="000A559C" w:rsidRDefault="000A559C" w:rsidP="000A559C">
      <w:pPr>
        <w:keepNext/>
        <w:spacing w:before="120" w:after="60"/>
        <w:jc w:val="both"/>
        <w:outlineLvl w:val="1"/>
        <w:rPr>
          <w:rFonts w:ascii="Times New Roman" w:eastAsia="Times New Roman" w:hAnsi="Times New Roman" w:cs="Times New Roman"/>
          <w:b/>
          <w:sz w:val="28"/>
          <w:szCs w:val="28"/>
          <w:lang w:eastAsia="ru-RU"/>
        </w:rPr>
      </w:pPr>
    </w:p>
    <w:p w:rsidR="000A559C" w:rsidRDefault="000A559C" w:rsidP="000A559C">
      <w:pPr>
        <w:keepNext/>
        <w:numPr>
          <w:ilvl w:val="0"/>
          <w:numId w:val="21"/>
        </w:numPr>
        <w:spacing w:before="120" w:after="60"/>
        <w:jc w:val="both"/>
        <w:outlineLvl w:val="1"/>
        <w:rPr>
          <w:rFonts w:ascii="Times New Roman" w:eastAsia="Times New Roman" w:hAnsi="Times New Roman" w:cs="Times New Roman"/>
          <w:sz w:val="28"/>
          <w:szCs w:val="28"/>
          <w:lang w:eastAsia="ru-RU"/>
        </w:rPr>
      </w:pPr>
      <w:bookmarkStart w:id="2493" w:name="_Toc325465603"/>
      <w:bookmarkStart w:id="2494" w:name="_Toc325464310"/>
      <w:bookmarkStart w:id="2495" w:name="_Toc320273766"/>
      <w:r>
        <w:rPr>
          <w:rFonts w:ascii="Times New Roman" w:eastAsia="Times New Roman" w:hAnsi="Times New Roman" w:cs="Times New Roman"/>
          <w:b/>
          <w:bCs/>
          <w:iCs/>
          <w:sz w:val="28"/>
          <w:szCs w:val="20"/>
          <w:lang w:eastAsia="ru-RU"/>
        </w:rPr>
        <w:t>ИСПОЛНЕНИЕ ДОГОВОРА, ЗАКЛЮЧЕННОГО  ПО РЕЗУЛЬТАТАМ ЗАКУПКИ</w:t>
      </w:r>
      <w:bookmarkEnd w:id="2493"/>
      <w:bookmarkEnd w:id="2494"/>
      <w:bookmarkEnd w:id="2495"/>
    </w:p>
    <w:p w:rsidR="000A559C" w:rsidRDefault="000A559C" w:rsidP="000A559C">
      <w:pPr>
        <w:keepNext/>
        <w:numPr>
          <w:ilvl w:val="1"/>
          <w:numId w:val="21"/>
        </w:numPr>
        <w:spacing w:before="120" w:after="60"/>
        <w:jc w:val="both"/>
        <w:outlineLvl w:val="1"/>
        <w:rPr>
          <w:rFonts w:ascii="Times New Roman" w:eastAsia="Times New Roman" w:hAnsi="Times New Roman" w:cs="Times New Roman"/>
          <w:b/>
          <w:sz w:val="28"/>
          <w:szCs w:val="28"/>
          <w:lang w:eastAsia="ru-RU"/>
        </w:rPr>
      </w:pPr>
      <w:bookmarkStart w:id="2496" w:name="_Toc325465604"/>
      <w:bookmarkStart w:id="2497" w:name="_Toc325464311"/>
      <w:bookmarkStart w:id="2498" w:name="_Toc320273767"/>
      <w:r>
        <w:rPr>
          <w:rFonts w:ascii="Times New Roman" w:eastAsia="Times New Roman" w:hAnsi="Times New Roman" w:cs="Times New Roman"/>
          <w:b/>
          <w:sz w:val="28"/>
          <w:szCs w:val="28"/>
          <w:lang w:eastAsia="ru-RU"/>
        </w:rPr>
        <w:t>Заключение и исполнение договора</w:t>
      </w:r>
      <w:bookmarkEnd w:id="2496"/>
      <w:bookmarkEnd w:id="2497"/>
      <w:bookmarkEnd w:id="2498"/>
    </w:p>
    <w:p w:rsidR="000A559C" w:rsidRDefault="000A559C" w:rsidP="000A559C">
      <w:pPr>
        <w:keepNext/>
        <w:numPr>
          <w:ilvl w:val="2"/>
          <w:numId w:val="21"/>
        </w:numPr>
        <w:spacing w:before="120" w:after="60"/>
        <w:jc w:val="both"/>
        <w:outlineLvl w:val="1"/>
        <w:rPr>
          <w:rFonts w:ascii="Times New Roman" w:eastAsia="Times New Roman" w:hAnsi="Times New Roman" w:cs="Times New Roman"/>
          <w:b/>
          <w:sz w:val="28"/>
          <w:szCs w:val="28"/>
          <w:lang w:eastAsia="ru-RU"/>
        </w:rPr>
      </w:pPr>
      <w:bookmarkStart w:id="2499" w:name="_Toc325465605"/>
      <w:bookmarkStart w:id="2500" w:name="_Toc325464312"/>
      <w:bookmarkStart w:id="2501" w:name="_Toc325459345"/>
      <w:bookmarkStart w:id="2502" w:name="_Toc320272910"/>
      <w:bookmarkStart w:id="2503" w:name="_Toc320273338"/>
      <w:bookmarkStart w:id="2504" w:name="_Toc320273768"/>
      <w:r>
        <w:rPr>
          <w:rFonts w:ascii="Times New Roman" w:eastAsia="Times New Roman" w:hAnsi="Times New Roman" w:cs="Times New Roman"/>
          <w:b/>
          <w:sz w:val="28"/>
          <w:szCs w:val="28"/>
          <w:lang w:eastAsia="ru-RU"/>
        </w:rPr>
        <w:t>Порядок заключения и исполнения договора</w:t>
      </w:r>
      <w:bookmarkEnd w:id="2499"/>
      <w:bookmarkEnd w:id="2500"/>
      <w:bookmarkEnd w:id="2501"/>
      <w:bookmarkEnd w:id="2502"/>
      <w:bookmarkEnd w:id="2503"/>
      <w:bookmarkEnd w:id="2504"/>
    </w:p>
    <w:p w:rsidR="000A559C" w:rsidRDefault="000A559C" w:rsidP="000A559C">
      <w:pPr>
        <w:keepNext/>
        <w:numPr>
          <w:ilvl w:val="3"/>
          <w:numId w:val="21"/>
        </w:numPr>
        <w:spacing w:before="120" w:after="60"/>
        <w:ind w:left="1077" w:hanging="1077"/>
        <w:jc w:val="both"/>
        <w:outlineLvl w:val="1"/>
        <w:rPr>
          <w:rFonts w:ascii="Times New Roman" w:eastAsia="Times New Roman" w:hAnsi="Times New Roman" w:cs="Times New Roman"/>
          <w:sz w:val="28"/>
          <w:szCs w:val="28"/>
          <w:lang w:eastAsia="ru-RU"/>
        </w:rPr>
      </w:pPr>
      <w:bookmarkStart w:id="2505" w:name="_Toc325465606"/>
      <w:bookmarkStart w:id="2506" w:name="_Toc325464313"/>
      <w:bookmarkStart w:id="2507" w:name="_Toc325459346"/>
      <w:bookmarkStart w:id="2508" w:name="_Toc320272911"/>
      <w:bookmarkStart w:id="2509" w:name="_Toc320273339"/>
      <w:bookmarkStart w:id="2510" w:name="_Toc320273769"/>
      <w:r>
        <w:rPr>
          <w:rFonts w:ascii="Times New Roman" w:eastAsia="Times New Roman" w:hAnsi="Times New Roman" w:cs="Times New Roman"/>
          <w:bCs/>
          <w:iCs/>
          <w:sz w:val="28"/>
          <w:szCs w:val="20"/>
          <w:lang w:eastAsia="ru-RU"/>
        </w:rPr>
        <w:t xml:space="preserve">Порядок заключения и исполнения договора, заключенного  по результатам закупки, регулируется  Гражданским кодексом </w:t>
      </w:r>
      <w:r>
        <w:rPr>
          <w:rFonts w:ascii="Times New Roman" w:eastAsia="Times New Roman" w:hAnsi="Times New Roman" w:cs="Times New Roman"/>
          <w:bCs/>
          <w:iCs/>
          <w:sz w:val="28"/>
          <w:szCs w:val="20"/>
          <w:lang w:eastAsia="ru-RU"/>
        </w:rPr>
        <w:lastRenderedPageBreak/>
        <w:t>Российской Федерации, иными нормативными правовыми актами Российской Федерации,  внутренними документами  Заказчика.</w:t>
      </w:r>
      <w:bookmarkEnd w:id="2505"/>
      <w:bookmarkEnd w:id="2506"/>
      <w:bookmarkEnd w:id="2507"/>
      <w:bookmarkEnd w:id="2508"/>
      <w:bookmarkEnd w:id="2509"/>
      <w:bookmarkEnd w:id="2510"/>
    </w:p>
    <w:p w:rsidR="000A559C" w:rsidRDefault="000A559C" w:rsidP="000A559C">
      <w:pPr>
        <w:keepNext/>
        <w:numPr>
          <w:ilvl w:val="3"/>
          <w:numId w:val="21"/>
        </w:numPr>
        <w:spacing w:before="120" w:after="60"/>
        <w:ind w:left="1077" w:hanging="1077"/>
        <w:jc w:val="both"/>
        <w:outlineLvl w:val="1"/>
        <w:rPr>
          <w:rFonts w:ascii="Times New Roman" w:eastAsia="Times New Roman" w:hAnsi="Times New Roman" w:cs="Times New Roman"/>
          <w:sz w:val="28"/>
          <w:szCs w:val="28"/>
          <w:lang w:eastAsia="ru-RU"/>
        </w:rPr>
      </w:pPr>
      <w:bookmarkStart w:id="2511" w:name="_Toc325465607"/>
      <w:bookmarkStart w:id="2512" w:name="_Toc325464314"/>
      <w:bookmarkStart w:id="2513" w:name="_Toc325459347"/>
      <w:bookmarkStart w:id="2514" w:name="_Toc320272912"/>
      <w:bookmarkStart w:id="2515" w:name="_Toc320273340"/>
      <w:bookmarkStart w:id="2516" w:name="_Toc320273770"/>
      <w:r>
        <w:rPr>
          <w:rFonts w:ascii="Times New Roman" w:eastAsia="Times New Roman" w:hAnsi="Times New Roman" w:cs="Times New Roman"/>
          <w:bCs/>
          <w:iCs/>
          <w:sz w:val="28"/>
          <w:szCs w:val="20"/>
          <w:lang w:eastAsia="ru-RU"/>
        </w:rPr>
        <w:t>В ходе исполнения договора, заключенного по результатам закупки, проведенной в соответствии с настоящим Положением,  стороны  вправе договориться  об изменении  объема,  цены закупаемой Продукции или сроков исполнения договора по сравнению с указанными в документации о закупке и в протоколе, составленном по результатам закупки.</w:t>
      </w:r>
      <w:bookmarkEnd w:id="2511"/>
      <w:bookmarkEnd w:id="2512"/>
      <w:bookmarkEnd w:id="2513"/>
      <w:bookmarkEnd w:id="2514"/>
      <w:bookmarkEnd w:id="2515"/>
      <w:bookmarkEnd w:id="2516"/>
    </w:p>
    <w:p w:rsidR="000A559C" w:rsidRDefault="000A559C" w:rsidP="000A559C">
      <w:pPr>
        <w:keepNext/>
        <w:numPr>
          <w:ilvl w:val="3"/>
          <w:numId w:val="21"/>
        </w:numPr>
        <w:spacing w:before="120" w:after="60"/>
        <w:ind w:left="1077" w:hanging="1077"/>
        <w:jc w:val="both"/>
        <w:outlineLvl w:val="1"/>
        <w:rPr>
          <w:rFonts w:ascii="Times New Roman" w:eastAsia="Times New Roman" w:hAnsi="Times New Roman" w:cs="Times New Roman"/>
          <w:sz w:val="28"/>
          <w:szCs w:val="28"/>
          <w:lang w:eastAsia="ru-RU"/>
        </w:rPr>
      </w:pPr>
      <w:bookmarkStart w:id="2517" w:name="_Toc325465608"/>
      <w:bookmarkStart w:id="2518" w:name="_Toc325464315"/>
      <w:bookmarkStart w:id="2519" w:name="_Toc325459348"/>
      <w:bookmarkStart w:id="2520" w:name="_Toc320272913"/>
      <w:bookmarkStart w:id="2521" w:name="_Toc320273341"/>
      <w:bookmarkStart w:id="2522" w:name="_Toc320273771"/>
      <w:r>
        <w:rPr>
          <w:rFonts w:ascii="Times New Roman" w:eastAsia="Times New Roman" w:hAnsi="Times New Roman" w:cs="Times New Roman"/>
          <w:bCs/>
          <w:iCs/>
          <w:sz w:val="28"/>
          <w:szCs w:val="20"/>
          <w:lang w:eastAsia="ru-RU"/>
        </w:rPr>
        <w:t>В случае, предусмотренном п. 5.1.1.2 настоящего Положения, на Сайте  размещается  информация  об изменении договора с указанием измененных условий не позднее чем в течение десяти дней со дня внесения изменений в договор.</w:t>
      </w:r>
      <w:bookmarkEnd w:id="2517"/>
      <w:bookmarkEnd w:id="2518"/>
      <w:bookmarkEnd w:id="2519"/>
      <w:bookmarkEnd w:id="2520"/>
      <w:bookmarkEnd w:id="2521"/>
      <w:bookmarkEnd w:id="2522"/>
    </w:p>
    <w:p w:rsidR="000A559C" w:rsidRDefault="000A559C" w:rsidP="000A559C">
      <w:pPr>
        <w:keepNext/>
        <w:spacing w:before="120" w:after="60"/>
        <w:ind w:left="1077"/>
        <w:jc w:val="both"/>
        <w:outlineLvl w:val="1"/>
        <w:rPr>
          <w:rFonts w:ascii="Times New Roman" w:eastAsia="Times New Roman" w:hAnsi="Times New Roman" w:cs="Times New Roman"/>
          <w:sz w:val="28"/>
          <w:szCs w:val="28"/>
          <w:lang w:eastAsia="ru-RU"/>
        </w:rPr>
      </w:pPr>
    </w:p>
    <w:p w:rsidR="000A559C" w:rsidRDefault="000A559C" w:rsidP="000A559C">
      <w:pPr>
        <w:keepNext/>
        <w:numPr>
          <w:ilvl w:val="0"/>
          <w:numId w:val="21"/>
        </w:numPr>
        <w:spacing w:before="120" w:after="60"/>
        <w:jc w:val="both"/>
        <w:outlineLvl w:val="1"/>
        <w:rPr>
          <w:rFonts w:ascii="Times New Roman" w:eastAsia="Times New Roman" w:hAnsi="Times New Roman" w:cs="Times New Roman"/>
          <w:b/>
          <w:sz w:val="28"/>
          <w:szCs w:val="28"/>
          <w:lang w:eastAsia="ru-RU"/>
        </w:rPr>
      </w:pPr>
      <w:bookmarkStart w:id="2523" w:name="_Toc325465609"/>
      <w:bookmarkStart w:id="2524" w:name="_Toc325464316"/>
      <w:bookmarkStart w:id="2525" w:name="_Toc320273772"/>
      <w:r>
        <w:rPr>
          <w:rFonts w:ascii="Times New Roman" w:eastAsia="Times New Roman" w:hAnsi="Times New Roman" w:cs="Times New Roman"/>
          <w:b/>
          <w:bCs/>
          <w:iCs/>
          <w:sz w:val="28"/>
          <w:szCs w:val="20"/>
          <w:lang w:eastAsia="ru-RU"/>
        </w:rPr>
        <w:t>ЗАКЛЮЧИТЕЛЬНЫЕ ПОЛОЖЕНИЯ</w:t>
      </w:r>
      <w:bookmarkEnd w:id="2523"/>
      <w:bookmarkEnd w:id="2524"/>
      <w:bookmarkEnd w:id="2525"/>
    </w:p>
    <w:p w:rsidR="000A559C" w:rsidRDefault="000A559C" w:rsidP="000A559C">
      <w:pPr>
        <w:keepNext/>
        <w:spacing w:before="120" w:after="60"/>
        <w:ind w:firstLine="375"/>
        <w:jc w:val="both"/>
        <w:outlineLvl w:val="1"/>
        <w:rPr>
          <w:rFonts w:ascii="Times New Roman" w:eastAsia="Times New Roman" w:hAnsi="Times New Roman" w:cs="Times New Roman"/>
          <w:b/>
          <w:bCs/>
          <w:iCs/>
          <w:sz w:val="28"/>
          <w:szCs w:val="20"/>
          <w:lang w:eastAsia="ru-RU"/>
        </w:rPr>
      </w:pPr>
      <w:bookmarkStart w:id="2526" w:name="_Toc325465610"/>
      <w:bookmarkStart w:id="2527" w:name="_Toc325464317"/>
      <w:bookmarkStart w:id="2528" w:name="_Toc325459350"/>
      <w:bookmarkStart w:id="2529" w:name="_Toc320273773"/>
      <w:r>
        <w:rPr>
          <w:rFonts w:ascii="Times New Roman" w:eastAsia="Times New Roman" w:hAnsi="Times New Roman" w:cs="Times New Roman"/>
          <w:bCs/>
          <w:iCs/>
          <w:sz w:val="28"/>
          <w:szCs w:val="20"/>
          <w:lang w:eastAsia="ru-RU"/>
        </w:rPr>
        <w:t>Настоящее Положение, а также последующие изменения и дополнения к нему, вступает в силу с даты утверждения решением общего собрания акционеров ОАО «Агролизинг» настоящего Положения, а также последующих изменений и дополнений к нему.</w:t>
      </w:r>
      <w:bookmarkEnd w:id="595"/>
      <w:bookmarkEnd w:id="933"/>
      <w:bookmarkEnd w:id="2526"/>
      <w:bookmarkEnd w:id="2527"/>
      <w:bookmarkEnd w:id="2528"/>
      <w:bookmarkEnd w:id="2529"/>
    </w:p>
    <w:p w:rsidR="000A559C" w:rsidRDefault="000A559C" w:rsidP="000A559C"/>
    <w:p w:rsidR="004010F2" w:rsidRPr="000A559C" w:rsidRDefault="004010F2" w:rsidP="000A559C">
      <w:bookmarkStart w:id="2530" w:name="_GoBack"/>
      <w:bookmarkEnd w:id="2530"/>
    </w:p>
    <w:sectPr w:rsidR="004010F2" w:rsidRPr="000A559C" w:rsidSect="007B0A11">
      <w:footerReference w:type="default" r:id="rId52"/>
      <w:pgSz w:w="11906" w:h="16838"/>
      <w:pgMar w:top="851" w:right="851" w:bottom="284"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A18" w:rsidRDefault="00A63A18" w:rsidP="00AC45DB">
      <w:pPr>
        <w:spacing w:after="0" w:line="240" w:lineRule="auto"/>
      </w:pPr>
      <w:r>
        <w:separator/>
      </w:r>
    </w:p>
  </w:endnote>
  <w:endnote w:type="continuationSeparator" w:id="0">
    <w:p w:rsidR="00A63A18" w:rsidRDefault="00A63A18" w:rsidP="00AC4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3760303"/>
      <w:docPartObj>
        <w:docPartGallery w:val="Page Numbers (Bottom of Page)"/>
        <w:docPartUnique/>
      </w:docPartObj>
    </w:sdtPr>
    <w:sdtEndPr/>
    <w:sdtContent>
      <w:sdt>
        <w:sdtPr>
          <w:id w:val="1829942931"/>
          <w:docPartObj>
            <w:docPartGallery w:val="Page Numbers (Top of Page)"/>
            <w:docPartUnique/>
          </w:docPartObj>
        </w:sdtPr>
        <w:sdtEndPr/>
        <w:sdtContent>
          <w:p w:rsidR="000A3F65" w:rsidRPr="00030783" w:rsidRDefault="000A3F65">
            <w:pPr>
              <w:pStyle w:val="ab"/>
              <w:jc w:val="right"/>
            </w:pPr>
            <w:r w:rsidRPr="00030783">
              <w:t xml:space="preserve">Страница </w:t>
            </w:r>
            <w:r w:rsidRPr="00030783">
              <w:rPr>
                <w:bCs/>
                <w:sz w:val="24"/>
                <w:szCs w:val="24"/>
              </w:rPr>
              <w:fldChar w:fldCharType="begin"/>
            </w:r>
            <w:r w:rsidRPr="00030783">
              <w:rPr>
                <w:bCs/>
              </w:rPr>
              <w:instrText>PAGE</w:instrText>
            </w:r>
            <w:r w:rsidRPr="00030783">
              <w:rPr>
                <w:bCs/>
                <w:sz w:val="24"/>
                <w:szCs w:val="24"/>
              </w:rPr>
              <w:fldChar w:fldCharType="separate"/>
            </w:r>
            <w:r w:rsidR="000A559C">
              <w:rPr>
                <w:bCs/>
                <w:noProof/>
              </w:rPr>
              <w:t>39</w:t>
            </w:r>
            <w:r w:rsidRPr="00030783">
              <w:rPr>
                <w:bCs/>
                <w:sz w:val="24"/>
                <w:szCs w:val="24"/>
              </w:rPr>
              <w:fldChar w:fldCharType="end"/>
            </w:r>
            <w:r w:rsidRPr="00030783">
              <w:t xml:space="preserve"> из </w:t>
            </w:r>
            <w:r w:rsidRPr="00030783">
              <w:rPr>
                <w:bCs/>
                <w:sz w:val="24"/>
                <w:szCs w:val="24"/>
              </w:rPr>
              <w:fldChar w:fldCharType="begin"/>
            </w:r>
            <w:r w:rsidRPr="00030783">
              <w:rPr>
                <w:bCs/>
              </w:rPr>
              <w:instrText>NUMPAGES</w:instrText>
            </w:r>
            <w:r w:rsidRPr="00030783">
              <w:rPr>
                <w:bCs/>
                <w:sz w:val="24"/>
                <w:szCs w:val="24"/>
              </w:rPr>
              <w:fldChar w:fldCharType="separate"/>
            </w:r>
            <w:r w:rsidR="000A559C">
              <w:rPr>
                <w:bCs/>
                <w:noProof/>
              </w:rPr>
              <w:t>39</w:t>
            </w:r>
            <w:r w:rsidRPr="00030783">
              <w:rPr>
                <w:bCs/>
                <w:sz w:val="24"/>
                <w:szCs w:val="24"/>
              </w:rPr>
              <w:fldChar w:fldCharType="end"/>
            </w:r>
          </w:p>
        </w:sdtContent>
      </w:sdt>
    </w:sdtContent>
  </w:sdt>
  <w:p w:rsidR="000A3F65" w:rsidRDefault="000A3F6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A18" w:rsidRDefault="00A63A18" w:rsidP="00AC45DB">
      <w:pPr>
        <w:spacing w:after="0" w:line="240" w:lineRule="auto"/>
      </w:pPr>
      <w:r>
        <w:separator/>
      </w:r>
    </w:p>
  </w:footnote>
  <w:footnote w:type="continuationSeparator" w:id="0">
    <w:p w:rsidR="00A63A18" w:rsidRDefault="00A63A18" w:rsidP="00AC45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A09FB"/>
    <w:multiLevelType w:val="multilevel"/>
    <w:tmpl w:val="2E025A26"/>
    <w:lvl w:ilvl="0">
      <w:start w:val="1"/>
      <w:numFmt w:val="decimal"/>
      <w:lvlText w:val="%1"/>
      <w:lvlJc w:val="left"/>
      <w:pPr>
        <w:ind w:left="600" w:hanging="600"/>
      </w:pPr>
    </w:lvl>
    <w:lvl w:ilvl="1">
      <w:start w:val="2"/>
      <w:numFmt w:val="decimal"/>
      <w:lvlText w:val="%1.%2"/>
      <w:lvlJc w:val="left"/>
      <w:pPr>
        <w:ind w:left="600" w:hanging="60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nsid w:val="08374E2B"/>
    <w:multiLevelType w:val="hybridMultilevel"/>
    <w:tmpl w:val="1AEC3B48"/>
    <w:lvl w:ilvl="0" w:tplc="ADD2D69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5475C3C"/>
    <w:multiLevelType w:val="hybridMultilevel"/>
    <w:tmpl w:val="71C2BA2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5FCA1C90"/>
    <w:multiLevelType w:val="multilevel"/>
    <w:tmpl w:val="5E205B7E"/>
    <w:lvl w:ilvl="0">
      <w:start w:val="2"/>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nsid w:val="67027C44"/>
    <w:multiLevelType w:val="multilevel"/>
    <w:tmpl w:val="95D0D65A"/>
    <w:lvl w:ilvl="0">
      <w:start w:val="1"/>
      <w:numFmt w:val="decimal"/>
      <w:lvlText w:val="%1"/>
      <w:lvlJc w:val="left"/>
      <w:pPr>
        <w:ind w:left="600" w:hanging="600"/>
      </w:pPr>
    </w:lvl>
    <w:lvl w:ilvl="1">
      <w:start w:val="1"/>
      <w:numFmt w:val="decimal"/>
      <w:lvlText w:val="%1.%2"/>
      <w:lvlJc w:val="left"/>
      <w:pPr>
        <w:ind w:left="600" w:hanging="600"/>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nsid w:val="6969358A"/>
    <w:multiLevelType w:val="hybridMultilevel"/>
    <w:tmpl w:val="5210A82C"/>
    <w:lvl w:ilvl="0" w:tplc="BB6C9126">
      <w:start w:val="1"/>
      <w:numFmt w:val="russianLower"/>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6">
    <w:nsid w:val="6C956ED7"/>
    <w:multiLevelType w:val="hybridMultilevel"/>
    <w:tmpl w:val="961636B4"/>
    <w:lvl w:ilvl="0" w:tplc="0419000D">
      <w:start w:val="1"/>
      <w:numFmt w:val="bullet"/>
      <w:lvlText w:val=""/>
      <w:lvlJc w:val="left"/>
      <w:pPr>
        <w:ind w:left="2007" w:hanging="360"/>
      </w:pPr>
      <w:rPr>
        <w:rFonts w:ascii="Wingdings" w:hAnsi="Wingdings" w:hint="default"/>
      </w:rPr>
    </w:lvl>
    <w:lvl w:ilvl="1" w:tplc="04190003">
      <w:start w:val="1"/>
      <w:numFmt w:val="bullet"/>
      <w:lvlText w:val="o"/>
      <w:lvlJc w:val="left"/>
      <w:pPr>
        <w:ind w:left="2727" w:hanging="360"/>
      </w:pPr>
      <w:rPr>
        <w:rFonts w:ascii="Courier New" w:hAnsi="Courier New" w:cs="Courier New" w:hint="default"/>
      </w:rPr>
    </w:lvl>
    <w:lvl w:ilvl="2" w:tplc="04190005">
      <w:start w:val="1"/>
      <w:numFmt w:val="bullet"/>
      <w:lvlText w:val=""/>
      <w:lvlJc w:val="left"/>
      <w:pPr>
        <w:ind w:left="3447" w:hanging="360"/>
      </w:pPr>
      <w:rPr>
        <w:rFonts w:ascii="Wingdings" w:hAnsi="Wingdings" w:hint="default"/>
      </w:rPr>
    </w:lvl>
    <w:lvl w:ilvl="3" w:tplc="04190001">
      <w:start w:val="1"/>
      <w:numFmt w:val="bullet"/>
      <w:lvlText w:val=""/>
      <w:lvlJc w:val="left"/>
      <w:pPr>
        <w:ind w:left="4167" w:hanging="360"/>
      </w:pPr>
      <w:rPr>
        <w:rFonts w:ascii="Symbol" w:hAnsi="Symbol" w:hint="default"/>
      </w:rPr>
    </w:lvl>
    <w:lvl w:ilvl="4" w:tplc="04190003">
      <w:start w:val="1"/>
      <w:numFmt w:val="bullet"/>
      <w:lvlText w:val="o"/>
      <w:lvlJc w:val="left"/>
      <w:pPr>
        <w:ind w:left="4887" w:hanging="360"/>
      </w:pPr>
      <w:rPr>
        <w:rFonts w:ascii="Courier New" w:hAnsi="Courier New" w:cs="Courier New" w:hint="default"/>
      </w:rPr>
    </w:lvl>
    <w:lvl w:ilvl="5" w:tplc="04190005">
      <w:start w:val="1"/>
      <w:numFmt w:val="bullet"/>
      <w:lvlText w:val=""/>
      <w:lvlJc w:val="left"/>
      <w:pPr>
        <w:ind w:left="5607" w:hanging="360"/>
      </w:pPr>
      <w:rPr>
        <w:rFonts w:ascii="Wingdings" w:hAnsi="Wingdings" w:hint="default"/>
      </w:rPr>
    </w:lvl>
    <w:lvl w:ilvl="6" w:tplc="04190001">
      <w:start w:val="1"/>
      <w:numFmt w:val="bullet"/>
      <w:lvlText w:val=""/>
      <w:lvlJc w:val="left"/>
      <w:pPr>
        <w:ind w:left="6327" w:hanging="360"/>
      </w:pPr>
      <w:rPr>
        <w:rFonts w:ascii="Symbol" w:hAnsi="Symbol" w:hint="default"/>
      </w:rPr>
    </w:lvl>
    <w:lvl w:ilvl="7" w:tplc="04190003">
      <w:start w:val="1"/>
      <w:numFmt w:val="bullet"/>
      <w:lvlText w:val="o"/>
      <w:lvlJc w:val="left"/>
      <w:pPr>
        <w:ind w:left="7047" w:hanging="360"/>
      </w:pPr>
      <w:rPr>
        <w:rFonts w:ascii="Courier New" w:hAnsi="Courier New" w:cs="Courier New" w:hint="default"/>
      </w:rPr>
    </w:lvl>
    <w:lvl w:ilvl="8" w:tplc="04190005">
      <w:start w:val="1"/>
      <w:numFmt w:val="bullet"/>
      <w:lvlText w:val=""/>
      <w:lvlJc w:val="left"/>
      <w:pPr>
        <w:ind w:left="7767" w:hanging="360"/>
      </w:pPr>
      <w:rPr>
        <w:rFonts w:ascii="Wingdings" w:hAnsi="Wingdings" w:hint="default"/>
      </w:rPr>
    </w:lvl>
  </w:abstractNum>
  <w:abstractNum w:abstractNumId="7">
    <w:nsid w:val="6CF70BC1"/>
    <w:multiLevelType w:val="multilevel"/>
    <w:tmpl w:val="780CFF28"/>
    <w:lvl w:ilvl="0">
      <w:start w:val="1"/>
      <w:numFmt w:val="decimal"/>
      <w:lvlText w:val="%1."/>
      <w:lvlJc w:val="left"/>
      <w:pPr>
        <w:tabs>
          <w:tab w:val="num" w:pos="432"/>
        </w:tabs>
        <w:ind w:left="432" w:hanging="432"/>
      </w:pPr>
    </w:lvl>
    <w:lvl w:ilvl="1">
      <w:start w:val="1"/>
      <w:numFmt w:val="decimal"/>
      <w:pStyle w:val="ConsPlusNormal"/>
      <w:lvlText w:val="%1.%2"/>
      <w:lvlJc w:val="left"/>
      <w:pPr>
        <w:tabs>
          <w:tab w:val="num" w:pos="1836"/>
        </w:tabs>
        <w:ind w:left="1836" w:hanging="576"/>
      </w:pPr>
    </w:lvl>
    <w:lvl w:ilvl="2">
      <w:start w:val="1"/>
      <w:numFmt w:val="decimal"/>
      <w:lvlText w:val="%1.%2.%3"/>
      <w:lvlJc w:val="left"/>
      <w:pPr>
        <w:tabs>
          <w:tab w:val="num" w:pos="947"/>
        </w:tabs>
        <w:ind w:left="720" w:firstLine="0"/>
      </w:pPr>
      <w:rPr>
        <w:sz w:val="20"/>
        <w:szCs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703608A9"/>
    <w:multiLevelType w:val="multilevel"/>
    <w:tmpl w:val="758CF088"/>
    <w:lvl w:ilvl="0">
      <w:start w:val="1"/>
      <w:numFmt w:val="decimal"/>
      <w:lvlText w:val="%1"/>
      <w:lvlJc w:val="left"/>
      <w:pPr>
        <w:ind w:left="825" w:hanging="825"/>
      </w:pPr>
    </w:lvl>
    <w:lvl w:ilvl="1">
      <w:start w:val="1"/>
      <w:numFmt w:val="decimal"/>
      <w:lvlText w:val="%1.%2"/>
      <w:lvlJc w:val="left"/>
      <w:pPr>
        <w:ind w:left="944" w:hanging="825"/>
      </w:pPr>
    </w:lvl>
    <w:lvl w:ilvl="2">
      <w:start w:val="3"/>
      <w:numFmt w:val="decimal"/>
      <w:lvlText w:val="%1.%2.%3"/>
      <w:lvlJc w:val="left"/>
      <w:pPr>
        <w:ind w:left="1063" w:hanging="825"/>
      </w:pPr>
      <w:rPr>
        <w:b w:val="0"/>
      </w:rPr>
    </w:lvl>
    <w:lvl w:ilvl="3">
      <w:start w:val="1"/>
      <w:numFmt w:val="decimal"/>
      <w:lvlText w:val="%1.%2.%3.%4"/>
      <w:lvlJc w:val="center"/>
      <w:pPr>
        <w:ind w:left="567" w:hanging="210"/>
      </w:pPr>
    </w:lvl>
    <w:lvl w:ilvl="4">
      <w:start w:val="1"/>
      <w:numFmt w:val="decimal"/>
      <w:lvlText w:val="%1.%2.%3.%4.%5"/>
      <w:lvlJc w:val="left"/>
      <w:pPr>
        <w:ind w:left="1556" w:hanging="1080"/>
      </w:pPr>
    </w:lvl>
    <w:lvl w:ilvl="5">
      <w:start w:val="1"/>
      <w:numFmt w:val="decimal"/>
      <w:lvlText w:val="%1.%2.%3.%4.%5.%6"/>
      <w:lvlJc w:val="left"/>
      <w:pPr>
        <w:ind w:left="2035" w:hanging="1440"/>
      </w:pPr>
    </w:lvl>
    <w:lvl w:ilvl="6">
      <w:start w:val="1"/>
      <w:numFmt w:val="decimal"/>
      <w:lvlText w:val="%1.%2.%3.%4.%5.%6.%7"/>
      <w:lvlJc w:val="left"/>
      <w:pPr>
        <w:ind w:left="2154" w:hanging="1440"/>
      </w:pPr>
    </w:lvl>
    <w:lvl w:ilvl="7">
      <w:start w:val="1"/>
      <w:numFmt w:val="decimal"/>
      <w:lvlText w:val="%1.%2.%3.%4.%5.%6.%7.%8"/>
      <w:lvlJc w:val="left"/>
      <w:pPr>
        <w:ind w:left="2633" w:hanging="1800"/>
      </w:pPr>
    </w:lvl>
    <w:lvl w:ilvl="8">
      <w:start w:val="1"/>
      <w:numFmt w:val="decimal"/>
      <w:lvlText w:val="%1.%2.%3.%4.%5.%6.%7.%8.%9"/>
      <w:lvlJc w:val="left"/>
      <w:pPr>
        <w:ind w:left="3112" w:hanging="21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 w:ilvl="0">
        <w:start w:val="2"/>
        <w:numFmt w:val="decimal"/>
        <w:lvlText w:val="%1"/>
        <w:lvlJc w:val="left"/>
        <w:pPr>
          <w:ind w:left="375" w:hanging="375"/>
        </w:pPr>
      </w:lvl>
    </w:lvlOverride>
    <w:lvlOverride w:ilvl="1">
      <w:lvl w:ilvl="1">
        <w:start w:val="1"/>
        <w:numFmt w:val="decimal"/>
        <w:lvlRestart w:val="0"/>
        <w:lvlText w:val="%1.%2"/>
        <w:lvlJc w:val="left"/>
        <w:pPr>
          <w:ind w:left="0" w:firstLine="0"/>
        </w:pPr>
      </w:lvl>
    </w:lvlOverride>
    <w:lvlOverride w:ilvl="2">
      <w:lvl w:ilvl="2">
        <w:start w:val="1"/>
        <w:numFmt w:val="decimal"/>
        <w:lvlRestart w:val="0"/>
        <w:lvlText w:val="%1.%2.%3"/>
        <w:lvlJc w:val="left"/>
        <w:pPr>
          <w:ind w:left="720" w:hanging="720"/>
        </w:pPr>
        <w:rPr>
          <w:b w:val="0"/>
        </w:rPr>
      </w:lvl>
    </w:lvlOverride>
    <w:lvlOverride w:ilvl="3">
      <w:lvl w:ilvl="3">
        <w:start w:val="1"/>
        <w:numFmt w:val="decimal"/>
        <w:lvlRestart w:val="0"/>
        <w:lvlText w:val="%1.%2.%3.%4"/>
        <w:lvlJc w:val="left"/>
        <w:pPr>
          <w:ind w:left="1080" w:hanging="1080"/>
        </w:pPr>
        <w:rPr>
          <w:b w:val="0"/>
        </w:rPr>
      </w:lvl>
    </w:lvlOverride>
    <w:lvlOverride w:ilvl="4">
      <w:lvl w:ilvl="4">
        <w:start w:val="1"/>
        <w:numFmt w:val="decimal"/>
        <w:lvlRestart w:val="0"/>
        <w:lvlText w:val="%1.%2.%3.%4.%5"/>
        <w:lvlJc w:val="left"/>
        <w:pPr>
          <w:ind w:left="1080" w:hanging="1080"/>
        </w:pPr>
      </w:lvl>
    </w:lvlOverride>
    <w:lvlOverride w:ilvl="5">
      <w:lvl w:ilvl="5">
        <w:start w:val="1"/>
        <w:numFmt w:val="decimal"/>
        <w:lvlRestart w:val="0"/>
        <w:lvlText w:val="%1.%2.%3.%4.%5.%6"/>
        <w:lvlJc w:val="left"/>
        <w:pPr>
          <w:ind w:left="1440" w:hanging="1440"/>
        </w:pPr>
      </w:lvl>
    </w:lvlOverride>
    <w:lvlOverride w:ilvl="6">
      <w:lvl w:ilvl="6">
        <w:start w:val="1"/>
        <w:numFmt w:val="decimal"/>
        <w:lvlRestart w:val="0"/>
        <w:lvlText w:val="%1.%2.%3.%4.%5.%6.%7"/>
        <w:lvlJc w:val="left"/>
        <w:pPr>
          <w:ind w:left="1440" w:hanging="1440"/>
        </w:pPr>
      </w:lvl>
    </w:lvlOverride>
    <w:lvlOverride w:ilvl="7">
      <w:lvl w:ilvl="7">
        <w:start w:val="1"/>
        <w:numFmt w:val="decimal"/>
        <w:lvlRestart w:val="0"/>
        <w:lvlText w:val="%1.%2.%3.%4.%5.%6.%7.%8"/>
        <w:lvlJc w:val="left"/>
        <w:pPr>
          <w:ind w:left="1800" w:hanging="1800"/>
        </w:pPr>
      </w:lvl>
    </w:lvlOverride>
    <w:lvlOverride w:ilvl="8">
      <w:lvl w:ilvl="8">
        <w:start w:val="1"/>
        <w:numFmt w:val="decimal"/>
        <w:lvlRestart w:val="0"/>
        <w:lvlText w:val="%1.%2.%3.%4.%5.%6.%7.%8.%9"/>
        <w:lvlJc w:val="left"/>
        <w:pPr>
          <w:ind w:left="2160" w:hanging="2160"/>
        </w:pPr>
      </w:lvl>
    </w:lvlOverride>
  </w:num>
  <w:num w:numId="8">
    <w:abstractNumId w:val="2"/>
  </w:num>
  <w:num w:numId="9">
    <w:abstractNumId w:val="3"/>
    <w:lvlOverride w:ilvl="0">
      <w:lvl w:ilvl="0">
        <w:start w:val="2"/>
        <w:numFmt w:val="decimal"/>
        <w:lvlText w:val="%1"/>
        <w:lvlJc w:val="left"/>
        <w:pPr>
          <w:ind w:left="375" w:hanging="375"/>
        </w:pPr>
      </w:lvl>
    </w:lvlOverride>
    <w:lvlOverride w:ilvl="1">
      <w:lvl w:ilvl="1">
        <w:start w:val="1"/>
        <w:numFmt w:val="decimal"/>
        <w:lvlRestart w:val="0"/>
        <w:lvlText w:val="%1.%2"/>
        <w:lvlJc w:val="left"/>
        <w:pPr>
          <w:ind w:left="567" w:hanging="567"/>
        </w:pPr>
      </w:lvl>
    </w:lvlOverride>
    <w:lvlOverride w:ilvl="2">
      <w:lvl w:ilvl="2">
        <w:start w:val="1"/>
        <w:numFmt w:val="decimal"/>
        <w:lvlRestart w:val="0"/>
        <w:lvlText w:val="%1.%2.%3"/>
        <w:lvlJc w:val="left"/>
        <w:pPr>
          <w:ind w:left="720" w:hanging="720"/>
        </w:pPr>
        <w:rPr>
          <w:b w:val="0"/>
        </w:rPr>
      </w:lvl>
    </w:lvlOverride>
    <w:lvlOverride w:ilvl="3">
      <w:lvl w:ilvl="3">
        <w:start w:val="1"/>
        <w:numFmt w:val="decimal"/>
        <w:lvlRestart w:val="0"/>
        <w:lvlText w:val="%1.%2.%3.%4"/>
        <w:lvlJc w:val="left"/>
        <w:pPr>
          <w:ind w:left="1080" w:hanging="1080"/>
        </w:pPr>
        <w:rPr>
          <w:b w:val="0"/>
        </w:rPr>
      </w:lvl>
    </w:lvlOverride>
    <w:lvlOverride w:ilvl="4">
      <w:lvl w:ilvl="4">
        <w:start w:val="1"/>
        <w:numFmt w:val="decimal"/>
        <w:lvlRestart w:val="0"/>
        <w:lvlText w:val="%1.%2.%3.%4.%5"/>
        <w:lvlJc w:val="left"/>
        <w:pPr>
          <w:ind w:left="1080" w:hanging="1080"/>
        </w:pPr>
      </w:lvl>
    </w:lvlOverride>
    <w:lvlOverride w:ilvl="5">
      <w:lvl w:ilvl="5">
        <w:start w:val="1"/>
        <w:numFmt w:val="decimal"/>
        <w:lvlRestart w:val="0"/>
        <w:lvlText w:val="%1.%2.%3.%4.%5.%6"/>
        <w:lvlJc w:val="left"/>
        <w:pPr>
          <w:ind w:left="1440" w:hanging="1440"/>
        </w:pPr>
      </w:lvl>
    </w:lvlOverride>
    <w:lvlOverride w:ilvl="6">
      <w:lvl w:ilvl="6">
        <w:start w:val="1"/>
        <w:numFmt w:val="decimal"/>
        <w:lvlRestart w:val="0"/>
        <w:lvlText w:val="%1.%2.%3.%4.%5.%6.%7"/>
        <w:lvlJc w:val="left"/>
        <w:pPr>
          <w:ind w:left="1440" w:hanging="1440"/>
        </w:pPr>
      </w:lvl>
    </w:lvlOverride>
    <w:lvlOverride w:ilvl="7">
      <w:lvl w:ilvl="7">
        <w:start w:val="1"/>
        <w:numFmt w:val="decimal"/>
        <w:lvlRestart w:val="0"/>
        <w:lvlText w:val="%1.%2.%3.%4.%5.%6.%7.%8"/>
        <w:lvlJc w:val="left"/>
        <w:pPr>
          <w:ind w:left="1800" w:hanging="1800"/>
        </w:pPr>
      </w:lvl>
    </w:lvlOverride>
    <w:lvlOverride w:ilvl="8">
      <w:lvl w:ilvl="8">
        <w:start w:val="1"/>
        <w:numFmt w:val="decimal"/>
        <w:lvlRestart w:val="0"/>
        <w:lvlText w:val="%1.%2.%3.%4.%5.%6.%7.%8.%9"/>
        <w:lvlJc w:val="left"/>
        <w:pPr>
          <w:ind w:left="2160" w:hanging="2160"/>
        </w:pPr>
      </w:lvl>
    </w:lvlOverride>
  </w:num>
  <w:num w:numId="10">
    <w:abstractNumId w:val="3"/>
    <w:lvlOverride w:ilvl="0">
      <w:lvl w:ilvl="0">
        <w:start w:val="2"/>
        <w:numFmt w:val="decimal"/>
        <w:lvlText w:val="%1"/>
        <w:lvlJc w:val="left"/>
        <w:pPr>
          <w:ind w:left="375" w:hanging="375"/>
        </w:pPr>
      </w:lvl>
    </w:lvlOverride>
    <w:lvlOverride w:ilvl="1">
      <w:lvl w:ilvl="1">
        <w:start w:val="1"/>
        <w:numFmt w:val="decimal"/>
        <w:lvlText w:val="%1.%2"/>
        <w:lvlJc w:val="left"/>
        <w:pPr>
          <w:ind w:left="375" w:hanging="375"/>
        </w:pPr>
      </w:lvl>
    </w:lvlOverride>
    <w:lvlOverride w:ilvl="2">
      <w:lvl w:ilvl="2">
        <w:start w:val="1"/>
        <w:numFmt w:val="decimal"/>
        <w:lvlText w:val="%1.%2.%3"/>
        <w:lvlJc w:val="left"/>
        <w:pPr>
          <w:ind w:left="720" w:hanging="720"/>
        </w:pPr>
        <w:rPr>
          <w:b w:val="0"/>
        </w:rPr>
      </w:lvl>
    </w:lvlOverride>
    <w:lvlOverride w:ilvl="3">
      <w:lvl w:ilvl="3">
        <w:start w:val="1"/>
        <w:numFmt w:val="decimal"/>
        <w:lvlText w:val="%1.%2.%3.%4"/>
        <w:lvlJc w:val="left"/>
        <w:pPr>
          <w:ind w:left="1080" w:hanging="1080"/>
        </w:pPr>
        <w:rPr>
          <w:b w:val="0"/>
        </w:rPr>
      </w:lvl>
    </w:lvlOverride>
    <w:lvlOverride w:ilvl="4">
      <w:lvl w:ilvl="4">
        <w:start w:val="1"/>
        <w:numFmt w:val="decimal"/>
        <w:lvlText w:val="%1.%2.%3.%4.%5"/>
        <w:lvlJc w:val="left"/>
        <w:pPr>
          <w:ind w:left="1080" w:hanging="1080"/>
        </w:pPr>
      </w:lvl>
    </w:lvlOverride>
    <w:lvlOverride w:ilvl="5">
      <w:lvl w:ilvl="5">
        <w:start w:val="1"/>
        <w:numFmt w:val="decimal"/>
        <w:lvlText w:val="%1.%2.%3.%4.%5.%6"/>
        <w:lvlJc w:val="left"/>
        <w:pPr>
          <w:ind w:left="1440" w:hanging="1440"/>
        </w:pPr>
      </w:lvl>
    </w:lvlOverride>
    <w:lvlOverride w:ilvl="6">
      <w:lvl w:ilvl="6">
        <w:start w:val="1"/>
        <w:numFmt w:val="decimal"/>
        <w:lvlText w:val="%1.%2.%3.%4.%5.%6.%7"/>
        <w:lvlJc w:val="left"/>
        <w:pPr>
          <w:ind w:left="1440" w:hanging="1440"/>
        </w:pPr>
      </w:lvl>
    </w:lvlOverride>
    <w:lvlOverride w:ilvl="7">
      <w:lvl w:ilvl="7">
        <w:start w:val="1"/>
        <w:numFmt w:val="decimal"/>
        <w:lvlText w:val="%1.%2.%3.%4.%5.%6.%7.%8"/>
        <w:lvlJc w:val="left"/>
        <w:pPr>
          <w:ind w:left="1800" w:hanging="1800"/>
        </w:pPr>
      </w:lvl>
    </w:lvlOverride>
    <w:lvlOverride w:ilvl="8">
      <w:lvl w:ilvl="8">
        <w:start w:val="1"/>
        <w:numFmt w:val="decimal"/>
        <w:lvlText w:val="%1.%2.%3.%4.%5.%6.%7.%8.%9"/>
        <w:lvlJc w:val="left"/>
        <w:pPr>
          <w:ind w:left="2160" w:hanging="2160"/>
        </w:pPr>
      </w:lvl>
    </w:lvlOverride>
  </w:num>
  <w:num w:numId="11">
    <w:abstractNumId w:val="3"/>
    <w:lvlOverride w:ilvl="0">
      <w:lvl w:ilvl="0">
        <w:start w:val="2"/>
        <w:numFmt w:val="decimal"/>
        <w:lvlText w:val="%1"/>
        <w:lvlJc w:val="left"/>
        <w:pPr>
          <w:ind w:left="375" w:hanging="375"/>
        </w:pPr>
      </w:lvl>
    </w:lvlOverride>
    <w:lvlOverride w:ilvl="1">
      <w:lvl w:ilvl="1">
        <w:start w:val="1"/>
        <w:numFmt w:val="decimal"/>
        <w:lvlRestart w:val="0"/>
        <w:lvlText w:val="%1.%2"/>
        <w:lvlJc w:val="left"/>
        <w:pPr>
          <w:ind w:left="567" w:hanging="567"/>
        </w:pPr>
      </w:lvl>
    </w:lvlOverride>
    <w:lvlOverride w:ilvl="2">
      <w:lvl w:ilvl="2">
        <w:start w:val="1"/>
        <w:numFmt w:val="decimal"/>
        <w:lvlRestart w:val="0"/>
        <w:lvlText w:val="%1.%2.%3"/>
        <w:lvlJc w:val="left"/>
        <w:pPr>
          <w:ind w:left="720" w:hanging="720"/>
        </w:pPr>
        <w:rPr>
          <w:b w:val="0"/>
        </w:rPr>
      </w:lvl>
    </w:lvlOverride>
    <w:lvlOverride w:ilvl="3">
      <w:lvl w:ilvl="3">
        <w:start w:val="1"/>
        <w:numFmt w:val="decimal"/>
        <w:lvlRestart w:val="0"/>
        <w:lvlText w:val="%1.%2.%3.%4"/>
        <w:lvlJc w:val="left"/>
        <w:pPr>
          <w:ind w:left="1080" w:hanging="1080"/>
        </w:pPr>
        <w:rPr>
          <w:b w:val="0"/>
        </w:rPr>
      </w:lvl>
    </w:lvlOverride>
    <w:lvlOverride w:ilvl="4">
      <w:lvl w:ilvl="4">
        <w:start w:val="1"/>
        <w:numFmt w:val="decimal"/>
        <w:lvlRestart w:val="0"/>
        <w:lvlText w:val="%1.%2.%3.%4.%5"/>
        <w:lvlJc w:val="left"/>
        <w:pPr>
          <w:ind w:left="1080" w:hanging="1080"/>
        </w:pPr>
      </w:lvl>
    </w:lvlOverride>
    <w:lvlOverride w:ilvl="5">
      <w:lvl w:ilvl="5">
        <w:start w:val="1"/>
        <w:numFmt w:val="decimal"/>
        <w:lvlRestart w:val="0"/>
        <w:lvlText w:val="%1.%2.%3.%4.%5.%6"/>
        <w:lvlJc w:val="left"/>
        <w:pPr>
          <w:ind w:left="1440" w:hanging="1440"/>
        </w:pPr>
      </w:lvl>
    </w:lvlOverride>
    <w:lvlOverride w:ilvl="6">
      <w:lvl w:ilvl="6">
        <w:start w:val="1"/>
        <w:numFmt w:val="decimal"/>
        <w:lvlRestart w:val="0"/>
        <w:lvlText w:val="%1.%2.%3.%4.%5.%6.%7"/>
        <w:lvlJc w:val="left"/>
        <w:pPr>
          <w:ind w:left="1440" w:hanging="1440"/>
        </w:pPr>
      </w:lvl>
    </w:lvlOverride>
    <w:lvlOverride w:ilvl="7">
      <w:lvl w:ilvl="7">
        <w:start w:val="1"/>
        <w:numFmt w:val="decimal"/>
        <w:lvlRestart w:val="0"/>
        <w:lvlText w:val="%1.%2.%3.%4.%5.%6.%7.%8"/>
        <w:lvlJc w:val="left"/>
        <w:pPr>
          <w:ind w:left="1800" w:hanging="1800"/>
        </w:pPr>
      </w:lvl>
    </w:lvlOverride>
    <w:lvlOverride w:ilvl="8">
      <w:lvl w:ilvl="8">
        <w:start w:val="1"/>
        <w:numFmt w:val="decimal"/>
        <w:lvlRestart w:val="0"/>
        <w:lvlText w:val="%1.%2.%3.%4.%5.%6.%7.%8.%9"/>
        <w:lvlJc w:val="left"/>
        <w:pPr>
          <w:ind w:left="2160" w:hanging="2160"/>
        </w:pPr>
      </w:lvl>
    </w:lvlOverride>
  </w:num>
  <w:num w:numId="12">
    <w:abstractNumId w:val="3"/>
    <w:lvlOverride w:ilvl="0">
      <w:lvl w:ilvl="0">
        <w:start w:val="2"/>
        <w:numFmt w:val="decimal"/>
        <w:lvlText w:val="%1"/>
        <w:lvlJc w:val="left"/>
        <w:pPr>
          <w:ind w:left="375" w:hanging="375"/>
        </w:pPr>
      </w:lvl>
    </w:lvlOverride>
    <w:lvlOverride w:ilvl="1">
      <w:lvl w:ilvl="1">
        <w:start w:val="1"/>
        <w:numFmt w:val="decimal"/>
        <w:lvlText w:val="%1.%2"/>
        <w:lvlJc w:val="left"/>
        <w:pPr>
          <w:ind w:left="375" w:hanging="375"/>
        </w:pPr>
      </w:lvl>
    </w:lvlOverride>
    <w:lvlOverride w:ilvl="2">
      <w:lvl w:ilvl="2">
        <w:start w:val="1"/>
        <w:numFmt w:val="decimal"/>
        <w:lvlText w:val="%1.%2.%3"/>
        <w:lvlJc w:val="left"/>
        <w:pPr>
          <w:ind w:left="720" w:hanging="720"/>
        </w:pPr>
        <w:rPr>
          <w:b w:val="0"/>
        </w:rPr>
      </w:lvl>
    </w:lvlOverride>
    <w:lvlOverride w:ilvl="3">
      <w:lvl w:ilvl="3">
        <w:start w:val="1"/>
        <w:numFmt w:val="decimal"/>
        <w:lvlText w:val="%1.%2.%3.%4"/>
        <w:lvlJc w:val="left"/>
        <w:pPr>
          <w:ind w:left="1080" w:hanging="1080"/>
        </w:pPr>
        <w:rPr>
          <w:b w:val="0"/>
        </w:rPr>
      </w:lvl>
    </w:lvlOverride>
    <w:lvlOverride w:ilvl="4">
      <w:lvl w:ilvl="4">
        <w:start w:val="1"/>
        <w:numFmt w:val="decimal"/>
        <w:lvlText w:val="%1.%2.%3.%4.%5"/>
        <w:lvlJc w:val="left"/>
        <w:pPr>
          <w:ind w:left="1080" w:hanging="1080"/>
        </w:pPr>
      </w:lvl>
    </w:lvlOverride>
    <w:lvlOverride w:ilvl="5">
      <w:lvl w:ilvl="5">
        <w:start w:val="1"/>
        <w:numFmt w:val="decimal"/>
        <w:lvlText w:val="%1.%2.%3.%4.%5.%6"/>
        <w:lvlJc w:val="left"/>
        <w:pPr>
          <w:ind w:left="1440" w:hanging="1440"/>
        </w:pPr>
      </w:lvl>
    </w:lvlOverride>
    <w:lvlOverride w:ilvl="6">
      <w:lvl w:ilvl="6">
        <w:start w:val="1"/>
        <w:numFmt w:val="decimal"/>
        <w:lvlText w:val="%1.%2.%3.%4.%5.%6.%7"/>
        <w:lvlJc w:val="left"/>
        <w:pPr>
          <w:ind w:left="1440" w:hanging="1440"/>
        </w:pPr>
      </w:lvl>
    </w:lvlOverride>
    <w:lvlOverride w:ilvl="7">
      <w:lvl w:ilvl="7">
        <w:start w:val="1"/>
        <w:numFmt w:val="decimal"/>
        <w:lvlText w:val="%1.%2.%3.%4.%5.%6.%7.%8"/>
        <w:lvlJc w:val="left"/>
        <w:pPr>
          <w:ind w:left="1800" w:hanging="1800"/>
        </w:pPr>
      </w:lvl>
    </w:lvlOverride>
    <w:lvlOverride w:ilvl="8">
      <w:lvl w:ilvl="8">
        <w:start w:val="1"/>
        <w:numFmt w:val="decimal"/>
        <w:lvlText w:val="%1.%2.%3.%4.%5.%6.%7.%8.%9"/>
        <w:lvlJc w:val="left"/>
        <w:pPr>
          <w:ind w:left="2160" w:hanging="2160"/>
        </w:pPr>
      </w:lvl>
    </w:lvlOverride>
  </w:num>
  <w:num w:numId="13">
    <w:abstractNumId w:val="3"/>
    <w:lvlOverride w:ilvl="0">
      <w:lvl w:ilvl="0">
        <w:start w:val="2"/>
        <w:numFmt w:val="decimal"/>
        <w:lvlText w:val="%1"/>
        <w:lvlJc w:val="left"/>
        <w:pPr>
          <w:ind w:left="375" w:hanging="375"/>
        </w:pPr>
      </w:lvl>
    </w:lvlOverride>
    <w:lvlOverride w:ilvl="1">
      <w:lvl w:ilvl="1">
        <w:start w:val="1"/>
        <w:numFmt w:val="decimal"/>
        <w:lvlRestart w:val="0"/>
        <w:lvlText w:val="%1.%2"/>
        <w:lvlJc w:val="left"/>
        <w:pPr>
          <w:ind w:left="567" w:hanging="567"/>
        </w:pPr>
      </w:lvl>
    </w:lvlOverride>
    <w:lvlOverride w:ilvl="2">
      <w:lvl w:ilvl="2">
        <w:start w:val="1"/>
        <w:numFmt w:val="decimal"/>
        <w:lvlRestart w:val="0"/>
        <w:lvlText w:val="%1.%2.%3"/>
        <w:lvlJc w:val="left"/>
        <w:pPr>
          <w:ind w:left="720" w:hanging="720"/>
        </w:pPr>
        <w:rPr>
          <w:b w:val="0"/>
        </w:rPr>
      </w:lvl>
    </w:lvlOverride>
    <w:lvlOverride w:ilvl="3">
      <w:lvl w:ilvl="3">
        <w:start w:val="1"/>
        <w:numFmt w:val="decimal"/>
        <w:lvlRestart w:val="0"/>
        <w:lvlText w:val="%1.%2.%3.%4"/>
        <w:lvlJc w:val="left"/>
        <w:pPr>
          <w:ind w:left="1080" w:hanging="1080"/>
        </w:pPr>
        <w:rPr>
          <w:b w:val="0"/>
        </w:rPr>
      </w:lvl>
    </w:lvlOverride>
    <w:lvlOverride w:ilvl="4">
      <w:lvl w:ilvl="4">
        <w:start w:val="1"/>
        <w:numFmt w:val="decimal"/>
        <w:lvlRestart w:val="0"/>
        <w:lvlText w:val="%1.%2.%3.%4.%5"/>
        <w:lvlJc w:val="left"/>
        <w:pPr>
          <w:ind w:left="1080" w:hanging="1080"/>
        </w:pPr>
      </w:lvl>
    </w:lvlOverride>
    <w:lvlOverride w:ilvl="5">
      <w:lvl w:ilvl="5">
        <w:start w:val="1"/>
        <w:numFmt w:val="decimal"/>
        <w:lvlRestart w:val="0"/>
        <w:lvlText w:val="%1.%2.%3.%4.%5.%6"/>
        <w:lvlJc w:val="left"/>
        <w:pPr>
          <w:ind w:left="1440" w:hanging="1440"/>
        </w:pPr>
      </w:lvl>
    </w:lvlOverride>
    <w:lvlOverride w:ilvl="6">
      <w:lvl w:ilvl="6">
        <w:start w:val="1"/>
        <w:numFmt w:val="decimal"/>
        <w:lvlRestart w:val="0"/>
        <w:lvlText w:val="%1.%2.%3.%4.%5.%6.%7"/>
        <w:lvlJc w:val="left"/>
        <w:pPr>
          <w:ind w:left="1440" w:hanging="1440"/>
        </w:pPr>
      </w:lvl>
    </w:lvlOverride>
    <w:lvlOverride w:ilvl="7">
      <w:lvl w:ilvl="7">
        <w:start w:val="1"/>
        <w:numFmt w:val="decimal"/>
        <w:lvlRestart w:val="0"/>
        <w:lvlText w:val="%1.%2.%3.%4.%5.%6.%7.%8"/>
        <w:lvlJc w:val="left"/>
        <w:pPr>
          <w:ind w:left="1800" w:hanging="1800"/>
        </w:pPr>
      </w:lvl>
    </w:lvlOverride>
    <w:lvlOverride w:ilvl="8">
      <w:lvl w:ilvl="8">
        <w:start w:val="1"/>
        <w:numFmt w:val="decimal"/>
        <w:lvlRestart w:val="0"/>
        <w:lvlText w:val="%1.%2.%3.%4.%5.%6.%7.%8.%9"/>
        <w:lvlJc w:val="left"/>
        <w:pPr>
          <w:ind w:left="2160" w:hanging="2160"/>
        </w:pPr>
      </w:lvl>
    </w:lvlOverride>
  </w:num>
  <w:num w:numId="14">
    <w:abstractNumId w:val="3"/>
    <w:lvlOverride w:ilvl="0">
      <w:lvl w:ilvl="0">
        <w:start w:val="2"/>
        <w:numFmt w:val="decimal"/>
        <w:lvlText w:val="%1"/>
        <w:lvlJc w:val="left"/>
        <w:pPr>
          <w:ind w:left="375" w:hanging="375"/>
        </w:pPr>
      </w:lvl>
    </w:lvlOverride>
    <w:lvlOverride w:ilvl="1">
      <w:lvl w:ilvl="1">
        <w:start w:val="1"/>
        <w:numFmt w:val="decimal"/>
        <w:lvlText w:val="%1.%2"/>
        <w:lvlJc w:val="left"/>
        <w:pPr>
          <w:ind w:left="375" w:hanging="375"/>
        </w:pPr>
      </w:lvl>
    </w:lvlOverride>
    <w:lvlOverride w:ilvl="2">
      <w:lvl w:ilvl="2">
        <w:start w:val="1"/>
        <w:numFmt w:val="decimal"/>
        <w:lvlText w:val="%1.%2.%3"/>
        <w:lvlJc w:val="left"/>
        <w:pPr>
          <w:ind w:left="720" w:hanging="720"/>
        </w:pPr>
        <w:rPr>
          <w:b w:val="0"/>
        </w:rPr>
      </w:lvl>
    </w:lvlOverride>
    <w:lvlOverride w:ilvl="3">
      <w:lvl w:ilvl="3">
        <w:start w:val="1"/>
        <w:numFmt w:val="decimal"/>
        <w:lvlText w:val="%1.%2.%3.%4"/>
        <w:lvlJc w:val="left"/>
        <w:pPr>
          <w:ind w:left="1080" w:hanging="1080"/>
        </w:pPr>
        <w:rPr>
          <w:b w:val="0"/>
        </w:rPr>
      </w:lvl>
    </w:lvlOverride>
    <w:lvlOverride w:ilvl="4">
      <w:lvl w:ilvl="4">
        <w:start w:val="1"/>
        <w:numFmt w:val="decimal"/>
        <w:lvlText w:val="%1.%2.%3.%4.%5"/>
        <w:lvlJc w:val="left"/>
        <w:pPr>
          <w:ind w:left="1080" w:hanging="1080"/>
        </w:pPr>
      </w:lvl>
    </w:lvlOverride>
    <w:lvlOverride w:ilvl="5">
      <w:lvl w:ilvl="5">
        <w:start w:val="1"/>
        <w:numFmt w:val="decimal"/>
        <w:lvlText w:val="%1.%2.%3.%4.%5.%6"/>
        <w:lvlJc w:val="left"/>
        <w:pPr>
          <w:ind w:left="1440" w:hanging="1440"/>
        </w:pPr>
      </w:lvl>
    </w:lvlOverride>
    <w:lvlOverride w:ilvl="6">
      <w:lvl w:ilvl="6">
        <w:start w:val="1"/>
        <w:numFmt w:val="decimal"/>
        <w:lvlText w:val="%1.%2.%3.%4.%5.%6.%7"/>
        <w:lvlJc w:val="left"/>
        <w:pPr>
          <w:ind w:left="1440" w:hanging="1440"/>
        </w:pPr>
      </w:lvl>
    </w:lvlOverride>
    <w:lvlOverride w:ilvl="7">
      <w:lvl w:ilvl="7">
        <w:start w:val="1"/>
        <w:numFmt w:val="decimal"/>
        <w:lvlText w:val="%1.%2.%3.%4.%5.%6.%7.%8"/>
        <w:lvlJc w:val="left"/>
        <w:pPr>
          <w:ind w:left="1800" w:hanging="1800"/>
        </w:pPr>
      </w:lvl>
    </w:lvlOverride>
    <w:lvlOverride w:ilvl="8">
      <w:lvl w:ilvl="8">
        <w:start w:val="1"/>
        <w:numFmt w:val="decimal"/>
        <w:lvlText w:val="%1.%2.%3.%4.%5.%6.%7.%8.%9"/>
        <w:lvlJc w:val="left"/>
        <w:pPr>
          <w:ind w:left="2160" w:hanging="2160"/>
        </w:pPr>
      </w:lvl>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3"/>
    <w:lvlOverride w:ilvl="0">
      <w:lvl w:ilvl="0">
        <w:start w:val="2"/>
        <w:numFmt w:val="decimal"/>
        <w:lvlText w:val="%1"/>
        <w:lvlJc w:val="left"/>
        <w:pPr>
          <w:ind w:left="375" w:hanging="375"/>
        </w:pPr>
      </w:lvl>
    </w:lvlOverride>
    <w:lvlOverride w:ilvl="1">
      <w:lvl w:ilvl="1">
        <w:start w:val="1"/>
        <w:numFmt w:val="decimal"/>
        <w:lvlRestart w:val="0"/>
        <w:lvlText w:val="%1.%2"/>
        <w:lvlJc w:val="left"/>
        <w:pPr>
          <w:ind w:left="567" w:hanging="567"/>
        </w:pPr>
      </w:lvl>
    </w:lvlOverride>
    <w:lvlOverride w:ilvl="2">
      <w:lvl w:ilvl="2">
        <w:start w:val="1"/>
        <w:numFmt w:val="decimal"/>
        <w:lvlRestart w:val="0"/>
        <w:lvlText w:val="%1.%2.%3"/>
        <w:lvlJc w:val="left"/>
        <w:pPr>
          <w:ind w:left="720" w:hanging="720"/>
        </w:pPr>
        <w:rPr>
          <w:b w:val="0"/>
        </w:rPr>
      </w:lvl>
    </w:lvlOverride>
    <w:lvlOverride w:ilvl="3">
      <w:lvl w:ilvl="3">
        <w:start w:val="1"/>
        <w:numFmt w:val="decimal"/>
        <w:lvlRestart w:val="0"/>
        <w:lvlText w:val="%1.%2.%3.%4"/>
        <w:lvlJc w:val="left"/>
        <w:pPr>
          <w:ind w:left="1080" w:hanging="1080"/>
        </w:pPr>
        <w:rPr>
          <w:b w:val="0"/>
        </w:rPr>
      </w:lvl>
    </w:lvlOverride>
    <w:lvlOverride w:ilvl="4">
      <w:lvl w:ilvl="4">
        <w:start w:val="1"/>
        <w:numFmt w:val="decimal"/>
        <w:lvlRestart w:val="0"/>
        <w:lvlText w:val="%1.%2.%3.%4.%5"/>
        <w:lvlJc w:val="left"/>
        <w:pPr>
          <w:ind w:left="1080" w:hanging="1080"/>
        </w:pPr>
      </w:lvl>
    </w:lvlOverride>
    <w:lvlOverride w:ilvl="5">
      <w:lvl w:ilvl="5">
        <w:start w:val="1"/>
        <w:numFmt w:val="decimal"/>
        <w:lvlRestart w:val="0"/>
        <w:lvlText w:val="%1.%2.%3.%4.%5.%6"/>
        <w:lvlJc w:val="left"/>
        <w:pPr>
          <w:ind w:left="1440" w:hanging="1440"/>
        </w:pPr>
      </w:lvl>
    </w:lvlOverride>
    <w:lvlOverride w:ilvl="6">
      <w:lvl w:ilvl="6">
        <w:start w:val="1"/>
        <w:numFmt w:val="decimal"/>
        <w:lvlRestart w:val="0"/>
        <w:lvlText w:val="%1.%2.%3.%4.%5.%6.%7"/>
        <w:lvlJc w:val="left"/>
        <w:pPr>
          <w:ind w:left="1440" w:hanging="1440"/>
        </w:pPr>
      </w:lvl>
    </w:lvlOverride>
    <w:lvlOverride w:ilvl="7">
      <w:lvl w:ilvl="7">
        <w:start w:val="1"/>
        <w:numFmt w:val="decimal"/>
        <w:lvlRestart w:val="0"/>
        <w:lvlText w:val="%1.%2.%3.%4.%5.%6.%7.%8"/>
        <w:lvlJc w:val="left"/>
        <w:pPr>
          <w:ind w:left="1800" w:hanging="1800"/>
        </w:pPr>
      </w:lvl>
    </w:lvlOverride>
    <w:lvlOverride w:ilvl="8">
      <w:lvl w:ilvl="8">
        <w:start w:val="1"/>
        <w:numFmt w:val="decimal"/>
        <w:lvlRestart w:val="0"/>
        <w:lvlText w:val="%1.%2.%3.%4.%5.%6.%7.%8.%9"/>
        <w:lvlJc w:val="left"/>
        <w:pPr>
          <w:ind w:left="2160" w:hanging="2160"/>
        </w:pPr>
      </w:lvl>
    </w:lvlOverride>
  </w:num>
  <w:num w:numId="18">
    <w:abstractNumId w:val="3"/>
    <w:lvlOverride w:ilvl="0">
      <w:lvl w:ilvl="0">
        <w:start w:val="2"/>
        <w:numFmt w:val="decimal"/>
        <w:lvlText w:val="%1"/>
        <w:lvlJc w:val="left"/>
        <w:pPr>
          <w:ind w:left="375" w:hanging="375"/>
        </w:pPr>
      </w:lvl>
    </w:lvlOverride>
    <w:lvlOverride w:ilvl="1">
      <w:lvl w:ilvl="1">
        <w:start w:val="1"/>
        <w:numFmt w:val="decimal"/>
        <w:lvlRestart w:val="0"/>
        <w:lvlText w:val="%1.%2"/>
        <w:lvlJc w:val="left"/>
        <w:pPr>
          <w:ind w:left="567" w:hanging="567"/>
        </w:pPr>
        <w:rPr>
          <w:b/>
        </w:rPr>
      </w:lvl>
    </w:lvlOverride>
    <w:lvlOverride w:ilvl="2">
      <w:lvl w:ilvl="2">
        <w:start w:val="1"/>
        <w:numFmt w:val="decimal"/>
        <w:lvlRestart w:val="0"/>
        <w:lvlText w:val="%1.%2.%3"/>
        <w:lvlJc w:val="left"/>
        <w:pPr>
          <w:ind w:left="720" w:hanging="720"/>
        </w:pPr>
        <w:rPr>
          <w:b w:val="0"/>
        </w:rPr>
      </w:lvl>
    </w:lvlOverride>
    <w:lvlOverride w:ilvl="3">
      <w:lvl w:ilvl="3">
        <w:start w:val="1"/>
        <w:numFmt w:val="decimal"/>
        <w:lvlRestart w:val="0"/>
        <w:lvlText w:val="%1.%2.%3.%4"/>
        <w:lvlJc w:val="left"/>
        <w:pPr>
          <w:ind w:left="1080" w:hanging="1080"/>
        </w:pPr>
        <w:rPr>
          <w:b w:val="0"/>
        </w:rPr>
      </w:lvl>
    </w:lvlOverride>
    <w:lvlOverride w:ilvl="4">
      <w:lvl w:ilvl="4">
        <w:start w:val="1"/>
        <w:numFmt w:val="decimal"/>
        <w:lvlRestart w:val="0"/>
        <w:lvlText w:val="%1.%2.%3.%4.%5"/>
        <w:lvlJc w:val="left"/>
        <w:pPr>
          <w:ind w:left="1080" w:hanging="1080"/>
        </w:pPr>
      </w:lvl>
    </w:lvlOverride>
    <w:lvlOverride w:ilvl="5">
      <w:lvl w:ilvl="5">
        <w:start w:val="1"/>
        <w:numFmt w:val="decimal"/>
        <w:lvlRestart w:val="0"/>
        <w:lvlText w:val="%1.%2.%3.%4.%5.%6"/>
        <w:lvlJc w:val="left"/>
        <w:pPr>
          <w:ind w:left="1440" w:hanging="1440"/>
        </w:pPr>
      </w:lvl>
    </w:lvlOverride>
    <w:lvlOverride w:ilvl="6">
      <w:lvl w:ilvl="6">
        <w:start w:val="1"/>
        <w:numFmt w:val="decimal"/>
        <w:lvlRestart w:val="0"/>
        <w:lvlText w:val="%1.%2.%3.%4.%5.%6.%7"/>
        <w:lvlJc w:val="left"/>
        <w:pPr>
          <w:ind w:left="1440" w:hanging="1440"/>
        </w:pPr>
      </w:lvl>
    </w:lvlOverride>
    <w:lvlOverride w:ilvl="7">
      <w:lvl w:ilvl="7">
        <w:start w:val="1"/>
        <w:numFmt w:val="decimal"/>
        <w:lvlRestart w:val="0"/>
        <w:lvlText w:val="%1.%2.%3.%4.%5.%6.%7.%8"/>
        <w:lvlJc w:val="left"/>
        <w:pPr>
          <w:ind w:left="1800" w:hanging="1800"/>
        </w:pPr>
      </w:lvl>
    </w:lvlOverride>
    <w:lvlOverride w:ilvl="8">
      <w:lvl w:ilvl="8">
        <w:start w:val="1"/>
        <w:numFmt w:val="decimal"/>
        <w:lvlRestart w:val="0"/>
        <w:lvlText w:val="%1.%2.%3.%4.%5.%6.%7.%8.%9"/>
        <w:lvlJc w:val="left"/>
        <w:pPr>
          <w:ind w:left="2160" w:hanging="2160"/>
        </w:pPr>
      </w:lvl>
    </w:lvlOverride>
  </w:num>
  <w:num w:numId="19">
    <w:abstractNumId w:val="3"/>
    <w:lvlOverride w:ilvl="0">
      <w:lvl w:ilvl="0">
        <w:start w:val="2"/>
        <w:numFmt w:val="decimal"/>
        <w:lvlText w:val="%1"/>
        <w:lvlJc w:val="left"/>
        <w:pPr>
          <w:ind w:left="375" w:hanging="375"/>
        </w:pPr>
      </w:lvl>
    </w:lvlOverride>
    <w:lvlOverride w:ilvl="1">
      <w:lvl w:ilvl="1">
        <w:start w:val="1"/>
        <w:numFmt w:val="decimal"/>
        <w:lvlRestart w:val="0"/>
        <w:lvlText w:val="%1.%2"/>
        <w:lvlJc w:val="left"/>
        <w:pPr>
          <w:ind w:left="567" w:hanging="567"/>
        </w:pPr>
      </w:lvl>
    </w:lvlOverride>
    <w:lvlOverride w:ilvl="2">
      <w:lvl w:ilvl="2">
        <w:start w:val="1"/>
        <w:numFmt w:val="decimal"/>
        <w:lvlRestart w:val="0"/>
        <w:lvlText w:val="%1.%2.%3"/>
        <w:lvlJc w:val="left"/>
        <w:pPr>
          <w:ind w:left="720" w:hanging="720"/>
        </w:pPr>
        <w:rPr>
          <w:b w:val="0"/>
        </w:rPr>
      </w:lvl>
    </w:lvlOverride>
    <w:lvlOverride w:ilvl="3">
      <w:lvl w:ilvl="3">
        <w:start w:val="1"/>
        <w:numFmt w:val="decimal"/>
        <w:lvlRestart w:val="0"/>
        <w:lvlText w:val="%1.%2.%3.%4"/>
        <w:lvlJc w:val="left"/>
        <w:pPr>
          <w:ind w:left="1080" w:hanging="1080"/>
        </w:pPr>
        <w:rPr>
          <w:b w:val="0"/>
        </w:rPr>
      </w:lvl>
    </w:lvlOverride>
    <w:lvlOverride w:ilvl="4">
      <w:lvl w:ilvl="4">
        <w:start w:val="1"/>
        <w:numFmt w:val="decimal"/>
        <w:lvlRestart w:val="0"/>
        <w:lvlText w:val="%1.%2.%3.%4.%5"/>
        <w:lvlJc w:val="left"/>
        <w:pPr>
          <w:ind w:left="1080" w:hanging="1080"/>
        </w:pPr>
      </w:lvl>
    </w:lvlOverride>
    <w:lvlOverride w:ilvl="5">
      <w:lvl w:ilvl="5">
        <w:start w:val="1"/>
        <w:numFmt w:val="decimal"/>
        <w:lvlRestart w:val="0"/>
        <w:lvlText w:val="%1.%2.%3.%4.%5.%6"/>
        <w:lvlJc w:val="left"/>
        <w:pPr>
          <w:ind w:left="1440" w:hanging="1440"/>
        </w:pPr>
      </w:lvl>
    </w:lvlOverride>
    <w:lvlOverride w:ilvl="6">
      <w:lvl w:ilvl="6">
        <w:start w:val="1"/>
        <w:numFmt w:val="decimal"/>
        <w:lvlRestart w:val="0"/>
        <w:lvlText w:val="%1.%2.%3.%4.%5.%6.%7"/>
        <w:lvlJc w:val="left"/>
        <w:pPr>
          <w:ind w:left="1440" w:hanging="1440"/>
        </w:pPr>
      </w:lvl>
    </w:lvlOverride>
    <w:lvlOverride w:ilvl="7">
      <w:lvl w:ilvl="7">
        <w:start w:val="1"/>
        <w:numFmt w:val="decimal"/>
        <w:lvlRestart w:val="0"/>
        <w:lvlText w:val="%1.%2.%3.%4.%5.%6.%7.%8"/>
        <w:lvlJc w:val="left"/>
        <w:pPr>
          <w:ind w:left="1800" w:hanging="1800"/>
        </w:pPr>
      </w:lvl>
    </w:lvlOverride>
    <w:lvlOverride w:ilvl="8">
      <w:lvl w:ilvl="8">
        <w:start w:val="1"/>
        <w:numFmt w:val="decimal"/>
        <w:lvlRestart w:val="0"/>
        <w:lvlText w:val="%1.%2.%3.%4.%5.%6.%7.%8.%9"/>
        <w:lvlJc w:val="left"/>
        <w:pPr>
          <w:ind w:left="2160" w:hanging="2160"/>
        </w:pPr>
      </w:lvl>
    </w:lvlOverride>
  </w:num>
  <w:num w:numId="20">
    <w:abstractNumId w:val="3"/>
    <w:lvlOverride w:ilvl="0">
      <w:lvl w:ilvl="0">
        <w:start w:val="2"/>
        <w:numFmt w:val="decimal"/>
        <w:lvlText w:val="%1"/>
        <w:lvlJc w:val="left"/>
        <w:pPr>
          <w:ind w:left="375" w:hanging="375"/>
        </w:pPr>
      </w:lvl>
    </w:lvlOverride>
    <w:lvlOverride w:ilvl="1">
      <w:lvl w:ilvl="1">
        <w:start w:val="1"/>
        <w:numFmt w:val="decimal"/>
        <w:lvlRestart w:val="0"/>
        <w:lvlText w:val="%1.%2"/>
        <w:lvlJc w:val="left"/>
        <w:pPr>
          <w:ind w:left="567" w:hanging="567"/>
        </w:pPr>
      </w:lvl>
    </w:lvlOverride>
    <w:lvlOverride w:ilvl="2">
      <w:lvl w:ilvl="2">
        <w:start w:val="1"/>
        <w:numFmt w:val="decimal"/>
        <w:lvlRestart w:val="0"/>
        <w:lvlText w:val="%1.%2.%3"/>
        <w:lvlJc w:val="left"/>
        <w:pPr>
          <w:ind w:left="720" w:hanging="720"/>
        </w:pPr>
        <w:rPr>
          <w:b w:val="0"/>
        </w:rPr>
      </w:lvl>
    </w:lvlOverride>
    <w:lvlOverride w:ilvl="3">
      <w:lvl w:ilvl="3">
        <w:start w:val="1"/>
        <w:numFmt w:val="decimal"/>
        <w:lvlRestart w:val="0"/>
        <w:lvlText w:val="%1.%2.%3.%4"/>
        <w:lvlJc w:val="left"/>
        <w:pPr>
          <w:ind w:left="1080" w:hanging="1080"/>
        </w:pPr>
        <w:rPr>
          <w:b w:val="0"/>
        </w:rPr>
      </w:lvl>
    </w:lvlOverride>
    <w:lvlOverride w:ilvl="4">
      <w:lvl w:ilvl="4">
        <w:start w:val="1"/>
        <w:numFmt w:val="decimal"/>
        <w:lvlRestart w:val="0"/>
        <w:lvlText w:val="%1.%2.%3.%4.%5"/>
        <w:lvlJc w:val="left"/>
        <w:pPr>
          <w:ind w:left="1080" w:hanging="1080"/>
        </w:pPr>
      </w:lvl>
    </w:lvlOverride>
    <w:lvlOverride w:ilvl="5">
      <w:lvl w:ilvl="5">
        <w:start w:val="1"/>
        <w:numFmt w:val="decimal"/>
        <w:lvlRestart w:val="0"/>
        <w:lvlText w:val="%1.%2.%3.%4.%5.%6"/>
        <w:lvlJc w:val="left"/>
        <w:pPr>
          <w:ind w:left="1440" w:hanging="1440"/>
        </w:pPr>
      </w:lvl>
    </w:lvlOverride>
    <w:lvlOverride w:ilvl="6">
      <w:lvl w:ilvl="6">
        <w:start w:val="1"/>
        <w:numFmt w:val="decimal"/>
        <w:lvlRestart w:val="0"/>
        <w:lvlText w:val="%1.%2.%3.%4.%5.%6.%7"/>
        <w:lvlJc w:val="left"/>
        <w:pPr>
          <w:ind w:left="1440" w:hanging="1440"/>
        </w:pPr>
      </w:lvl>
    </w:lvlOverride>
    <w:lvlOverride w:ilvl="7">
      <w:lvl w:ilvl="7">
        <w:start w:val="1"/>
        <w:numFmt w:val="decimal"/>
        <w:lvlRestart w:val="0"/>
        <w:lvlText w:val="%1.%2.%3.%4.%5.%6.%7.%8"/>
        <w:lvlJc w:val="left"/>
        <w:pPr>
          <w:ind w:left="1800" w:hanging="1800"/>
        </w:pPr>
      </w:lvl>
    </w:lvlOverride>
    <w:lvlOverride w:ilvl="8">
      <w:lvl w:ilvl="8">
        <w:start w:val="1"/>
        <w:numFmt w:val="decimal"/>
        <w:lvlRestart w:val="0"/>
        <w:lvlText w:val="%1.%2.%3.%4.%5.%6.%7.%8.%9"/>
        <w:lvlJc w:val="left"/>
        <w:pPr>
          <w:ind w:left="2160" w:hanging="2160"/>
        </w:pPr>
      </w:lvl>
    </w:lvlOverride>
  </w:num>
  <w:num w:numId="21">
    <w:abstractNumId w:val="3"/>
    <w:lvlOverride w:ilvl="0">
      <w:lvl w:ilvl="0">
        <w:start w:val="2"/>
        <w:numFmt w:val="decimal"/>
        <w:lvlText w:val="%1"/>
        <w:lvlJc w:val="left"/>
        <w:pPr>
          <w:ind w:left="375" w:hanging="375"/>
        </w:pPr>
        <w:rPr>
          <w:b/>
        </w:rPr>
      </w:lvl>
    </w:lvlOverride>
    <w:lvlOverride w:ilvl="1">
      <w:lvl w:ilvl="1">
        <w:start w:val="1"/>
        <w:numFmt w:val="decimal"/>
        <w:lvlRestart w:val="0"/>
        <w:lvlText w:val="%1.%2"/>
        <w:lvlJc w:val="left"/>
        <w:pPr>
          <w:ind w:left="567" w:hanging="567"/>
        </w:pPr>
        <w:rPr>
          <w:b/>
        </w:rPr>
      </w:lvl>
    </w:lvlOverride>
    <w:lvlOverride w:ilvl="2">
      <w:lvl w:ilvl="2">
        <w:start w:val="1"/>
        <w:numFmt w:val="decimal"/>
        <w:lvlRestart w:val="0"/>
        <w:lvlText w:val="%1.%2.%3"/>
        <w:lvlJc w:val="left"/>
        <w:pPr>
          <w:ind w:left="720" w:hanging="720"/>
        </w:pPr>
        <w:rPr>
          <w:b/>
        </w:rPr>
      </w:lvl>
    </w:lvlOverride>
    <w:lvlOverride w:ilvl="3">
      <w:lvl w:ilvl="3">
        <w:start w:val="1"/>
        <w:numFmt w:val="decimal"/>
        <w:lvlRestart w:val="0"/>
        <w:lvlText w:val="%1.%2.%3.%4"/>
        <w:lvlJc w:val="left"/>
        <w:pPr>
          <w:ind w:left="1080" w:hanging="1080"/>
        </w:pPr>
        <w:rPr>
          <w:b w:val="0"/>
        </w:rPr>
      </w:lvl>
    </w:lvlOverride>
    <w:lvlOverride w:ilvl="4">
      <w:lvl w:ilvl="4">
        <w:start w:val="1"/>
        <w:numFmt w:val="decimal"/>
        <w:lvlRestart w:val="0"/>
        <w:lvlText w:val="%1.%2.%3.%4.%5"/>
        <w:lvlJc w:val="left"/>
        <w:pPr>
          <w:ind w:left="1080" w:hanging="1080"/>
        </w:pPr>
      </w:lvl>
    </w:lvlOverride>
    <w:lvlOverride w:ilvl="5">
      <w:lvl w:ilvl="5">
        <w:start w:val="1"/>
        <w:numFmt w:val="decimal"/>
        <w:lvlRestart w:val="0"/>
        <w:lvlText w:val="%1.%2.%3.%4.%5.%6"/>
        <w:lvlJc w:val="left"/>
        <w:pPr>
          <w:ind w:left="1440" w:hanging="1440"/>
        </w:pPr>
      </w:lvl>
    </w:lvlOverride>
    <w:lvlOverride w:ilvl="6">
      <w:lvl w:ilvl="6">
        <w:start w:val="1"/>
        <w:numFmt w:val="decimal"/>
        <w:lvlRestart w:val="0"/>
        <w:lvlText w:val="%1.%2.%3.%4.%5.%6.%7"/>
        <w:lvlJc w:val="left"/>
        <w:pPr>
          <w:ind w:left="1440" w:hanging="1440"/>
        </w:pPr>
      </w:lvl>
    </w:lvlOverride>
    <w:lvlOverride w:ilvl="7">
      <w:lvl w:ilvl="7">
        <w:start w:val="1"/>
        <w:numFmt w:val="decimal"/>
        <w:lvlRestart w:val="0"/>
        <w:lvlText w:val="%1.%2.%3.%4.%5.%6.%7.%8"/>
        <w:lvlJc w:val="left"/>
        <w:pPr>
          <w:ind w:left="1800" w:hanging="1800"/>
        </w:pPr>
      </w:lvl>
    </w:lvlOverride>
    <w:lvlOverride w:ilvl="8">
      <w:lvl w:ilvl="8">
        <w:start w:val="1"/>
        <w:numFmt w:val="decimal"/>
        <w:lvlRestart w:val="0"/>
        <w:lvlText w:val="%1.%2.%3.%4.%5.%6.%7.%8.%9"/>
        <w:lvlJc w:val="left"/>
        <w:pPr>
          <w:ind w:left="2160" w:hanging="2160"/>
        </w:pPr>
      </w:lvl>
    </w:lvlOverride>
  </w:num>
  <w:num w:numId="22">
    <w:abstractNumId w:val="2"/>
    <w:lvlOverride w:ilvl="0"/>
    <w:lvlOverride w:ilvl="1"/>
    <w:lvlOverride w:ilvl="2"/>
    <w:lvlOverride w:ilvl="3"/>
    <w:lvlOverride w:ilvl="4"/>
    <w:lvlOverride w:ilvl="5"/>
    <w:lvlOverride w:ilvl="6"/>
    <w:lvlOverride w:ilvl="7"/>
    <w:lvlOverride w:ilvl="8"/>
  </w:num>
  <w:num w:numId="23">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BE4"/>
    <w:rsid w:val="00030783"/>
    <w:rsid w:val="000426CC"/>
    <w:rsid w:val="000513B4"/>
    <w:rsid w:val="000A3F65"/>
    <w:rsid w:val="000A519A"/>
    <w:rsid w:val="000A559C"/>
    <w:rsid w:val="000B5E27"/>
    <w:rsid w:val="000D7303"/>
    <w:rsid w:val="001177B1"/>
    <w:rsid w:val="00142E6B"/>
    <w:rsid w:val="001629B6"/>
    <w:rsid w:val="001B4B0F"/>
    <w:rsid w:val="001F14B7"/>
    <w:rsid w:val="002022BF"/>
    <w:rsid w:val="0020293D"/>
    <w:rsid w:val="00227A5F"/>
    <w:rsid w:val="0023176F"/>
    <w:rsid w:val="002322D1"/>
    <w:rsid w:val="00280828"/>
    <w:rsid w:val="002B36DF"/>
    <w:rsid w:val="002E5FC2"/>
    <w:rsid w:val="00311DC1"/>
    <w:rsid w:val="003524DA"/>
    <w:rsid w:val="003A5684"/>
    <w:rsid w:val="003B7798"/>
    <w:rsid w:val="003C6FEC"/>
    <w:rsid w:val="00400FB4"/>
    <w:rsid w:val="004010F2"/>
    <w:rsid w:val="00407730"/>
    <w:rsid w:val="0049432A"/>
    <w:rsid w:val="0054567F"/>
    <w:rsid w:val="005878F2"/>
    <w:rsid w:val="005B3525"/>
    <w:rsid w:val="005C6296"/>
    <w:rsid w:val="005E56BB"/>
    <w:rsid w:val="005F7741"/>
    <w:rsid w:val="00613746"/>
    <w:rsid w:val="00627BE4"/>
    <w:rsid w:val="00627E2D"/>
    <w:rsid w:val="00656070"/>
    <w:rsid w:val="0067029C"/>
    <w:rsid w:val="00696D94"/>
    <w:rsid w:val="006B2CE6"/>
    <w:rsid w:val="00746D72"/>
    <w:rsid w:val="00775E51"/>
    <w:rsid w:val="00787CAB"/>
    <w:rsid w:val="00795F5C"/>
    <w:rsid w:val="007B0A11"/>
    <w:rsid w:val="007E02F9"/>
    <w:rsid w:val="007E61A5"/>
    <w:rsid w:val="0088341C"/>
    <w:rsid w:val="008E362E"/>
    <w:rsid w:val="009205AD"/>
    <w:rsid w:val="0093070E"/>
    <w:rsid w:val="009432DF"/>
    <w:rsid w:val="00984679"/>
    <w:rsid w:val="009D7821"/>
    <w:rsid w:val="009E1AD4"/>
    <w:rsid w:val="00A220E8"/>
    <w:rsid w:val="00A56DBA"/>
    <w:rsid w:val="00A63A18"/>
    <w:rsid w:val="00AC45DB"/>
    <w:rsid w:val="00AF5D7A"/>
    <w:rsid w:val="00B05E8C"/>
    <w:rsid w:val="00B0777D"/>
    <w:rsid w:val="00B1131B"/>
    <w:rsid w:val="00B23661"/>
    <w:rsid w:val="00B40698"/>
    <w:rsid w:val="00B4276C"/>
    <w:rsid w:val="00B47DB4"/>
    <w:rsid w:val="00B672B9"/>
    <w:rsid w:val="00B803E4"/>
    <w:rsid w:val="00B9466E"/>
    <w:rsid w:val="00BC6E27"/>
    <w:rsid w:val="00BC7775"/>
    <w:rsid w:val="00C43C1B"/>
    <w:rsid w:val="00CE2085"/>
    <w:rsid w:val="00D14E2A"/>
    <w:rsid w:val="00D3029B"/>
    <w:rsid w:val="00D40EF4"/>
    <w:rsid w:val="00D678AB"/>
    <w:rsid w:val="00DD6C05"/>
    <w:rsid w:val="00DE31F9"/>
    <w:rsid w:val="00E372EF"/>
    <w:rsid w:val="00E813B7"/>
    <w:rsid w:val="00E946B8"/>
    <w:rsid w:val="00EC3B45"/>
    <w:rsid w:val="00EF2DEF"/>
    <w:rsid w:val="00F53705"/>
    <w:rsid w:val="00F6406D"/>
    <w:rsid w:val="00F867AF"/>
    <w:rsid w:val="00F92369"/>
    <w:rsid w:val="00FE0C75"/>
    <w:rsid w:val="00FE78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4276C"/>
    <w:pPr>
      <w:keepNext/>
      <w:spacing w:before="240" w:after="60"/>
      <w:ind w:firstLine="567"/>
      <w:jc w:val="both"/>
      <w:outlineLvl w:val="0"/>
    </w:pPr>
    <w:rPr>
      <w:rFonts w:ascii="Cambria" w:eastAsia="Times New Roman" w:hAnsi="Cambria" w:cs="Times New Roman"/>
      <w:b/>
      <w:bCs/>
      <w:kern w:val="32"/>
      <w:sz w:val="32"/>
      <w:szCs w:val="32"/>
      <w:lang w:eastAsia="ru-RU"/>
    </w:rPr>
  </w:style>
  <w:style w:type="paragraph" w:styleId="2">
    <w:name w:val="heading 2"/>
    <w:basedOn w:val="a"/>
    <w:next w:val="a"/>
    <w:link w:val="20"/>
    <w:semiHidden/>
    <w:unhideWhenUsed/>
    <w:qFormat/>
    <w:rsid w:val="00B4276C"/>
    <w:pPr>
      <w:keepNext/>
      <w:spacing w:before="240" w:after="60"/>
      <w:ind w:firstLine="567"/>
      <w:jc w:val="both"/>
      <w:outlineLvl w:val="1"/>
    </w:pPr>
    <w:rPr>
      <w:rFonts w:ascii="Cambria" w:eastAsia="Times New Roman" w:hAnsi="Cambria" w:cs="Times New Roman"/>
      <w:b/>
      <w:bCs/>
      <w:i/>
      <w:iCs/>
      <w:sz w:val="28"/>
      <w:szCs w:val="28"/>
      <w:lang w:eastAsia="ru-RU"/>
    </w:rPr>
  </w:style>
  <w:style w:type="paragraph" w:styleId="3">
    <w:name w:val="heading 3"/>
    <w:basedOn w:val="a"/>
    <w:next w:val="a"/>
    <w:link w:val="30"/>
    <w:semiHidden/>
    <w:unhideWhenUsed/>
    <w:qFormat/>
    <w:rsid w:val="00B4276C"/>
    <w:pPr>
      <w:keepNext/>
      <w:spacing w:after="0"/>
      <w:ind w:firstLine="567"/>
      <w:jc w:val="right"/>
      <w:outlineLvl w:val="2"/>
    </w:pPr>
    <w:rPr>
      <w:rFonts w:ascii="Times New Roman" w:eastAsia="Times New Roman" w:hAnsi="Times New Roman" w:cs="Times New Roman"/>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276C"/>
    <w:rPr>
      <w:rFonts w:ascii="Cambria" w:eastAsia="Times New Roman" w:hAnsi="Cambria" w:cs="Times New Roman"/>
      <w:b/>
      <w:bCs/>
      <w:kern w:val="32"/>
      <w:sz w:val="32"/>
      <w:szCs w:val="32"/>
      <w:lang w:eastAsia="ru-RU"/>
    </w:rPr>
  </w:style>
  <w:style w:type="character" w:customStyle="1" w:styleId="20">
    <w:name w:val="Заголовок 2 Знак"/>
    <w:basedOn w:val="a0"/>
    <w:link w:val="2"/>
    <w:semiHidden/>
    <w:rsid w:val="00B4276C"/>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B4276C"/>
    <w:rPr>
      <w:rFonts w:ascii="Times New Roman" w:eastAsia="Times New Roman" w:hAnsi="Times New Roman" w:cs="Times New Roman"/>
      <w:bCs/>
      <w:sz w:val="28"/>
      <w:szCs w:val="28"/>
      <w:lang w:eastAsia="ru-RU"/>
    </w:rPr>
  </w:style>
  <w:style w:type="numbering" w:customStyle="1" w:styleId="11">
    <w:name w:val="Нет списка1"/>
    <w:next w:val="a2"/>
    <w:uiPriority w:val="99"/>
    <w:semiHidden/>
    <w:unhideWhenUsed/>
    <w:rsid w:val="00B4276C"/>
  </w:style>
  <w:style w:type="character" w:styleId="a3">
    <w:name w:val="Hyperlink"/>
    <w:uiPriority w:val="99"/>
    <w:unhideWhenUsed/>
    <w:rsid w:val="00B4276C"/>
    <w:rPr>
      <w:color w:val="0000FF"/>
      <w:u w:val="single"/>
    </w:rPr>
  </w:style>
  <w:style w:type="character" w:styleId="a4">
    <w:name w:val="FollowedHyperlink"/>
    <w:basedOn w:val="a0"/>
    <w:uiPriority w:val="99"/>
    <w:semiHidden/>
    <w:unhideWhenUsed/>
    <w:rsid w:val="00B4276C"/>
    <w:rPr>
      <w:color w:val="800080" w:themeColor="followedHyperlink"/>
      <w:u w:val="single"/>
    </w:rPr>
  </w:style>
  <w:style w:type="paragraph" w:styleId="12">
    <w:name w:val="toc 1"/>
    <w:basedOn w:val="a"/>
    <w:next w:val="a"/>
    <w:autoRedefine/>
    <w:uiPriority w:val="39"/>
    <w:unhideWhenUsed/>
    <w:qFormat/>
    <w:rsid w:val="00B4276C"/>
    <w:pPr>
      <w:spacing w:after="0"/>
      <w:ind w:firstLine="567"/>
      <w:jc w:val="both"/>
    </w:pPr>
    <w:rPr>
      <w:rFonts w:ascii="Times New Roman" w:eastAsia="Times New Roman" w:hAnsi="Times New Roman" w:cs="Times New Roman"/>
      <w:sz w:val="28"/>
      <w:szCs w:val="28"/>
      <w:lang w:eastAsia="ru-RU"/>
    </w:rPr>
  </w:style>
  <w:style w:type="paragraph" w:styleId="21">
    <w:name w:val="toc 2"/>
    <w:basedOn w:val="a"/>
    <w:next w:val="a"/>
    <w:autoRedefine/>
    <w:uiPriority w:val="39"/>
    <w:unhideWhenUsed/>
    <w:qFormat/>
    <w:rsid w:val="00B4276C"/>
    <w:pPr>
      <w:tabs>
        <w:tab w:val="left" w:pos="1276"/>
        <w:tab w:val="right" w:leader="dot" w:pos="9498"/>
      </w:tabs>
      <w:spacing w:after="0"/>
      <w:ind w:left="238" w:firstLine="567"/>
      <w:jc w:val="both"/>
    </w:pPr>
    <w:rPr>
      <w:rFonts w:ascii="Times New Roman" w:eastAsia="Times New Roman" w:hAnsi="Times New Roman" w:cs="Times New Roman"/>
      <w:noProof/>
      <w:color w:val="000000"/>
      <w:sz w:val="28"/>
      <w:szCs w:val="28"/>
      <w:lang w:eastAsia="ru-RU"/>
    </w:rPr>
  </w:style>
  <w:style w:type="paragraph" w:styleId="31">
    <w:name w:val="toc 3"/>
    <w:basedOn w:val="a"/>
    <w:next w:val="a"/>
    <w:autoRedefine/>
    <w:uiPriority w:val="39"/>
    <w:unhideWhenUsed/>
    <w:qFormat/>
    <w:rsid w:val="00B4276C"/>
    <w:pPr>
      <w:spacing w:after="100"/>
      <w:ind w:left="440"/>
    </w:pPr>
    <w:rPr>
      <w:rFonts w:ascii="Calibri" w:eastAsia="Times New Roman" w:hAnsi="Calibri" w:cs="Times New Roman"/>
      <w:lang w:eastAsia="ru-RU"/>
    </w:rPr>
  </w:style>
  <w:style w:type="paragraph" w:styleId="4">
    <w:name w:val="toc 4"/>
    <w:basedOn w:val="a"/>
    <w:next w:val="a"/>
    <w:autoRedefine/>
    <w:uiPriority w:val="39"/>
    <w:unhideWhenUsed/>
    <w:rsid w:val="00B4276C"/>
    <w:pPr>
      <w:spacing w:after="100"/>
      <w:ind w:left="660"/>
    </w:pPr>
    <w:rPr>
      <w:rFonts w:ascii="Calibri" w:eastAsia="Times New Roman" w:hAnsi="Calibri" w:cs="Times New Roman"/>
      <w:lang w:eastAsia="ru-RU"/>
    </w:rPr>
  </w:style>
  <w:style w:type="paragraph" w:styleId="5">
    <w:name w:val="toc 5"/>
    <w:basedOn w:val="a"/>
    <w:next w:val="a"/>
    <w:autoRedefine/>
    <w:uiPriority w:val="39"/>
    <w:unhideWhenUsed/>
    <w:rsid w:val="00B4276C"/>
    <w:pPr>
      <w:spacing w:after="100"/>
      <w:ind w:left="880"/>
    </w:pPr>
    <w:rPr>
      <w:rFonts w:ascii="Calibri" w:eastAsia="Times New Roman" w:hAnsi="Calibri" w:cs="Times New Roman"/>
      <w:lang w:eastAsia="ru-RU"/>
    </w:rPr>
  </w:style>
  <w:style w:type="paragraph" w:styleId="6">
    <w:name w:val="toc 6"/>
    <w:basedOn w:val="a"/>
    <w:next w:val="a"/>
    <w:autoRedefine/>
    <w:uiPriority w:val="39"/>
    <w:unhideWhenUsed/>
    <w:rsid w:val="00B4276C"/>
    <w:pPr>
      <w:spacing w:after="100"/>
      <w:ind w:left="1100"/>
    </w:pPr>
    <w:rPr>
      <w:rFonts w:ascii="Calibri" w:eastAsia="Times New Roman" w:hAnsi="Calibri" w:cs="Times New Roman"/>
      <w:lang w:eastAsia="ru-RU"/>
    </w:rPr>
  </w:style>
  <w:style w:type="paragraph" w:styleId="7">
    <w:name w:val="toc 7"/>
    <w:basedOn w:val="a"/>
    <w:next w:val="a"/>
    <w:autoRedefine/>
    <w:uiPriority w:val="39"/>
    <w:unhideWhenUsed/>
    <w:rsid w:val="00B4276C"/>
    <w:pPr>
      <w:spacing w:after="100"/>
      <w:ind w:left="1320"/>
    </w:pPr>
    <w:rPr>
      <w:rFonts w:ascii="Calibri" w:eastAsia="Times New Roman" w:hAnsi="Calibri" w:cs="Times New Roman"/>
      <w:lang w:eastAsia="ru-RU"/>
    </w:rPr>
  </w:style>
  <w:style w:type="paragraph" w:styleId="8">
    <w:name w:val="toc 8"/>
    <w:basedOn w:val="a"/>
    <w:next w:val="a"/>
    <w:autoRedefine/>
    <w:uiPriority w:val="39"/>
    <w:unhideWhenUsed/>
    <w:rsid w:val="00B4276C"/>
    <w:pPr>
      <w:spacing w:after="100"/>
      <w:ind w:left="1540"/>
    </w:pPr>
    <w:rPr>
      <w:rFonts w:ascii="Calibri" w:eastAsia="Times New Roman" w:hAnsi="Calibri" w:cs="Times New Roman"/>
      <w:lang w:eastAsia="ru-RU"/>
    </w:rPr>
  </w:style>
  <w:style w:type="paragraph" w:styleId="9">
    <w:name w:val="toc 9"/>
    <w:basedOn w:val="a"/>
    <w:next w:val="a"/>
    <w:autoRedefine/>
    <w:uiPriority w:val="39"/>
    <w:unhideWhenUsed/>
    <w:rsid w:val="00B4276C"/>
    <w:pPr>
      <w:spacing w:after="100"/>
      <w:ind w:left="1760"/>
    </w:pPr>
    <w:rPr>
      <w:rFonts w:ascii="Calibri" w:eastAsia="Times New Roman" w:hAnsi="Calibri" w:cs="Times New Roman"/>
      <w:lang w:eastAsia="ru-RU"/>
    </w:rPr>
  </w:style>
  <w:style w:type="paragraph" w:styleId="a5">
    <w:name w:val="footnote text"/>
    <w:basedOn w:val="a"/>
    <w:link w:val="a6"/>
    <w:semiHidden/>
    <w:unhideWhenUsed/>
    <w:rsid w:val="00B4276C"/>
    <w:pPr>
      <w:spacing w:after="0"/>
      <w:ind w:firstLine="567"/>
      <w:jc w:val="both"/>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semiHidden/>
    <w:rsid w:val="00B4276C"/>
    <w:rPr>
      <w:rFonts w:ascii="Times New Roman" w:eastAsia="Times New Roman" w:hAnsi="Times New Roman" w:cs="Times New Roman"/>
      <w:sz w:val="20"/>
      <w:szCs w:val="20"/>
      <w:lang w:eastAsia="ru-RU"/>
    </w:rPr>
  </w:style>
  <w:style w:type="paragraph" w:styleId="a7">
    <w:name w:val="annotation text"/>
    <w:basedOn w:val="a"/>
    <w:link w:val="a8"/>
    <w:semiHidden/>
    <w:unhideWhenUsed/>
    <w:rsid w:val="00B4276C"/>
    <w:pPr>
      <w:spacing w:after="0" w:line="288" w:lineRule="auto"/>
      <w:ind w:firstLine="567"/>
      <w:jc w:val="both"/>
    </w:pPr>
    <w:rPr>
      <w:rFonts w:ascii="Times New Roman" w:eastAsia="Times New Roman" w:hAnsi="Times New Roman" w:cs="Times New Roman"/>
      <w:sz w:val="20"/>
      <w:szCs w:val="20"/>
      <w:lang w:eastAsia="ru-RU"/>
    </w:rPr>
  </w:style>
  <w:style w:type="character" w:customStyle="1" w:styleId="a8">
    <w:name w:val="Текст примечания Знак"/>
    <w:basedOn w:val="a0"/>
    <w:link w:val="a7"/>
    <w:semiHidden/>
    <w:rsid w:val="00B4276C"/>
    <w:rPr>
      <w:rFonts w:ascii="Times New Roman" w:eastAsia="Times New Roman" w:hAnsi="Times New Roman" w:cs="Times New Roman"/>
      <w:sz w:val="20"/>
      <w:szCs w:val="20"/>
      <w:lang w:eastAsia="ru-RU"/>
    </w:rPr>
  </w:style>
  <w:style w:type="paragraph" w:styleId="a9">
    <w:name w:val="header"/>
    <w:basedOn w:val="a"/>
    <w:link w:val="aa"/>
    <w:unhideWhenUsed/>
    <w:rsid w:val="00B4276C"/>
    <w:pPr>
      <w:tabs>
        <w:tab w:val="center" w:pos="4677"/>
        <w:tab w:val="right" w:pos="9355"/>
      </w:tabs>
      <w:spacing w:after="0"/>
      <w:ind w:firstLine="567"/>
      <w:jc w:val="both"/>
    </w:pPr>
    <w:rPr>
      <w:rFonts w:ascii="Times New Roman" w:eastAsia="Times New Roman" w:hAnsi="Times New Roman" w:cs="Times New Roman"/>
      <w:sz w:val="28"/>
      <w:szCs w:val="28"/>
      <w:lang w:eastAsia="ru-RU"/>
    </w:rPr>
  </w:style>
  <w:style w:type="character" w:customStyle="1" w:styleId="aa">
    <w:name w:val="Верхний колонтитул Знак"/>
    <w:basedOn w:val="a0"/>
    <w:link w:val="a9"/>
    <w:rsid w:val="00B4276C"/>
    <w:rPr>
      <w:rFonts w:ascii="Times New Roman" w:eastAsia="Times New Roman" w:hAnsi="Times New Roman" w:cs="Times New Roman"/>
      <w:sz w:val="28"/>
      <w:szCs w:val="28"/>
      <w:lang w:eastAsia="ru-RU"/>
    </w:rPr>
  </w:style>
  <w:style w:type="paragraph" w:styleId="ab">
    <w:name w:val="footer"/>
    <w:basedOn w:val="a"/>
    <w:link w:val="ac"/>
    <w:uiPriority w:val="99"/>
    <w:unhideWhenUsed/>
    <w:rsid w:val="00B4276C"/>
    <w:pPr>
      <w:tabs>
        <w:tab w:val="center" w:pos="4677"/>
        <w:tab w:val="right" w:pos="9355"/>
      </w:tabs>
      <w:spacing w:after="0"/>
      <w:ind w:firstLine="567"/>
      <w:jc w:val="both"/>
    </w:pPr>
    <w:rPr>
      <w:rFonts w:ascii="Times New Roman" w:eastAsia="Times New Roman" w:hAnsi="Times New Roman" w:cs="Times New Roman"/>
      <w:sz w:val="28"/>
      <w:szCs w:val="28"/>
      <w:lang w:eastAsia="ru-RU"/>
    </w:rPr>
  </w:style>
  <w:style w:type="character" w:customStyle="1" w:styleId="ac">
    <w:name w:val="Нижний колонтитул Знак"/>
    <w:basedOn w:val="a0"/>
    <w:link w:val="ab"/>
    <w:uiPriority w:val="99"/>
    <w:rsid w:val="00B4276C"/>
    <w:rPr>
      <w:rFonts w:ascii="Times New Roman" w:eastAsia="Times New Roman" w:hAnsi="Times New Roman" w:cs="Times New Roman"/>
      <w:sz w:val="28"/>
      <w:szCs w:val="28"/>
      <w:lang w:eastAsia="ru-RU"/>
    </w:rPr>
  </w:style>
  <w:style w:type="paragraph" w:styleId="22">
    <w:name w:val="List Number 2"/>
    <w:basedOn w:val="a"/>
    <w:semiHidden/>
    <w:unhideWhenUsed/>
    <w:rsid w:val="00B4276C"/>
    <w:pPr>
      <w:tabs>
        <w:tab w:val="num" w:pos="432"/>
      </w:tabs>
      <w:spacing w:after="0"/>
      <w:ind w:left="432" w:hanging="432"/>
      <w:jc w:val="both"/>
    </w:pPr>
    <w:rPr>
      <w:rFonts w:ascii="Times New Roman" w:eastAsia="Times New Roman" w:hAnsi="Times New Roman" w:cs="Times New Roman"/>
      <w:sz w:val="28"/>
      <w:szCs w:val="28"/>
      <w:lang w:eastAsia="ru-RU"/>
    </w:rPr>
  </w:style>
  <w:style w:type="paragraph" w:styleId="23">
    <w:name w:val="Body Text Indent 2"/>
    <w:basedOn w:val="a"/>
    <w:link w:val="24"/>
    <w:semiHidden/>
    <w:unhideWhenUsed/>
    <w:rsid w:val="00B4276C"/>
    <w:pPr>
      <w:spacing w:after="120" w:line="480" w:lineRule="auto"/>
      <w:ind w:left="283" w:firstLine="567"/>
      <w:jc w:val="both"/>
    </w:pPr>
    <w:rPr>
      <w:rFonts w:ascii="Times New Roman" w:eastAsia="Times New Roman" w:hAnsi="Times New Roman" w:cs="Times New Roman"/>
      <w:sz w:val="28"/>
      <w:szCs w:val="28"/>
      <w:lang w:eastAsia="ru-RU"/>
    </w:rPr>
  </w:style>
  <w:style w:type="character" w:customStyle="1" w:styleId="24">
    <w:name w:val="Основной текст с отступом 2 Знак"/>
    <w:basedOn w:val="a0"/>
    <w:link w:val="23"/>
    <w:semiHidden/>
    <w:rsid w:val="00B4276C"/>
    <w:rPr>
      <w:rFonts w:ascii="Times New Roman" w:eastAsia="Times New Roman" w:hAnsi="Times New Roman" w:cs="Times New Roman"/>
      <w:sz w:val="28"/>
      <w:szCs w:val="28"/>
      <w:lang w:eastAsia="ru-RU"/>
    </w:rPr>
  </w:style>
  <w:style w:type="paragraph" w:styleId="ad">
    <w:name w:val="Balloon Text"/>
    <w:basedOn w:val="a"/>
    <w:link w:val="ae"/>
    <w:semiHidden/>
    <w:unhideWhenUsed/>
    <w:rsid w:val="00B4276C"/>
    <w:pPr>
      <w:spacing w:after="0"/>
      <w:ind w:firstLine="567"/>
      <w:jc w:val="both"/>
    </w:pPr>
    <w:rPr>
      <w:rFonts w:ascii="Tahoma" w:eastAsia="Times New Roman" w:hAnsi="Tahoma" w:cs="Tahoma"/>
      <w:sz w:val="16"/>
      <w:szCs w:val="16"/>
      <w:lang w:eastAsia="ru-RU"/>
    </w:rPr>
  </w:style>
  <w:style w:type="character" w:customStyle="1" w:styleId="ae">
    <w:name w:val="Текст выноски Знак"/>
    <w:basedOn w:val="a0"/>
    <w:link w:val="ad"/>
    <w:semiHidden/>
    <w:rsid w:val="00B4276C"/>
    <w:rPr>
      <w:rFonts w:ascii="Tahoma" w:eastAsia="Times New Roman" w:hAnsi="Tahoma" w:cs="Tahoma"/>
      <w:sz w:val="16"/>
      <w:szCs w:val="16"/>
      <w:lang w:eastAsia="ru-RU"/>
    </w:rPr>
  </w:style>
  <w:style w:type="paragraph" w:styleId="af">
    <w:name w:val="No Spacing"/>
    <w:uiPriority w:val="1"/>
    <w:qFormat/>
    <w:rsid w:val="00B4276C"/>
    <w:pPr>
      <w:spacing w:after="0"/>
      <w:ind w:firstLine="567"/>
      <w:jc w:val="both"/>
    </w:pPr>
    <w:rPr>
      <w:rFonts w:ascii="Times New Roman" w:eastAsia="Times New Roman" w:hAnsi="Times New Roman" w:cs="Times New Roman"/>
      <w:sz w:val="28"/>
      <w:szCs w:val="28"/>
      <w:lang w:eastAsia="ru-RU"/>
    </w:rPr>
  </w:style>
  <w:style w:type="paragraph" w:styleId="af0">
    <w:name w:val="List Paragraph"/>
    <w:basedOn w:val="a"/>
    <w:uiPriority w:val="34"/>
    <w:qFormat/>
    <w:rsid w:val="00B4276C"/>
    <w:pPr>
      <w:spacing w:after="0" w:line="288" w:lineRule="auto"/>
      <w:ind w:left="720" w:firstLine="567"/>
      <w:contextualSpacing/>
      <w:jc w:val="both"/>
    </w:pPr>
    <w:rPr>
      <w:rFonts w:ascii="Times New Roman" w:eastAsia="Times New Roman" w:hAnsi="Times New Roman" w:cs="Times New Roman"/>
      <w:sz w:val="28"/>
      <w:szCs w:val="28"/>
      <w:lang w:eastAsia="ru-RU"/>
    </w:rPr>
  </w:style>
  <w:style w:type="paragraph" w:styleId="af1">
    <w:name w:val="TOC Heading"/>
    <w:basedOn w:val="1"/>
    <w:next w:val="a"/>
    <w:uiPriority w:val="39"/>
    <w:semiHidden/>
    <w:unhideWhenUsed/>
    <w:qFormat/>
    <w:rsid w:val="00B4276C"/>
    <w:pPr>
      <w:keepLines/>
      <w:spacing w:before="480" w:after="0"/>
      <w:outlineLvl w:val="9"/>
    </w:pPr>
    <w:rPr>
      <w:color w:val="365F91"/>
      <w:kern w:val="0"/>
      <w:sz w:val="28"/>
      <w:szCs w:val="28"/>
      <w:lang w:eastAsia="en-US"/>
    </w:rPr>
  </w:style>
  <w:style w:type="paragraph" w:customStyle="1" w:styleId="ConsPlusNormal">
    <w:name w:val="ConsPlusNormal"/>
    <w:rsid w:val="00B4276C"/>
    <w:pPr>
      <w:widowControl w:val="0"/>
      <w:numPr>
        <w:ilvl w:val="1"/>
        <w:numId w:val="1"/>
      </w:numPr>
      <w:autoSpaceDE w:val="0"/>
      <w:autoSpaceDN w:val="0"/>
      <w:adjustRightInd w:val="0"/>
      <w:spacing w:after="0"/>
      <w:ind w:left="0" w:firstLine="720"/>
      <w:jc w:val="both"/>
    </w:pPr>
    <w:rPr>
      <w:rFonts w:ascii="Arial" w:eastAsia="Times New Roman" w:hAnsi="Arial" w:cs="Arial"/>
      <w:sz w:val="28"/>
      <w:szCs w:val="28"/>
      <w:lang w:eastAsia="ru-RU"/>
    </w:rPr>
  </w:style>
  <w:style w:type="paragraph" w:customStyle="1" w:styleId="13">
    <w:name w:val="Стиль1"/>
    <w:basedOn w:val="a"/>
    <w:semiHidden/>
    <w:rsid w:val="00B4276C"/>
    <w:pPr>
      <w:keepNext/>
      <w:keepLines/>
      <w:widowControl w:val="0"/>
      <w:suppressLineNumbers/>
      <w:tabs>
        <w:tab w:val="num" w:pos="432"/>
      </w:tabs>
      <w:suppressAutoHyphens/>
      <w:spacing w:after="60"/>
      <w:ind w:left="432" w:hanging="432"/>
      <w:jc w:val="both"/>
    </w:pPr>
    <w:rPr>
      <w:rFonts w:ascii="Times New Roman" w:eastAsia="Times New Roman" w:hAnsi="Times New Roman" w:cs="Times New Roman"/>
      <w:b/>
      <w:sz w:val="28"/>
      <w:szCs w:val="28"/>
      <w:lang w:eastAsia="ru-RU"/>
    </w:rPr>
  </w:style>
  <w:style w:type="paragraph" w:customStyle="1" w:styleId="25">
    <w:name w:val="Стиль2"/>
    <w:basedOn w:val="22"/>
    <w:semiHidden/>
    <w:rsid w:val="00B4276C"/>
    <w:pPr>
      <w:keepNext/>
      <w:keepLines/>
      <w:widowControl w:val="0"/>
      <w:numPr>
        <w:ilvl w:val="2"/>
      </w:numPr>
      <w:suppressLineNumbers/>
      <w:tabs>
        <w:tab w:val="num" w:pos="432"/>
        <w:tab w:val="num" w:pos="1836"/>
      </w:tabs>
      <w:suppressAutoHyphens/>
      <w:spacing w:after="60"/>
      <w:ind w:left="1836" w:hanging="576"/>
    </w:pPr>
    <w:rPr>
      <w:b/>
      <w:szCs w:val="20"/>
    </w:rPr>
  </w:style>
  <w:style w:type="paragraph" w:customStyle="1" w:styleId="32">
    <w:name w:val="Стиль3"/>
    <w:basedOn w:val="23"/>
    <w:semiHidden/>
    <w:rsid w:val="00B4276C"/>
    <w:pPr>
      <w:widowControl w:val="0"/>
      <w:tabs>
        <w:tab w:val="num" w:pos="1080"/>
      </w:tabs>
      <w:adjustRightInd w:val="0"/>
      <w:spacing w:after="0" w:line="240" w:lineRule="auto"/>
      <w:ind w:left="1080" w:hanging="360"/>
    </w:pPr>
    <w:rPr>
      <w:rFonts w:ascii="Arial" w:hAnsi="Arial"/>
    </w:rPr>
  </w:style>
  <w:style w:type="paragraph" w:customStyle="1" w:styleId="2-11">
    <w:name w:val="содержание2-11"/>
    <w:basedOn w:val="a"/>
    <w:semiHidden/>
    <w:rsid w:val="00B4276C"/>
    <w:pPr>
      <w:spacing w:after="60"/>
      <w:ind w:firstLine="567"/>
      <w:jc w:val="both"/>
    </w:pPr>
    <w:rPr>
      <w:rFonts w:ascii="Times New Roman" w:eastAsia="Times New Roman" w:hAnsi="Times New Roman" w:cs="Times New Roman"/>
      <w:sz w:val="28"/>
      <w:szCs w:val="28"/>
      <w:lang w:eastAsia="ru-RU"/>
    </w:rPr>
  </w:style>
  <w:style w:type="paragraph" w:customStyle="1" w:styleId="14063">
    <w:name w:val="Стиль 14 пт полужирный По центру Слева:  063 см"/>
    <w:basedOn w:val="1"/>
    <w:rsid w:val="00B4276C"/>
    <w:pPr>
      <w:ind w:left="360"/>
      <w:jc w:val="center"/>
    </w:pPr>
    <w:rPr>
      <w:rFonts w:ascii="Times New Roman" w:hAnsi="Times New Roman"/>
      <w:bCs w:val="0"/>
      <w:sz w:val="28"/>
      <w:szCs w:val="20"/>
    </w:rPr>
  </w:style>
  <w:style w:type="paragraph" w:customStyle="1" w:styleId="14">
    <w:name w:val="Стиль 14 пт полужирный По ширине"/>
    <w:basedOn w:val="2"/>
    <w:rsid w:val="00B4276C"/>
    <w:rPr>
      <w:rFonts w:ascii="Times New Roman" w:hAnsi="Times New Roman"/>
      <w:bCs w:val="0"/>
      <w:i w:val="0"/>
      <w:szCs w:val="20"/>
    </w:rPr>
  </w:style>
  <w:style w:type="paragraph" w:customStyle="1" w:styleId="af2">
    <w:name w:val="Стиль По ширине"/>
    <w:basedOn w:val="2"/>
    <w:rsid w:val="00B4276C"/>
    <w:rPr>
      <w:rFonts w:ascii="Times New Roman" w:hAnsi="Times New Roman"/>
      <w:i w:val="0"/>
      <w:szCs w:val="20"/>
    </w:rPr>
  </w:style>
  <w:style w:type="paragraph" w:customStyle="1" w:styleId="127">
    <w:name w:val="Стиль По ширине Первая строка:  127 см"/>
    <w:basedOn w:val="2"/>
    <w:rsid w:val="00B4276C"/>
    <w:pPr>
      <w:ind w:firstLine="720"/>
    </w:pPr>
    <w:rPr>
      <w:rFonts w:ascii="Times New Roman" w:hAnsi="Times New Roman"/>
      <w:i w:val="0"/>
      <w:szCs w:val="20"/>
    </w:rPr>
  </w:style>
  <w:style w:type="paragraph" w:customStyle="1" w:styleId="14127">
    <w:name w:val="Стиль 14 пт полужирный По ширине Первая строка:  127 см"/>
    <w:basedOn w:val="2"/>
    <w:rsid w:val="00B4276C"/>
    <w:pPr>
      <w:ind w:firstLine="720"/>
    </w:pPr>
    <w:rPr>
      <w:rFonts w:ascii="Times New Roman" w:hAnsi="Times New Roman"/>
      <w:bCs w:val="0"/>
      <w:i w:val="0"/>
      <w:szCs w:val="20"/>
    </w:rPr>
  </w:style>
  <w:style w:type="paragraph" w:customStyle="1" w:styleId="145454">
    <w:name w:val="Стиль 14 пт полужирный По центру Перед:  54 пт После:  54 пт"/>
    <w:basedOn w:val="1"/>
    <w:rsid w:val="00B4276C"/>
    <w:pPr>
      <w:spacing w:before="108" w:after="108"/>
      <w:jc w:val="center"/>
    </w:pPr>
    <w:rPr>
      <w:rFonts w:ascii="Times New Roman" w:hAnsi="Times New Roman"/>
      <w:bCs w:val="0"/>
      <w:sz w:val="28"/>
      <w:szCs w:val="20"/>
    </w:rPr>
  </w:style>
  <w:style w:type="paragraph" w:customStyle="1" w:styleId="5454">
    <w:name w:val="Стиль По центру Перед:  54 пт После:  54 пт"/>
    <w:basedOn w:val="1"/>
    <w:rsid w:val="00B4276C"/>
    <w:pPr>
      <w:spacing w:before="108" w:after="108"/>
      <w:jc w:val="center"/>
    </w:pPr>
    <w:rPr>
      <w:rFonts w:ascii="Times New Roman" w:hAnsi="Times New Roman"/>
      <w:sz w:val="28"/>
      <w:szCs w:val="20"/>
    </w:rPr>
  </w:style>
  <w:style w:type="paragraph" w:customStyle="1" w:styleId="14095">
    <w:name w:val="Стиль 14 пт полужирный По ширине Первая строка:  095 см"/>
    <w:basedOn w:val="2"/>
    <w:rsid w:val="00B4276C"/>
    <w:pPr>
      <w:ind w:firstLine="540"/>
    </w:pPr>
    <w:rPr>
      <w:rFonts w:ascii="Times New Roman" w:hAnsi="Times New Roman"/>
      <w:bCs w:val="0"/>
      <w:i w:val="0"/>
      <w:szCs w:val="20"/>
    </w:rPr>
  </w:style>
  <w:style w:type="paragraph" w:customStyle="1" w:styleId="140950">
    <w:name w:val="Стиль 14 пт полужирный Первая строка:  095 см"/>
    <w:basedOn w:val="2"/>
    <w:rsid w:val="00B4276C"/>
    <w:pPr>
      <w:ind w:firstLine="540"/>
    </w:pPr>
    <w:rPr>
      <w:rFonts w:ascii="Times New Roman" w:hAnsi="Times New Roman"/>
      <w:b w:val="0"/>
      <w:bCs w:val="0"/>
      <w:i w:val="0"/>
      <w:szCs w:val="20"/>
    </w:rPr>
  </w:style>
  <w:style w:type="paragraph" w:customStyle="1" w:styleId="095">
    <w:name w:val="Стиль По ширине Первая строка:  095 см"/>
    <w:basedOn w:val="1"/>
    <w:rsid w:val="00B4276C"/>
    <w:pPr>
      <w:ind w:firstLine="540"/>
    </w:pPr>
    <w:rPr>
      <w:rFonts w:ascii="Times New Roman" w:hAnsi="Times New Roman"/>
      <w:sz w:val="28"/>
      <w:szCs w:val="20"/>
    </w:rPr>
  </w:style>
  <w:style w:type="paragraph" w:customStyle="1" w:styleId="141270">
    <w:name w:val="Стиль 14 пт полужирный По центру Первая строка:  127 см"/>
    <w:basedOn w:val="1"/>
    <w:rsid w:val="00B4276C"/>
    <w:pPr>
      <w:ind w:firstLine="720"/>
      <w:jc w:val="center"/>
    </w:pPr>
    <w:rPr>
      <w:rFonts w:ascii="Times New Roman" w:hAnsi="Times New Roman"/>
      <w:bCs w:val="0"/>
      <w:sz w:val="28"/>
      <w:szCs w:val="20"/>
    </w:rPr>
  </w:style>
  <w:style w:type="paragraph" w:customStyle="1" w:styleId="140951">
    <w:name w:val="Стиль Стиль 14 пт полужирный Первая строка:  095 см + полужирный П..."/>
    <w:basedOn w:val="2"/>
    <w:rsid w:val="00B4276C"/>
    <w:pPr>
      <w:ind w:firstLine="708"/>
    </w:pPr>
    <w:rPr>
      <w:rFonts w:ascii="Times New Roman" w:hAnsi="Times New Roman"/>
      <w:b w:val="0"/>
      <w:bCs w:val="0"/>
      <w:i w:val="0"/>
      <w:iCs w:val="0"/>
    </w:rPr>
  </w:style>
  <w:style w:type="paragraph" w:customStyle="1" w:styleId="60">
    <w:name w:val="Стиль Перед:  6 пт"/>
    <w:basedOn w:val="2"/>
    <w:rsid w:val="00B4276C"/>
    <w:pPr>
      <w:spacing w:before="120"/>
    </w:pPr>
    <w:rPr>
      <w:rFonts w:ascii="Times New Roman" w:hAnsi="Times New Roman"/>
      <w:i w:val="0"/>
      <w:szCs w:val="20"/>
    </w:rPr>
  </w:style>
  <w:style w:type="paragraph" w:customStyle="1" w:styleId="-3">
    <w:name w:val="Пункт-3"/>
    <w:basedOn w:val="a"/>
    <w:rsid w:val="00B4276C"/>
    <w:pPr>
      <w:spacing w:after="0" w:line="288" w:lineRule="auto"/>
      <w:ind w:firstLine="567"/>
      <w:jc w:val="both"/>
    </w:pPr>
    <w:rPr>
      <w:rFonts w:ascii="Times New Roman" w:eastAsia="Times New Roman" w:hAnsi="Times New Roman" w:cs="Times New Roman"/>
      <w:sz w:val="28"/>
      <w:szCs w:val="28"/>
      <w:lang w:eastAsia="ru-RU"/>
    </w:rPr>
  </w:style>
  <w:style w:type="paragraph" w:customStyle="1" w:styleId="40">
    <w:name w:val="Пункт_4"/>
    <w:basedOn w:val="a"/>
    <w:rsid w:val="00B4276C"/>
    <w:pPr>
      <w:tabs>
        <w:tab w:val="num" w:pos="2880"/>
      </w:tabs>
      <w:spacing w:after="0" w:line="360" w:lineRule="auto"/>
      <w:ind w:left="2880" w:hanging="360"/>
      <w:jc w:val="both"/>
    </w:pPr>
    <w:rPr>
      <w:rFonts w:ascii="Times New Roman" w:eastAsia="Times New Roman" w:hAnsi="Times New Roman" w:cs="Times New Roman"/>
      <w:sz w:val="28"/>
      <w:szCs w:val="28"/>
      <w:lang w:eastAsia="ru-RU"/>
    </w:rPr>
  </w:style>
  <w:style w:type="paragraph" w:customStyle="1" w:styleId="-4">
    <w:name w:val="Пункт-4"/>
    <w:basedOn w:val="a"/>
    <w:rsid w:val="00B4276C"/>
    <w:pPr>
      <w:spacing w:after="0" w:line="288" w:lineRule="auto"/>
      <w:ind w:firstLine="567"/>
      <w:jc w:val="both"/>
    </w:pPr>
    <w:rPr>
      <w:rFonts w:ascii="Times New Roman" w:eastAsia="Times New Roman" w:hAnsi="Times New Roman" w:cs="Times New Roman"/>
      <w:sz w:val="28"/>
      <w:szCs w:val="28"/>
      <w:lang w:eastAsia="ru-RU"/>
    </w:rPr>
  </w:style>
  <w:style w:type="character" w:styleId="af3">
    <w:name w:val="footnote reference"/>
    <w:semiHidden/>
    <w:unhideWhenUsed/>
    <w:rsid w:val="00B4276C"/>
    <w:rPr>
      <w:vertAlign w:val="superscript"/>
    </w:rPr>
  </w:style>
  <w:style w:type="character" w:styleId="af4">
    <w:name w:val="annotation reference"/>
    <w:semiHidden/>
    <w:unhideWhenUsed/>
    <w:rsid w:val="00B4276C"/>
    <w:rPr>
      <w:sz w:val="16"/>
      <w:szCs w:val="16"/>
    </w:rPr>
  </w:style>
  <w:style w:type="character" w:styleId="af5">
    <w:name w:val="Intense Reference"/>
    <w:uiPriority w:val="32"/>
    <w:qFormat/>
    <w:rsid w:val="00B4276C"/>
    <w:rPr>
      <w:b/>
      <w:bCs/>
      <w:smallCaps/>
      <w:color w:val="C0504D"/>
      <w:spacing w:val="5"/>
      <w:u w:val="single"/>
    </w:rPr>
  </w:style>
  <w:style w:type="character" w:customStyle="1" w:styleId="15">
    <w:name w:val="Знак Знак1"/>
    <w:rsid w:val="00B4276C"/>
    <w:rPr>
      <w:rFonts w:ascii="Cambria" w:eastAsia="Times New Roman" w:hAnsi="Cambria" w:cs="Times New Roman" w:hint="default"/>
      <w:b/>
      <w:bCs/>
      <w:kern w:val="32"/>
      <w:sz w:val="32"/>
      <w:szCs w:val="32"/>
    </w:rPr>
  </w:style>
  <w:style w:type="character" w:customStyle="1" w:styleId="af6">
    <w:name w:val="Знак Знак"/>
    <w:semiHidden/>
    <w:rsid w:val="00B4276C"/>
    <w:rPr>
      <w:rFonts w:ascii="Cambria" w:eastAsia="Times New Roman" w:hAnsi="Cambria" w:cs="Times New Roman" w:hint="default"/>
      <w:b/>
      <w:bCs/>
      <w:i/>
      <w:iCs/>
      <w:sz w:val="28"/>
      <w:szCs w:val="28"/>
    </w:rPr>
  </w:style>
  <w:style w:type="character" w:customStyle="1" w:styleId="33">
    <w:name w:val="Стиль3 Знак"/>
    <w:semiHidden/>
    <w:rsid w:val="00B4276C"/>
    <w:rPr>
      <w:rFonts w:ascii="Arial" w:hAnsi="Arial" w:cs="Arial" w:hint="default"/>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4276C"/>
    <w:pPr>
      <w:keepNext/>
      <w:spacing w:before="240" w:after="60"/>
      <w:ind w:firstLine="567"/>
      <w:jc w:val="both"/>
      <w:outlineLvl w:val="0"/>
    </w:pPr>
    <w:rPr>
      <w:rFonts w:ascii="Cambria" w:eastAsia="Times New Roman" w:hAnsi="Cambria" w:cs="Times New Roman"/>
      <w:b/>
      <w:bCs/>
      <w:kern w:val="32"/>
      <w:sz w:val="32"/>
      <w:szCs w:val="32"/>
      <w:lang w:eastAsia="ru-RU"/>
    </w:rPr>
  </w:style>
  <w:style w:type="paragraph" w:styleId="2">
    <w:name w:val="heading 2"/>
    <w:basedOn w:val="a"/>
    <w:next w:val="a"/>
    <w:link w:val="20"/>
    <w:semiHidden/>
    <w:unhideWhenUsed/>
    <w:qFormat/>
    <w:rsid w:val="00B4276C"/>
    <w:pPr>
      <w:keepNext/>
      <w:spacing w:before="240" w:after="60"/>
      <w:ind w:firstLine="567"/>
      <w:jc w:val="both"/>
      <w:outlineLvl w:val="1"/>
    </w:pPr>
    <w:rPr>
      <w:rFonts w:ascii="Cambria" w:eastAsia="Times New Roman" w:hAnsi="Cambria" w:cs="Times New Roman"/>
      <w:b/>
      <w:bCs/>
      <w:i/>
      <w:iCs/>
      <w:sz w:val="28"/>
      <w:szCs w:val="28"/>
      <w:lang w:eastAsia="ru-RU"/>
    </w:rPr>
  </w:style>
  <w:style w:type="paragraph" w:styleId="3">
    <w:name w:val="heading 3"/>
    <w:basedOn w:val="a"/>
    <w:next w:val="a"/>
    <w:link w:val="30"/>
    <w:semiHidden/>
    <w:unhideWhenUsed/>
    <w:qFormat/>
    <w:rsid w:val="00B4276C"/>
    <w:pPr>
      <w:keepNext/>
      <w:spacing w:after="0"/>
      <w:ind w:firstLine="567"/>
      <w:jc w:val="right"/>
      <w:outlineLvl w:val="2"/>
    </w:pPr>
    <w:rPr>
      <w:rFonts w:ascii="Times New Roman" w:eastAsia="Times New Roman" w:hAnsi="Times New Roman" w:cs="Times New Roman"/>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276C"/>
    <w:rPr>
      <w:rFonts w:ascii="Cambria" w:eastAsia="Times New Roman" w:hAnsi="Cambria" w:cs="Times New Roman"/>
      <w:b/>
      <w:bCs/>
      <w:kern w:val="32"/>
      <w:sz w:val="32"/>
      <w:szCs w:val="32"/>
      <w:lang w:eastAsia="ru-RU"/>
    </w:rPr>
  </w:style>
  <w:style w:type="character" w:customStyle="1" w:styleId="20">
    <w:name w:val="Заголовок 2 Знак"/>
    <w:basedOn w:val="a0"/>
    <w:link w:val="2"/>
    <w:semiHidden/>
    <w:rsid w:val="00B4276C"/>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B4276C"/>
    <w:rPr>
      <w:rFonts w:ascii="Times New Roman" w:eastAsia="Times New Roman" w:hAnsi="Times New Roman" w:cs="Times New Roman"/>
      <w:bCs/>
      <w:sz w:val="28"/>
      <w:szCs w:val="28"/>
      <w:lang w:eastAsia="ru-RU"/>
    </w:rPr>
  </w:style>
  <w:style w:type="numbering" w:customStyle="1" w:styleId="11">
    <w:name w:val="Нет списка1"/>
    <w:next w:val="a2"/>
    <w:uiPriority w:val="99"/>
    <w:semiHidden/>
    <w:unhideWhenUsed/>
    <w:rsid w:val="00B4276C"/>
  </w:style>
  <w:style w:type="character" w:styleId="a3">
    <w:name w:val="Hyperlink"/>
    <w:uiPriority w:val="99"/>
    <w:unhideWhenUsed/>
    <w:rsid w:val="00B4276C"/>
    <w:rPr>
      <w:color w:val="0000FF"/>
      <w:u w:val="single"/>
    </w:rPr>
  </w:style>
  <w:style w:type="character" w:styleId="a4">
    <w:name w:val="FollowedHyperlink"/>
    <w:basedOn w:val="a0"/>
    <w:uiPriority w:val="99"/>
    <w:semiHidden/>
    <w:unhideWhenUsed/>
    <w:rsid w:val="00B4276C"/>
    <w:rPr>
      <w:color w:val="800080" w:themeColor="followedHyperlink"/>
      <w:u w:val="single"/>
    </w:rPr>
  </w:style>
  <w:style w:type="paragraph" w:styleId="12">
    <w:name w:val="toc 1"/>
    <w:basedOn w:val="a"/>
    <w:next w:val="a"/>
    <w:autoRedefine/>
    <w:uiPriority w:val="39"/>
    <w:unhideWhenUsed/>
    <w:qFormat/>
    <w:rsid w:val="00B4276C"/>
    <w:pPr>
      <w:spacing w:after="0"/>
      <w:ind w:firstLine="567"/>
      <w:jc w:val="both"/>
    </w:pPr>
    <w:rPr>
      <w:rFonts w:ascii="Times New Roman" w:eastAsia="Times New Roman" w:hAnsi="Times New Roman" w:cs="Times New Roman"/>
      <w:sz w:val="28"/>
      <w:szCs w:val="28"/>
      <w:lang w:eastAsia="ru-RU"/>
    </w:rPr>
  </w:style>
  <w:style w:type="paragraph" w:styleId="21">
    <w:name w:val="toc 2"/>
    <w:basedOn w:val="a"/>
    <w:next w:val="a"/>
    <w:autoRedefine/>
    <w:uiPriority w:val="39"/>
    <w:unhideWhenUsed/>
    <w:qFormat/>
    <w:rsid w:val="00B4276C"/>
    <w:pPr>
      <w:tabs>
        <w:tab w:val="left" w:pos="1276"/>
        <w:tab w:val="right" w:leader="dot" w:pos="9498"/>
      </w:tabs>
      <w:spacing w:after="0"/>
      <w:ind w:left="238" w:firstLine="567"/>
      <w:jc w:val="both"/>
    </w:pPr>
    <w:rPr>
      <w:rFonts w:ascii="Times New Roman" w:eastAsia="Times New Roman" w:hAnsi="Times New Roman" w:cs="Times New Roman"/>
      <w:noProof/>
      <w:color w:val="000000"/>
      <w:sz w:val="28"/>
      <w:szCs w:val="28"/>
      <w:lang w:eastAsia="ru-RU"/>
    </w:rPr>
  </w:style>
  <w:style w:type="paragraph" w:styleId="31">
    <w:name w:val="toc 3"/>
    <w:basedOn w:val="a"/>
    <w:next w:val="a"/>
    <w:autoRedefine/>
    <w:uiPriority w:val="39"/>
    <w:unhideWhenUsed/>
    <w:qFormat/>
    <w:rsid w:val="00B4276C"/>
    <w:pPr>
      <w:spacing w:after="100"/>
      <w:ind w:left="440"/>
    </w:pPr>
    <w:rPr>
      <w:rFonts w:ascii="Calibri" w:eastAsia="Times New Roman" w:hAnsi="Calibri" w:cs="Times New Roman"/>
      <w:lang w:eastAsia="ru-RU"/>
    </w:rPr>
  </w:style>
  <w:style w:type="paragraph" w:styleId="4">
    <w:name w:val="toc 4"/>
    <w:basedOn w:val="a"/>
    <w:next w:val="a"/>
    <w:autoRedefine/>
    <w:uiPriority w:val="39"/>
    <w:unhideWhenUsed/>
    <w:rsid w:val="00B4276C"/>
    <w:pPr>
      <w:spacing w:after="100"/>
      <w:ind w:left="660"/>
    </w:pPr>
    <w:rPr>
      <w:rFonts w:ascii="Calibri" w:eastAsia="Times New Roman" w:hAnsi="Calibri" w:cs="Times New Roman"/>
      <w:lang w:eastAsia="ru-RU"/>
    </w:rPr>
  </w:style>
  <w:style w:type="paragraph" w:styleId="5">
    <w:name w:val="toc 5"/>
    <w:basedOn w:val="a"/>
    <w:next w:val="a"/>
    <w:autoRedefine/>
    <w:uiPriority w:val="39"/>
    <w:unhideWhenUsed/>
    <w:rsid w:val="00B4276C"/>
    <w:pPr>
      <w:spacing w:after="100"/>
      <w:ind w:left="880"/>
    </w:pPr>
    <w:rPr>
      <w:rFonts w:ascii="Calibri" w:eastAsia="Times New Roman" w:hAnsi="Calibri" w:cs="Times New Roman"/>
      <w:lang w:eastAsia="ru-RU"/>
    </w:rPr>
  </w:style>
  <w:style w:type="paragraph" w:styleId="6">
    <w:name w:val="toc 6"/>
    <w:basedOn w:val="a"/>
    <w:next w:val="a"/>
    <w:autoRedefine/>
    <w:uiPriority w:val="39"/>
    <w:unhideWhenUsed/>
    <w:rsid w:val="00B4276C"/>
    <w:pPr>
      <w:spacing w:after="100"/>
      <w:ind w:left="1100"/>
    </w:pPr>
    <w:rPr>
      <w:rFonts w:ascii="Calibri" w:eastAsia="Times New Roman" w:hAnsi="Calibri" w:cs="Times New Roman"/>
      <w:lang w:eastAsia="ru-RU"/>
    </w:rPr>
  </w:style>
  <w:style w:type="paragraph" w:styleId="7">
    <w:name w:val="toc 7"/>
    <w:basedOn w:val="a"/>
    <w:next w:val="a"/>
    <w:autoRedefine/>
    <w:uiPriority w:val="39"/>
    <w:unhideWhenUsed/>
    <w:rsid w:val="00B4276C"/>
    <w:pPr>
      <w:spacing w:after="100"/>
      <w:ind w:left="1320"/>
    </w:pPr>
    <w:rPr>
      <w:rFonts w:ascii="Calibri" w:eastAsia="Times New Roman" w:hAnsi="Calibri" w:cs="Times New Roman"/>
      <w:lang w:eastAsia="ru-RU"/>
    </w:rPr>
  </w:style>
  <w:style w:type="paragraph" w:styleId="8">
    <w:name w:val="toc 8"/>
    <w:basedOn w:val="a"/>
    <w:next w:val="a"/>
    <w:autoRedefine/>
    <w:uiPriority w:val="39"/>
    <w:unhideWhenUsed/>
    <w:rsid w:val="00B4276C"/>
    <w:pPr>
      <w:spacing w:after="100"/>
      <w:ind w:left="1540"/>
    </w:pPr>
    <w:rPr>
      <w:rFonts w:ascii="Calibri" w:eastAsia="Times New Roman" w:hAnsi="Calibri" w:cs="Times New Roman"/>
      <w:lang w:eastAsia="ru-RU"/>
    </w:rPr>
  </w:style>
  <w:style w:type="paragraph" w:styleId="9">
    <w:name w:val="toc 9"/>
    <w:basedOn w:val="a"/>
    <w:next w:val="a"/>
    <w:autoRedefine/>
    <w:uiPriority w:val="39"/>
    <w:unhideWhenUsed/>
    <w:rsid w:val="00B4276C"/>
    <w:pPr>
      <w:spacing w:after="100"/>
      <w:ind w:left="1760"/>
    </w:pPr>
    <w:rPr>
      <w:rFonts w:ascii="Calibri" w:eastAsia="Times New Roman" w:hAnsi="Calibri" w:cs="Times New Roman"/>
      <w:lang w:eastAsia="ru-RU"/>
    </w:rPr>
  </w:style>
  <w:style w:type="paragraph" w:styleId="a5">
    <w:name w:val="footnote text"/>
    <w:basedOn w:val="a"/>
    <w:link w:val="a6"/>
    <w:semiHidden/>
    <w:unhideWhenUsed/>
    <w:rsid w:val="00B4276C"/>
    <w:pPr>
      <w:spacing w:after="0"/>
      <w:ind w:firstLine="567"/>
      <w:jc w:val="both"/>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semiHidden/>
    <w:rsid w:val="00B4276C"/>
    <w:rPr>
      <w:rFonts w:ascii="Times New Roman" w:eastAsia="Times New Roman" w:hAnsi="Times New Roman" w:cs="Times New Roman"/>
      <w:sz w:val="20"/>
      <w:szCs w:val="20"/>
      <w:lang w:eastAsia="ru-RU"/>
    </w:rPr>
  </w:style>
  <w:style w:type="paragraph" w:styleId="a7">
    <w:name w:val="annotation text"/>
    <w:basedOn w:val="a"/>
    <w:link w:val="a8"/>
    <w:semiHidden/>
    <w:unhideWhenUsed/>
    <w:rsid w:val="00B4276C"/>
    <w:pPr>
      <w:spacing w:after="0" w:line="288" w:lineRule="auto"/>
      <w:ind w:firstLine="567"/>
      <w:jc w:val="both"/>
    </w:pPr>
    <w:rPr>
      <w:rFonts w:ascii="Times New Roman" w:eastAsia="Times New Roman" w:hAnsi="Times New Roman" w:cs="Times New Roman"/>
      <w:sz w:val="20"/>
      <w:szCs w:val="20"/>
      <w:lang w:eastAsia="ru-RU"/>
    </w:rPr>
  </w:style>
  <w:style w:type="character" w:customStyle="1" w:styleId="a8">
    <w:name w:val="Текст примечания Знак"/>
    <w:basedOn w:val="a0"/>
    <w:link w:val="a7"/>
    <w:semiHidden/>
    <w:rsid w:val="00B4276C"/>
    <w:rPr>
      <w:rFonts w:ascii="Times New Roman" w:eastAsia="Times New Roman" w:hAnsi="Times New Roman" w:cs="Times New Roman"/>
      <w:sz w:val="20"/>
      <w:szCs w:val="20"/>
      <w:lang w:eastAsia="ru-RU"/>
    </w:rPr>
  </w:style>
  <w:style w:type="paragraph" w:styleId="a9">
    <w:name w:val="header"/>
    <w:basedOn w:val="a"/>
    <w:link w:val="aa"/>
    <w:unhideWhenUsed/>
    <w:rsid w:val="00B4276C"/>
    <w:pPr>
      <w:tabs>
        <w:tab w:val="center" w:pos="4677"/>
        <w:tab w:val="right" w:pos="9355"/>
      </w:tabs>
      <w:spacing w:after="0"/>
      <w:ind w:firstLine="567"/>
      <w:jc w:val="both"/>
    </w:pPr>
    <w:rPr>
      <w:rFonts w:ascii="Times New Roman" w:eastAsia="Times New Roman" w:hAnsi="Times New Roman" w:cs="Times New Roman"/>
      <w:sz w:val="28"/>
      <w:szCs w:val="28"/>
      <w:lang w:eastAsia="ru-RU"/>
    </w:rPr>
  </w:style>
  <w:style w:type="character" w:customStyle="1" w:styleId="aa">
    <w:name w:val="Верхний колонтитул Знак"/>
    <w:basedOn w:val="a0"/>
    <w:link w:val="a9"/>
    <w:rsid w:val="00B4276C"/>
    <w:rPr>
      <w:rFonts w:ascii="Times New Roman" w:eastAsia="Times New Roman" w:hAnsi="Times New Roman" w:cs="Times New Roman"/>
      <w:sz w:val="28"/>
      <w:szCs w:val="28"/>
      <w:lang w:eastAsia="ru-RU"/>
    </w:rPr>
  </w:style>
  <w:style w:type="paragraph" w:styleId="ab">
    <w:name w:val="footer"/>
    <w:basedOn w:val="a"/>
    <w:link w:val="ac"/>
    <w:uiPriority w:val="99"/>
    <w:unhideWhenUsed/>
    <w:rsid w:val="00B4276C"/>
    <w:pPr>
      <w:tabs>
        <w:tab w:val="center" w:pos="4677"/>
        <w:tab w:val="right" w:pos="9355"/>
      </w:tabs>
      <w:spacing w:after="0"/>
      <w:ind w:firstLine="567"/>
      <w:jc w:val="both"/>
    </w:pPr>
    <w:rPr>
      <w:rFonts w:ascii="Times New Roman" w:eastAsia="Times New Roman" w:hAnsi="Times New Roman" w:cs="Times New Roman"/>
      <w:sz w:val="28"/>
      <w:szCs w:val="28"/>
      <w:lang w:eastAsia="ru-RU"/>
    </w:rPr>
  </w:style>
  <w:style w:type="character" w:customStyle="1" w:styleId="ac">
    <w:name w:val="Нижний колонтитул Знак"/>
    <w:basedOn w:val="a0"/>
    <w:link w:val="ab"/>
    <w:uiPriority w:val="99"/>
    <w:rsid w:val="00B4276C"/>
    <w:rPr>
      <w:rFonts w:ascii="Times New Roman" w:eastAsia="Times New Roman" w:hAnsi="Times New Roman" w:cs="Times New Roman"/>
      <w:sz w:val="28"/>
      <w:szCs w:val="28"/>
      <w:lang w:eastAsia="ru-RU"/>
    </w:rPr>
  </w:style>
  <w:style w:type="paragraph" w:styleId="22">
    <w:name w:val="List Number 2"/>
    <w:basedOn w:val="a"/>
    <w:semiHidden/>
    <w:unhideWhenUsed/>
    <w:rsid w:val="00B4276C"/>
    <w:pPr>
      <w:tabs>
        <w:tab w:val="num" w:pos="432"/>
      </w:tabs>
      <w:spacing w:after="0"/>
      <w:ind w:left="432" w:hanging="432"/>
      <w:jc w:val="both"/>
    </w:pPr>
    <w:rPr>
      <w:rFonts w:ascii="Times New Roman" w:eastAsia="Times New Roman" w:hAnsi="Times New Roman" w:cs="Times New Roman"/>
      <w:sz w:val="28"/>
      <w:szCs w:val="28"/>
      <w:lang w:eastAsia="ru-RU"/>
    </w:rPr>
  </w:style>
  <w:style w:type="paragraph" w:styleId="23">
    <w:name w:val="Body Text Indent 2"/>
    <w:basedOn w:val="a"/>
    <w:link w:val="24"/>
    <w:semiHidden/>
    <w:unhideWhenUsed/>
    <w:rsid w:val="00B4276C"/>
    <w:pPr>
      <w:spacing w:after="120" w:line="480" w:lineRule="auto"/>
      <w:ind w:left="283" w:firstLine="567"/>
      <w:jc w:val="both"/>
    </w:pPr>
    <w:rPr>
      <w:rFonts w:ascii="Times New Roman" w:eastAsia="Times New Roman" w:hAnsi="Times New Roman" w:cs="Times New Roman"/>
      <w:sz w:val="28"/>
      <w:szCs w:val="28"/>
      <w:lang w:eastAsia="ru-RU"/>
    </w:rPr>
  </w:style>
  <w:style w:type="character" w:customStyle="1" w:styleId="24">
    <w:name w:val="Основной текст с отступом 2 Знак"/>
    <w:basedOn w:val="a0"/>
    <w:link w:val="23"/>
    <w:semiHidden/>
    <w:rsid w:val="00B4276C"/>
    <w:rPr>
      <w:rFonts w:ascii="Times New Roman" w:eastAsia="Times New Roman" w:hAnsi="Times New Roman" w:cs="Times New Roman"/>
      <w:sz w:val="28"/>
      <w:szCs w:val="28"/>
      <w:lang w:eastAsia="ru-RU"/>
    </w:rPr>
  </w:style>
  <w:style w:type="paragraph" w:styleId="ad">
    <w:name w:val="Balloon Text"/>
    <w:basedOn w:val="a"/>
    <w:link w:val="ae"/>
    <w:semiHidden/>
    <w:unhideWhenUsed/>
    <w:rsid w:val="00B4276C"/>
    <w:pPr>
      <w:spacing w:after="0"/>
      <w:ind w:firstLine="567"/>
      <w:jc w:val="both"/>
    </w:pPr>
    <w:rPr>
      <w:rFonts w:ascii="Tahoma" w:eastAsia="Times New Roman" w:hAnsi="Tahoma" w:cs="Tahoma"/>
      <w:sz w:val="16"/>
      <w:szCs w:val="16"/>
      <w:lang w:eastAsia="ru-RU"/>
    </w:rPr>
  </w:style>
  <w:style w:type="character" w:customStyle="1" w:styleId="ae">
    <w:name w:val="Текст выноски Знак"/>
    <w:basedOn w:val="a0"/>
    <w:link w:val="ad"/>
    <w:semiHidden/>
    <w:rsid w:val="00B4276C"/>
    <w:rPr>
      <w:rFonts w:ascii="Tahoma" w:eastAsia="Times New Roman" w:hAnsi="Tahoma" w:cs="Tahoma"/>
      <w:sz w:val="16"/>
      <w:szCs w:val="16"/>
      <w:lang w:eastAsia="ru-RU"/>
    </w:rPr>
  </w:style>
  <w:style w:type="paragraph" w:styleId="af">
    <w:name w:val="No Spacing"/>
    <w:uiPriority w:val="1"/>
    <w:qFormat/>
    <w:rsid w:val="00B4276C"/>
    <w:pPr>
      <w:spacing w:after="0"/>
      <w:ind w:firstLine="567"/>
      <w:jc w:val="both"/>
    </w:pPr>
    <w:rPr>
      <w:rFonts w:ascii="Times New Roman" w:eastAsia="Times New Roman" w:hAnsi="Times New Roman" w:cs="Times New Roman"/>
      <w:sz w:val="28"/>
      <w:szCs w:val="28"/>
      <w:lang w:eastAsia="ru-RU"/>
    </w:rPr>
  </w:style>
  <w:style w:type="paragraph" w:styleId="af0">
    <w:name w:val="List Paragraph"/>
    <w:basedOn w:val="a"/>
    <w:uiPriority w:val="34"/>
    <w:qFormat/>
    <w:rsid w:val="00B4276C"/>
    <w:pPr>
      <w:spacing w:after="0" w:line="288" w:lineRule="auto"/>
      <w:ind w:left="720" w:firstLine="567"/>
      <w:contextualSpacing/>
      <w:jc w:val="both"/>
    </w:pPr>
    <w:rPr>
      <w:rFonts w:ascii="Times New Roman" w:eastAsia="Times New Roman" w:hAnsi="Times New Roman" w:cs="Times New Roman"/>
      <w:sz w:val="28"/>
      <w:szCs w:val="28"/>
      <w:lang w:eastAsia="ru-RU"/>
    </w:rPr>
  </w:style>
  <w:style w:type="paragraph" w:styleId="af1">
    <w:name w:val="TOC Heading"/>
    <w:basedOn w:val="1"/>
    <w:next w:val="a"/>
    <w:uiPriority w:val="39"/>
    <w:semiHidden/>
    <w:unhideWhenUsed/>
    <w:qFormat/>
    <w:rsid w:val="00B4276C"/>
    <w:pPr>
      <w:keepLines/>
      <w:spacing w:before="480" w:after="0"/>
      <w:outlineLvl w:val="9"/>
    </w:pPr>
    <w:rPr>
      <w:color w:val="365F91"/>
      <w:kern w:val="0"/>
      <w:sz w:val="28"/>
      <w:szCs w:val="28"/>
      <w:lang w:eastAsia="en-US"/>
    </w:rPr>
  </w:style>
  <w:style w:type="paragraph" w:customStyle="1" w:styleId="ConsPlusNormal">
    <w:name w:val="ConsPlusNormal"/>
    <w:rsid w:val="00B4276C"/>
    <w:pPr>
      <w:widowControl w:val="0"/>
      <w:numPr>
        <w:ilvl w:val="1"/>
        <w:numId w:val="1"/>
      </w:numPr>
      <w:autoSpaceDE w:val="0"/>
      <w:autoSpaceDN w:val="0"/>
      <w:adjustRightInd w:val="0"/>
      <w:spacing w:after="0"/>
      <w:ind w:left="0" w:firstLine="720"/>
      <w:jc w:val="both"/>
    </w:pPr>
    <w:rPr>
      <w:rFonts w:ascii="Arial" w:eastAsia="Times New Roman" w:hAnsi="Arial" w:cs="Arial"/>
      <w:sz w:val="28"/>
      <w:szCs w:val="28"/>
      <w:lang w:eastAsia="ru-RU"/>
    </w:rPr>
  </w:style>
  <w:style w:type="paragraph" w:customStyle="1" w:styleId="13">
    <w:name w:val="Стиль1"/>
    <w:basedOn w:val="a"/>
    <w:semiHidden/>
    <w:rsid w:val="00B4276C"/>
    <w:pPr>
      <w:keepNext/>
      <w:keepLines/>
      <w:widowControl w:val="0"/>
      <w:suppressLineNumbers/>
      <w:tabs>
        <w:tab w:val="num" w:pos="432"/>
      </w:tabs>
      <w:suppressAutoHyphens/>
      <w:spacing w:after="60"/>
      <w:ind w:left="432" w:hanging="432"/>
      <w:jc w:val="both"/>
    </w:pPr>
    <w:rPr>
      <w:rFonts w:ascii="Times New Roman" w:eastAsia="Times New Roman" w:hAnsi="Times New Roman" w:cs="Times New Roman"/>
      <w:b/>
      <w:sz w:val="28"/>
      <w:szCs w:val="28"/>
      <w:lang w:eastAsia="ru-RU"/>
    </w:rPr>
  </w:style>
  <w:style w:type="paragraph" w:customStyle="1" w:styleId="25">
    <w:name w:val="Стиль2"/>
    <w:basedOn w:val="22"/>
    <w:semiHidden/>
    <w:rsid w:val="00B4276C"/>
    <w:pPr>
      <w:keepNext/>
      <w:keepLines/>
      <w:widowControl w:val="0"/>
      <w:numPr>
        <w:ilvl w:val="2"/>
      </w:numPr>
      <w:suppressLineNumbers/>
      <w:tabs>
        <w:tab w:val="num" w:pos="432"/>
        <w:tab w:val="num" w:pos="1836"/>
      </w:tabs>
      <w:suppressAutoHyphens/>
      <w:spacing w:after="60"/>
      <w:ind w:left="1836" w:hanging="576"/>
    </w:pPr>
    <w:rPr>
      <w:b/>
      <w:szCs w:val="20"/>
    </w:rPr>
  </w:style>
  <w:style w:type="paragraph" w:customStyle="1" w:styleId="32">
    <w:name w:val="Стиль3"/>
    <w:basedOn w:val="23"/>
    <w:semiHidden/>
    <w:rsid w:val="00B4276C"/>
    <w:pPr>
      <w:widowControl w:val="0"/>
      <w:tabs>
        <w:tab w:val="num" w:pos="1080"/>
      </w:tabs>
      <w:adjustRightInd w:val="0"/>
      <w:spacing w:after="0" w:line="240" w:lineRule="auto"/>
      <w:ind w:left="1080" w:hanging="360"/>
    </w:pPr>
    <w:rPr>
      <w:rFonts w:ascii="Arial" w:hAnsi="Arial"/>
    </w:rPr>
  </w:style>
  <w:style w:type="paragraph" w:customStyle="1" w:styleId="2-11">
    <w:name w:val="содержание2-11"/>
    <w:basedOn w:val="a"/>
    <w:semiHidden/>
    <w:rsid w:val="00B4276C"/>
    <w:pPr>
      <w:spacing w:after="60"/>
      <w:ind w:firstLine="567"/>
      <w:jc w:val="both"/>
    </w:pPr>
    <w:rPr>
      <w:rFonts w:ascii="Times New Roman" w:eastAsia="Times New Roman" w:hAnsi="Times New Roman" w:cs="Times New Roman"/>
      <w:sz w:val="28"/>
      <w:szCs w:val="28"/>
      <w:lang w:eastAsia="ru-RU"/>
    </w:rPr>
  </w:style>
  <w:style w:type="paragraph" w:customStyle="1" w:styleId="14063">
    <w:name w:val="Стиль 14 пт полужирный По центру Слева:  063 см"/>
    <w:basedOn w:val="1"/>
    <w:rsid w:val="00B4276C"/>
    <w:pPr>
      <w:ind w:left="360"/>
      <w:jc w:val="center"/>
    </w:pPr>
    <w:rPr>
      <w:rFonts w:ascii="Times New Roman" w:hAnsi="Times New Roman"/>
      <w:bCs w:val="0"/>
      <w:sz w:val="28"/>
      <w:szCs w:val="20"/>
    </w:rPr>
  </w:style>
  <w:style w:type="paragraph" w:customStyle="1" w:styleId="14">
    <w:name w:val="Стиль 14 пт полужирный По ширине"/>
    <w:basedOn w:val="2"/>
    <w:rsid w:val="00B4276C"/>
    <w:rPr>
      <w:rFonts w:ascii="Times New Roman" w:hAnsi="Times New Roman"/>
      <w:bCs w:val="0"/>
      <w:i w:val="0"/>
      <w:szCs w:val="20"/>
    </w:rPr>
  </w:style>
  <w:style w:type="paragraph" w:customStyle="1" w:styleId="af2">
    <w:name w:val="Стиль По ширине"/>
    <w:basedOn w:val="2"/>
    <w:rsid w:val="00B4276C"/>
    <w:rPr>
      <w:rFonts w:ascii="Times New Roman" w:hAnsi="Times New Roman"/>
      <w:i w:val="0"/>
      <w:szCs w:val="20"/>
    </w:rPr>
  </w:style>
  <w:style w:type="paragraph" w:customStyle="1" w:styleId="127">
    <w:name w:val="Стиль По ширине Первая строка:  127 см"/>
    <w:basedOn w:val="2"/>
    <w:rsid w:val="00B4276C"/>
    <w:pPr>
      <w:ind w:firstLine="720"/>
    </w:pPr>
    <w:rPr>
      <w:rFonts w:ascii="Times New Roman" w:hAnsi="Times New Roman"/>
      <w:i w:val="0"/>
      <w:szCs w:val="20"/>
    </w:rPr>
  </w:style>
  <w:style w:type="paragraph" w:customStyle="1" w:styleId="14127">
    <w:name w:val="Стиль 14 пт полужирный По ширине Первая строка:  127 см"/>
    <w:basedOn w:val="2"/>
    <w:rsid w:val="00B4276C"/>
    <w:pPr>
      <w:ind w:firstLine="720"/>
    </w:pPr>
    <w:rPr>
      <w:rFonts w:ascii="Times New Roman" w:hAnsi="Times New Roman"/>
      <w:bCs w:val="0"/>
      <w:i w:val="0"/>
      <w:szCs w:val="20"/>
    </w:rPr>
  </w:style>
  <w:style w:type="paragraph" w:customStyle="1" w:styleId="145454">
    <w:name w:val="Стиль 14 пт полужирный По центру Перед:  54 пт После:  54 пт"/>
    <w:basedOn w:val="1"/>
    <w:rsid w:val="00B4276C"/>
    <w:pPr>
      <w:spacing w:before="108" w:after="108"/>
      <w:jc w:val="center"/>
    </w:pPr>
    <w:rPr>
      <w:rFonts w:ascii="Times New Roman" w:hAnsi="Times New Roman"/>
      <w:bCs w:val="0"/>
      <w:sz w:val="28"/>
      <w:szCs w:val="20"/>
    </w:rPr>
  </w:style>
  <w:style w:type="paragraph" w:customStyle="1" w:styleId="5454">
    <w:name w:val="Стиль По центру Перед:  54 пт После:  54 пт"/>
    <w:basedOn w:val="1"/>
    <w:rsid w:val="00B4276C"/>
    <w:pPr>
      <w:spacing w:before="108" w:after="108"/>
      <w:jc w:val="center"/>
    </w:pPr>
    <w:rPr>
      <w:rFonts w:ascii="Times New Roman" w:hAnsi="Times New Roman"/>
      <w:sz w:val="28"/>
      <w:szCs w:val="20"/>
    </w:rPr>
  </w:style>
  <w:style w:type="paragraph" w:customStyle="1" w:styleId="14095">
    <w:name w:val="Стиль 14 пт полужирный По ширине Первая строка:  095 см"/>
    <w:basedOn w:val="2"/>
    <w:rsid w:val="00B4276C"/>
    <w:pPr>
      <w:ind w:firstLine="540"/>
    </w:pPr>
    <w:rPr>
      <w:rFonts w:ascii="Times New Roman" w:hAnsi="Times New Roman"/>
      <w:bCs w:val="0"/>
      <w:i w:val="0"/>
      <w:szCs w:val="20"/>
    </w:rPr>
  </w:style>
  <w:style w:type="paragraph" w:customStyle="1" w:styleId="140950">
    <w:name w:val="Стиль 14 пт полужирный Первая строка:  095 см"/>
    <w:basedOn w:val="2"/>
    <w:rsid w:val="00B4276C"/>
    <w:pPr>
      <w:ind w:firstLine="540"/>
    </w:pPr>
    <w:rPr>
      <w:rFonts w:ascii="Times New Roman" w:hAnsi="Times New Roman"/>
      <w:b w:val="0"/>
      <w:bCs w:val="0"/>
      <w:i w:val="0"/>
      <w:szCs w:val="20"/>
    </w:rPr>
  </w:style>
  <w:style w:type="paragraph" w:customStyle="1" w:styleId="095">
    <w:name w:val="Стиль По ширине Первая строка:  095 см"/>
    <w:basedOn w:val="1"/>
    <w:rsid w:val="00B4276C"/>
    <w:pPr>
      <w:ind w:firstLine="540"/>
    </w:pPr>
    <w:rPr>
      <w:rFonts w:ascii="Times New Roman" w:hAnsi="Times New Roman"/>
      <w:sz w:val="28"/>
      <w:szCs w:val="20"/>
    </w:rPr>
  </w:style>
  <w:style w:type="paragraph" w:customStyle="1" w:styleId="141270">
    <w:name w:val="Стиль 14 пт полужирный По центру Первая строка:  127 см"/>
    <w:basedOn w:val="1"/>
    <w:rsid w:val="00B4276C"/>
    <w:pPr>
      <w:ind w:firstLine="720"/>
      <w:jc w:val="center"/>
    </w:pPr>
    <w:rPr>
      <w:rFonts w:ascii="Times New Roman" w:hAnsi="Times New Roman"/>
      <w:bCs w:val="0"/>
      <w:sz w:val="28"/>
      <w:szCs w:val="20"/>
    </w:rPr>
  </w:style>
  <w:style w:type="paragraph" w:customStyle="1" w:styleId="140951">
    <w:name w:val="Стиль Стиль 14 пт полужирный Первая строка:  095 см + полужирный П..."/>
    <w:basedOn w:val="2"/>
    <w:rsid w:val="00B4276C"/>
    <w:pPr>
      <w:ind w:firstLine="708"/>
    </w:pPr>
    <w:rPr>
      <w:rFonts w:ascii="Times New Roman" w:hAnsi="Times New Roman"/>
      <w:b w:val="0"/>
      <w:bCs w:val="0"/>
      <w:i w:val="0"/>
      <w:iCs w:val="0"/>
    </w:rPr>
  </w:style>
  <w:style w:type="paragraph" w:customStyle="1" w:styleId="60">
    <w:name w:val="Стиль Перед:  6 пт"/>
    <w:basedOn w:val="2"/>
    <w:rsid w:val="00B4276C"/>
    <w:pPr>
      <w:spacing w:before="120"/>
    </w:pPr>
    <w:rPr>
      <w:rFonts w:ascii="Times New Roman" w:hAnsi="Times New Roman"/>
      <w:i w:val="0"/>
      <w:szCs w:val="20"/>
    </w:rPr>
  </w:style>
  <w:style w:type="paragraph" w:customStyle="1" w:styleId="-3">
    <w:name w:val="Пункт-3"/>
    <w:basedOn w:val="a"/>
    <w:rsid w:val="00B4276C"/>
    <w:pPr>
      <w:spacing w:after="0" w:line="288" w:lineRule="auto"/>
      <w:ind w:firstLine="567"/>
      <w:jc w:val="both"/>
    </w:pPr>
    <w:rPr>
      <w:rFonts w:ascii="Times New Roman" w:eastAsia="Times New Roman" w:hAnsi="Times New Roman" w:cs="Times New Roman"/>
      <w:sz w:val="28"/>
      <w:szCs w:val="28"/>
      <w:lang w:eastAsia="ru-RU"/>
    </w:rPr>
  </w:style>
  <w:style w:type="paragraph" w:customStyle="1" w:styleId="40">
    <w:name w:val="Пункт_4"/>
    <w:basedOn w:val="a"/>
    <w:rsid w:val="00B4276C"/>
    <w:pPr>
      <w:tabs>
        <w:tab w:val="num" w:pos="2880"/>
      </w:tabs>
      <w:spacing w:after="0" w:line="360" w:lineRule="auto"/>
      <w:ind w:left="2880" w:hanging="360"/>
      <w:jc w:val="both"/>
    </w:pPr>
    <w:rPr>
      <w:rFonts w:ascii="Times New Roman" w:eastAsia="Times New Roman" w:hAnsi="Times New Roman" w:cs="Times New Roman"/>
      <w:sz w:val="28"/>
      <w:szCs w:val="28"/>
      <w:lang w:eastAsia="ru-RU"/>
    </w:rPr>
  </w:style>
  <w:style w:type="paragraph" w:customStyle="1" w:styleId="-4">
    <w:name w:val="Пункт-4"/>
    <w:basedOn w:val="a"/>
    <w:rsid w:val="00B4276C"/>
    <w:pPr>
      <w:spacing w:after="0" w:line="288" w:lineRule="auto"/>
      <w:ind w:firstLine="567"/>
      <w:jc w:val="both"/>
    </w:pPr>
    <w:rPr>
      <w:rFonts w:ascii="Times New Roman" w:eastAsia="Times New Roman" w:hAnsi="Times New Roman" w:cs="Times New Roman"/>
      <w:sz w:val="28"/>
      <w:szCs w:val="28"/>
      <w:lang w:eastAsia="ru-RU"/>
    </w:rPr>
  </w:style>
  <w:style w:type="character" w:styleId="af3">
    <w:name w:val="footnote reference"/>
    <w:semiHidden/>
    <w:unhideWhenUsed/>
    <w:rsid w:val="00B4276C"/>
    <w:rPr>
      <w:vertAlign w:val="superscript"/>
    </w:rPr>
  </w:style>
  <w:style w:type="character" w:styleId="af4">
    <w:name w:val="annotation reference"/>
    <w:semiHidden/>
    <w:unhideWhenUsed/>
    <w:rsid w:val="00B4276C"/>
    <w:rPr>
      <w:sz w:val="16"/>
      <w:szCs w:val="16"/>
    </w:rPr>
  </w:style>
  <w:style w:type="character" w:styleId="af5">
    <w:name w:val="Intense Reference"/>
    <w:uiPriority w:val="32"/>
    <w:qFormat/>
    <w:rsid w:val="00B4276C"/>
    <w:rPr>
      <w:b/>
      <w:bCs/>
      <w:smallCaps/>
      <w:color w:val="C0504D"/>
      <w:spacing w:val="5"/>
      <w:u w:val="single"/>
    </w:rPr>
  </w:style>
  <w:style w:type="character" w:customStyle="1" w:styleId="15">
    <w:name w:val="Знак Знак1"/>
    <w:rsid w:val="00B4276C"/>
    <w:rPr>
      <w:rFonts w:ascii="Cambria" w:eastAsia="Times New Roman" w:hAnsi="Cambria" w:cs="Times New Roman" w:hint="default"/>
      <w:b/>
      <w:bCs/>
      <w:kern w:val="32"/>
      <w:sz w:val="32"/>
      <w:szCs w:val="32"/>
    </w:rPr>
  </w:style>
  <w:style w:type="character" w:customStyle="1" w:styleId="af6">
    <w:name w:val="Знак Знак"/>
    <w:semiHidden/>
    <w:rsid w:val="00B4276C"/>
    <w:rPr>
      <w:rFonts w:ascii="Cambria" w:eastAsia="Times New Roman" w:hAnsi="Cambria" w:cs="Times New Roman" w:hint="default"/>
      <w:b/>
      <w:bCs/>
      <w:i/>
      <w:iCs/>
      <w:sz w:val="28"/>
      <w:szCs w:val="28"/>
    </w:rPr>
  </w:style>
  <w:style w:type="character" w:customStyle="1" w:styleId="33">
    <w:name w:val="Стиль3 Знак"/>
    <w:semiHidden/>
    <w:rsid w:val="00B4276C"/>
    <w:rPr>
      <w:rFonts w:ascii="Arial" w:hAnsi="Arial" w:cs="Arial" w:hint="default"/>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275524">
      <w:bodyDiv w:val="1"/>
      <w:marLeft w:val="0"/>
      <w:marRight w:val="0"/>
      <w:marTop w:val="0"/>
      <w:marBottom w:val="0"/>
      <w:divBdr>
        <w:top w:val="none" w:sz="0" w:space="0" w:color="auto"/>
        <w:left w:val="none" w:sz="0" w:space="0" w:color="auto"/>
        <w:bottom w:val="none" w:sz="0" w:space="0" w:color="auto"/>
        <w:right w:val="none" w:sz="0" w:space="0" w:color="auto"/>
      </w:divBdr>
    </w:div>
    <w:div w:id="287443112">
      <w:bodyDiv w:val="1"/>
      <w:marLeft w:val="0"/>
      <w:marRight w:val="0"/>
      <w:marTop w:val="0"/>
      <w:marBottom w:val="0"/>
      <w:divBdr>
        <w:top w:val="none" w:sz="0" w:space="0" w:color="auto"/>
        <w:left w:val="none" w:sz="0" w:space="0" w:color="auto"/>
        <w:bottom w:val="none" w:sz="0" w:space="0" w:color="auto"/>
        <w:right w:val="none" w:sz="0" w:space="0" w:color="auto"/>
      </w:divBdr>
    </w:div>
    <w:div w:id="568617794">
      <w:bodyDiv w:val="1"/>
      <w:marLeft w:val="0"/>
      <w:marRight w:val="0"/>
      <w:marTop w:val="0"/>
      <w:marBottom w:val="0"/>
      <w:divBdr>
        <w:top w:val="none" w:sz="0" w:space="0" w:color="auto"/>
        <w:left w:val="none" w:sz="0" w:space="0" w:color="auto"/>
        <w:bottom w:val="none" w:sz="0" w:space="0" w:color="auto"/>
        <w:right w:val="none" w:sz="0" w:space="0" w:color="auto"/>
      </w:divBdr>
    </w:div>
    <w:div w:id="75034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1043;&#1072;&#1083;&#1080;&#1085;&#1072;\Desktop\&#1047;&#1040;&#1050;&#1059;&#1055;&#1050;&#1048;\&#1040;&#1043;&#1056;&#1054;&#1051;&#1048;&#1047;&#1048;&#1053;&#1043;%20&#1079;&#1072;&#1082;&#1091;&#1087;&#1082;&#1080;\&#1055;&#1086;&#1083;&#1086;&#1078;&#1077;&#1085;&#1080;&#1077;%20&#1086;%20&#1079;&#1072;&#1082;&#1091;&#1087;&#1082;&#1072;&#1093;%20&#1089;%20&#1080;&#1079;&#1084;&#1077;&#1085;&#1077;&#1085;&#1080;&#1103;&#1084;&#1080;.docx" TargetMode="External"/><Relationship Id="rId18" Type="http://schemas.openxmlformats.org/officeDocument/2006/relationships/hyperlink" Target="file:///C:\Users\&#1043;&#1072;&#1083;&#1080;&#1085;&#1072;\Desktop\&#1047;&#1040;&#1050;&#1059;&#1055;&#1050;&#1048;\&#1040;&#1043;&#1056;&#1054;&#1051;&#1048;&#1047;&#1048;&#1053;&#1043;%20&#1079;&#1072;&#1082;&#1091;&#1087;&#1082;&#1080;\&#1055;&#1086;&#1083;&#1086;&#1078;&#1077;&#1085;&#1080;&#1077;%20&#1086;%20&#1079;&#1072;&#1082;&#1091;&#1087;&#1082;&#1072;&#1093;%20&#1089;%20&#1080;&#1079;&#1084;&#1077;&#1085;&#1077;&#1085;&#1080;&#1103;&#1084;&#1080;.docx" TargetMode="External"/><Relationship Id="rId26" Type="http://schemas.openxmlformats.org/officeDocument/2006/relationships/hyperlink" Target="file:///C:\Users\&#1043;&#1072;&#1083;&#1080;&#1085;&#1072;\Desktop\&#1047;&#1040;&#1050;&#1059;&#1055;&#1050;&#1048;\&#1040;&#1043;&#1056;&#1054;&#1051;&#1048;&#1047;&#1048;&#1053;&#1043;%20&#1079;&#1072;&#1082;&#1091;&#1087;&#1082;&#1080;\&#1055;&#1086;&#1083;&#1086;&#1078;&#1077;&#1085;&#1080;&#1077;%20&#1086;%20&#1079;&#1072;&#1082;&#1091;&#1087;&#1082;&#1072;&#1093;%20&#1089;%20&#1080;&#1079;&#1084;&#1077;&#1085;&#1077;&#1085;&#1080;&#1103;&#1084;&#1080;.docx" TargetMode="External"/><Relationship Id="rId39" Type="http://schemas.openxmlformats.org/officeDocument/2006/relationships/hyperlink" Target="file:///C:\Users\&#1043;&#1072;&#1083;&#1080;&#1085;&#1072;\Desktop\&#1047;&#1040;&#1050;&#1059;&#1055;&#1050;&#1048;\&#1040;&#1043;&#1056;&#1054;&#1051;&#1048;&#1047;&#1048;&#1053;&#1043;%20&#1079;&#1072;&#1082;&#1091;&#1087;&#1082;&#1080;\&#1055;&#1086;&#1083;&#1086;&#1078;&#1077;&#1085;&#1080;&#1077;%20&#1086;%20&#1079;&#1072;&#1082;&#1091;&#1087;&#1082;&#1072;&#1093;%20&#1089;%20&#1080;&#1079;&#1084;&#1077;&#1085;&#1077;&#1085;&#1080;&#1103;&#1084;&#1080;.docx" TargetMode="External"/><Relationship Id="rId3" Type="http://schemas.openxmlformats.org/officeDocument/2006/relationships/styles" Target="styles.xml"/><Relationship Id="rId21" Type="http://schemas.openxmlformats.org/officeDocument/2006/relationships/hyperlink" Target="file:///C:\Users\&#1043;&#1072;&#1083;&#1080;&#1085;&#1072;\Desktop\&#1047;&#1040;&#1050;&#1059;&#1055;&#1050;&#1048;\&#1040;&#1043;&#1056;&#1054;&#1051;&#1048;&#1047;&#1048;&#1053;&#1043;%20&#1079;&#1072;&#1082;&#1091;&#1087;&#1082;&#1080;\&#1055;&#1086;&#1083;&#1086;&#1078;&#1077;&#1085;&#1080;&#1077;%20&#1086;%20&#1079;&#1072;&#1082;&#1091;&#1087;&#1082;&#1072;&#1093;%20&#1089;%20&#1080;&#1079;&#1084;&#1077;&#1085;&#1077;&#1085;&#1080;&#1103;&#1084;&#1080;.docx" TargetMode="External"/><Relationship Id="rId34" Type="http://schemas.openxmlformats.org/officeDocument/2006/relationships/hyperlink" Target="file:///C:\Users\&#1043;&#1072;&#1083;&#1080;&#1085;&#1072;\Desktop\&#1047;&#1040;&#1050;&#1059;&#1055;&#1050;&#1048;\&#1040;&#1043;&#1056;&#1054;&#1051;&#1048;&#1047;&#1048;&#1053;&#1043;%20&#1079;&#1072;&#1082;&#1091;&#1087;&#1082;&#1080;\&#1055;&#1086;&#1083;&#1086;&#1078;&#1077;&#1085;&#1080;&#1077;%20&#1086;%20&#1079;&#1072;&#1082;&#1091;&#1087;&#1082;&#1072;&#1093;%20&#1089;%20&#1080;&#1079;&#1084;&#1077;&#1085;&#1077;&#1085;&#1080;&#1103;&#1084;&#1080;.docx" TargetMode="External"/><Relationship Id="rId42" Type="http://schemas.openxmlformats.org/officeDocument/2006/relationships/hyperlink" Target="file:///C:\Users\&#1043;&#1072;&#1083;&#1080;&#1085;&#1072;\Desktop\&#1047;&#1040;&#1050;&#1059;&#1055;&#1050;&#1048;\&#1040;&#1043;&#1056;&#1054;&#1051;&#1048;&#1047;&#1048;&#1053;&#1043;%20&#1079;&#1072;&#1082;&#1091;&#1087;&#1082;&#1080;\&#1055;&#1086;&#1083;&#1086;&#1078;&#1077;&#1085;&#1080;&#1077;%20&#1086;%20&#1079;&#1072;&#1082;&#1091;&#1087;&#1082;&#1072;&#1093;%20&#1089;%20&#1080;&#1079;&#1084;&#1077;&#1085;&#1077;&#1085;&#1080;&#1103;&#1084;&#1080;.docx" TargetMode="External"/><Relationship Id="rId47" Type="http://schemas.openxmlformats.org/officeDocument/2006/relationships/hyperlink" Target="file:///C:\Users\&#1043;&#1072;&#1083;&#1080;&#1085;&#1072;\Desktop\&#1047;&#1040;&#1050;&#1059;&#1055;&#1050;&#1048;\&#1040;&#1043;&#1056;&#1054;&#1051;&#1048;&#1047;&#1048;&#1053;&#1043;%20&#1079;&#1072;&#1082;&#1091;&#1087;&#1082;&#1080;\&#1055;&#1086;&#1083;&#1086;&#1078;&#1077;&#1085;&#1080;&#1077;%20&#1086;%20&#1079;&#1072;&#1082;&#1091;&#1087;&#1082;&#1072;&#1093;%20&#1089;%20&#1080;&#1079;&#1084;&#1077;&#1085;&#1077;&#1085;&#1080;&#1103;&#1084;&#1080;.docx" TargetMode="External"/><Relationship Id="rId50" Type="http://schemas.openxmlformats.org/officeDocument/2006/relationships/hyperlink" Target="file:///C:\Users\&#1043;&#1072;&#1083;&#1080;&#1085;&#1072;\Desktop\&#1047;&#1040;&#1050;&#1059;&#1055;&#1050;&#1048;\&#1040;&#1043;&#1056;&#1054;&#1051;&#1048;&#1047;&#1048;&#1053;&#1043;%20&#1079;&#1072;&#1082;&#1091;&#1087;&#1082;&#1080;\&#1055;&#1086;&#1083;&#1086;&#1078;&#1077;&#1085;&#1080;&#1077;%20&#1086;%20&#1079;&#1072;&#1082;&#1091;&#1087;&#1082;&#1072;&#1093;%20&#1089;%20&#1080;&#1079;&#1084;&#1077;&#1085;&#1077;&#1085;&#1080;&#1103;&#1084;&#1080;.docx" TargetMode="External"/><Relationship Id="rId7" Type="http://schemas.openxmlformats.org/officeDocument/2006/relationships/footnotes" Target="footnotes.xml"/><Relationship Id="rId12" Type="http://schemas.openxmlformats.org/officeDocument/2006/relationships/hyperlink" Target="file:///C:\Users\&#1043;&#1072;&#1083;&#1080;&#1085;&#1072;\Desktop\&#1047;&#1040;&#1050;&#1059;&#1055;&#1050;&#1048;\&#1040;&#1043;&#1056;&#1054;&#1051;&#1048;&#1047;&#1048;&#1053;&#1043;%20&#1079;&#1072;&#1082;&#1091;&#1087;&#1082;&#1080;\&#1055;&#1086;&#1083;&#1086;&#1078;&#1077;&#1085;&#1080;&#1077;%20&#1086;%20&#1079;&#1072;&#1082;&#1091;&#1087;&#1082;&#1072;&#1093;%20&#1089;%20&#1080;&#1079;&#1084;&#1077;&#1085;&#1077;&#1085;&#1080;&#1103;&#1084;&#1080;.docx" TargetMode="External"/><Relationship Id="rId17" Type="http://schemas.openxmlformats.org/officeDocument/2006/relationships/hyperlink" Target="file:///C:\Users\&#1043;&#1072;&#1083;&#1080;&#1085;&#1072;\Desktop\&#1047;&#1040;&#1050;&#1059;&#1055;&#1050;&#1048;\&#1040;&#1043;&#1056;&#1054;&#1051;&#1048;&#1047;&#1048;&#1053;&#1043;%20&#1079;&#1072;&#1082;&#1091;&#1087;&#1082;&#1080;\&#1055;&#1086;&#1083;&#1086;&#1078;&#1077;&#1085;&#1080;&#1077;%20&#1086;%20&#1079;&#1072;&#1082;&#1091;&#1087;&#1082;&#1072;&#1093;%20&#1089;%20&#1080;&#1079;&#1084;&#1077;&#1085;&#1077;&#1085;&#1080;&#1103;&#1084;&#1080;.docx" TargetMode="External"/><Relationship Id="rId25" Type="http://schemas.openxmlformats.org/officeDocument/2006/relationships/hyperlink" Target="file:///C:\Users\&#1043;&#1072;&#1083;&#1080;&#1085;&#1072;\Desktop\&#1047;&#1040;&#1050;&#1059;&#1055;&#1050;&#1048;\&#1040;&#1043;&#1056;&#1054;&#1051;&#1048;&#1047;&#1048;&#1053;&#1043;%20&#1079;&#1072;&#1082;&#1091;&#1087;&#1082;&#1080;\&#1055;&#1086;&#1083;&#1086;&#1078;&#1077;&#1085;&#1080;&#1077;%20&#1086;%20&#1079;&#1072;&#1082;&#1091;&#1087;&#1082;&#1072;&#1093;%20&#1089;%20&#1080;&#1079;&#1084;&#1077;&#1085;&#1077;&#1085;&#1080;&#1103;&#1084;&#1080;.docx" TargetMode="External"/><Relationship Id="rId33" Type="http://schemas.openxmlformats.org/officeDocument/2006/relationships/hyperlink" Target="file:///C:\Users\&#1043;&#1072;&#1083;&#1080;&#1085;&#1072;\Desktop\&#1047;&#1040;&#1050;&#1059;&#1055;&#1050;&#1048;\&#1040;&#1043;&#1056;&#1054;&#1051;&#1048;&#1047;&#1048;&#1053;&#1043;%20&#1079;&#1072;&#1082;&#1091;&#1087;&#1082;&#1080;\&#1055;&#1086;&#1083;&#1086;&#1078;&#1077;&#1085;&#1080;&#1077;%20&#1086;%20&#1079;&#1072;&#1082;&#1091;&#1087;&#1082;&#1072;&#1093;%20&#1089;%20&#1080;&#1079;&#1084;&#1077;&#1085;&#1077;&#1085;&#1080;&#1103;&#1084;&#1080;.docx" TargetMode="External"/><Relationship Id="rId38" Type="http://schemas.openxmlformats.org/officeDocument/2006/relationships/hyperlink" Target="file:///C:\Users\&#1043;&#1072;&#1083;&#1080;&#1085;&#1072;\Desktop\&#1047;&#1040;&#1050;&#1059;&#1055;&#1050;&#1048;\&#1040;&#1043;&#1056;&#1054;&#1051;&#1048;&#1047;&#1048;&#1053;&#1043;%20&#1079;&#1072;&#1082;&#1091;&#1087;&#1082;&#1080;\&#1055;&#1086;&#1083;&#1086;&#1078;&#1077;&#1085;&#1080;&#1077;%20&#1086;%20&#1079;&#1072;&#1082;&#1091;&#1087;&#1082;&#1072;&#1093;%20&#1089;%20&#1080;&#1079;&#1084;&#1077;&#1085;&#1077;&#1085;&#1080;&#1103;&#1084;&#1080;.docx" TargetMode="External"/><Relationship Id="rId46" Type="http://schemas.openxmlformats.org/officeDocument/2006/relationships/hyperlink" Target="file:///C:\Users\&#1043;&#1072;&#1083;&#1080;&#1085;&#1072;\Desktop\&#1047;&#1040;&#1050;&#1059;&#1055;&#1050;&#1048;\&#1040;&#1043;&#1056;&#1054;&#1051;&#1048;&#1047;&#1048;&#1053;&#1043;%20&#1079;&#1072;&#1082;&#1091;&#1087;&#1082;&#1080;\&#1055;&#1086;&#1083;&#1086;&#1078;&#1077;&#1085;&#1080;&#1077;%20&#1086;%20&#1079;&#1072;&#1082;&#1091;&#1087;&#1082;&#1072;&#1093;%20&#1089;%20&#1080;&#1079;&#1084;&#1077;&#1085;&#1077;&#1085;&#1080;&#1103;&#1084;&#1080;.docx" TargetMode="External"/><Relationship Id="rId2" Type="http://schemas.openxmlformats.org/officeDocument/2006/relationships/numbering" Target="numbering.xml"/><Relationship Id="rId16" Type="http://schemas.openxmlformats.org/officeDocument/2006/relationships/hyperlink" Target="file:///C:\Users\&#1043;&#1072;&#1083;&#1080;&#1085;&#1072;\Desktop\&#1047;&#1040;&#1050;&#1059;&#1055;&#1050;&#1048;\&#1040;&#1043;&#1056;&#1054;&#1051;&#1048;&#1047;&#1048;&#1053;&#1043;%20&#1079;&#1072;&#1082;&#1091;&#1087;&#1082;&#1080;\&#1055;&#1086;&#1083;&#1086;&#1078;&#1077;&#1085;&#1080;&#1077;%20&#1086;%20&#1079;&#1072;&#1082;&#1091;&#1087;&#1082;&#1072;&#1093;%20&#1089;%20&#1080;&#1079;&#1084;&#1077;&#1085;&#1077;&#1085;&#1080;&#1103;&#1084;&#1080;.docx" TargetMode="External"/><Relationship Id="rId20" Type="http://schemas.openxmlformats.org/officeDocument/2006/relationships/hyperlink" Target="file:///C:\Users\&#1043;&#1072;&#1083;&#1080;&#1085;&#1072;\Desktop\&#1047;&#1040;&#1050;&#1059;&#1055;&#1050;&#1048;\&#1040;&#1043;&#1056;&#1054;&#1051;&#1048;&#1047;&#1048;&#1053;&#1043;%20&#1079;&#1072;&#1082;&#1091;&#1087;&#1082;&#1080;\&#1055;&#1086;&#1083;&#1086;&#1078;&#1077;&#1085;&#1080;&#1077;%20&#1086;%20&#1079;&#1072;&#1082;&#1091;&#1087;&#1082;&#1072;&#1093;%20&#1089;%20&#1080;&#1079;&#1084;&#1077;&#1085;&#1077;&#1085;&#1080;&#1103;&#1084;&#1080;.docx" TargetMode="External"/><Relationship Id="rId29" Type="http://schemas.openxmlformats.org/officeDocument/2006/relationships/hyperlink" Target="file:///C:\Users\&#1043;&#1072;&#1083;&#1080;&#1085;&#1072;\Desktop\&#1047;&#1040;&#1050;&#1059;&#1055;&#1050;&#1048;\&#1040;&#1043;&#1056;&#1054;&#1051;&#1048;&#1047;&#1048;&#1053;&#1043;%20&#1079;&#1072;&#1082;&#1091;&#1087;&#1082;&#1080;\&#1055;&#1086;&#1083;&#1086;&#1078;&#1077;&#1085;&#1080;&#1077;%20&#1086;%20&#1079;&#1072;&#1082;&#1091;&#1087;&#1082;&#1072;&#1093;%20&#1089;%20&#1080;&#1079;&#1084;&#1077;&#1085;&#1077;&#1085;&#1080;&#1103;&#1084;&#1080;.docx" TargetMode="External"/><Relationship Id="rId41" Type="http://schemas.openxmlformats.org/officeDocument/2006/relationships/hyperlink" Target="file:///C:\Users\&#1043;&#1072;&#1083;&#1080;&#1085;&#1072;\Desktop\&#1047;&#1040;&#1050;&#1059;&#1055;&#1050;&#1048;\&#1040;&#1043;&#1056;&#1054;&#1051;&#1048;&#1047;&#1048;&#1053;&#1043;%20&#1079;&#1072;&#1082;&#1091;&#1087;&#1082;&#1080;\&#1055;&#1086;&#1083;&#1086;&#1078;&#1077;&#1085;&#1080;&#1077;%20&#1086;%20&#1079;&#1072;&#1082;&#1091;&#1087;&#1082;&#1072;&#1093;%20&#1089;%20&#1080;&#1079;&#1084;&#1077;&#1085;&#1077;&#1085;&#1080;&#1103;&#1084;&#1080;.docx"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1043;&#1072;&#1083;&#1080;&#1085;&#1072;\Desktop\&#1047;&#1040;&#1050;&#1059;&#1055;&#1050;&#1048;\&#1040;&#1043;&#1056;&#1054;&#1051;&#1048;&#1047;&#1048;&#1053;&#1043;%20&#1079;&#1072;&#1082;&#1091;&#1087;&#1082;&#1080;\&#1055;&#1086;&#1083;&#1086;&#1078;&#1077;&#1085;&#1080;&#1077;%20&#1086;%20&#1079;&#1072;&#1082;&#1091;&#1087;&#1082;&#1072;&#1093;%20&#1089;%20&#1080;&#1079;&#1084;&#1077;&#1085;&#1077;&#1085;&#1080;&#1103;&#1084;&#1080;.docx" TargetMode="External"/><Relationship Id="rId24" Type="http://schemas.openxmlformats.org/officeDocument/2006/relationships/hyperlink" Target="file:///C:\Users\&#1043;&#1072;&#1083;&#1080;&#1085;&#1072;\Desktop\&#1047;&#1040;&#1050;&#1059;&#1055;&#1050;&#1048;\&#1040;&#1043;&#1056;&#1054;&#1051;&#1048;&#1047;&#1048;&#1053;&#1043;%20&#1079;&#1072;&#1082;&#1091;&#1087;&#1082;&#1080;\&#1055;&#1086;&#1083;&#1086;&#1078;&#1077;&#1085;&#1080;&#1077;%20&#1086;%20&#1079;&#1072;&#1082;&#1091;&#1087;&#1082;&#1072;&#1093;%20&#1089;%20&#1080;&#1079;&#1084;&#1077;&#1085;&#1077;&#1085;&#1080;&#1103;&#1084;&#1080;.docx" TargetMode="External"/><Relationship Id="rId32" Type="http://schemas.openxmlformats.org/officeDocument/2006/relationships/hyperlink" Target="file:///C:\Users\&#1043;&#1072;&#1083;&#1080;&#1085;&#1072;\Desktop\&#1047;&#1040;&#1050;&#1059;&#1055;&#1050;&#1048;\&#1040;&#1043;&#1056;&#1054;&#1051;&#1048;&#1047;&#1048;&#1053;&#1043;%20&#1079;&#1072;&#1082;&#1091;&#1087;&#1082;&#1080;\&#1055;&#1086;&#1083;&#1086;&#1078;&#1077;&#1085;&#1080;&#1077;%20&#1086;%20&#1079;&#1072;&#1082;&#1091;&#1087;&#1082;&#1072;&#1093;%20&#1089;%20&#1080;&#1079;&#1084;&#1077;&#1085;&#1077;&#1085;&#1080;&#1103;&#1084;&#1080;.docx" TargetMode="External"/><Relationship Id="rId37" Type="http://schemas.openxmlformats.org/officeDocument/2006/relationships/hyperlink" Target="file:///C:\Users\&#1043;&#1072;&#1083;&#1080;&#1085;&#1072;\Desktop\&#1047;&#1040;&#1050;&#1059;&#1055;&#1050;&#1048;\&#1040;&#1043;&#1056;&#1054;&#1051;&#1048;&#1047;&#1048;&#1053;&#1043;%20&#1079;&#1072;&#1082;&#1091;&#1087;&#1082;&#1080;\&#1055;&#1086;&#1083;&#1086;&#1078;&#1077;&#1085;&#1080;&#1077;%20&#1086;%20&#1079;&#1072;&#1082;&#1091;&#1087;&#1082;&#1072;&#1093;%20&#1089;%20&#1080;&#1079;&#1084;&#1077;&#1085;&#1077;&#1085;&#1080;&#1103;&#1084;&#1080;.docx" TargetMode="External"/><Relationship Id="rId40" Type="http://schemas.openxmlformats.org/officeDocument/2006/relationships/hyperlink" Target="file:///C:\Users\&#1043;&#1072;&#1083;&#1080;&#1085;&#1072;\Desktop\&#1047;&#1040;&#1050;&#1059;&#1055;&#1050;&#1048;\&#1040;&#1043;&#1056;&#1054;&#1051;&#1048;&#1047;&#1048;&#1053;&#1043;%20&#1079;&#1072;&#1082;&#1091;&#1087;&#1082;&#1080;\&#1055;&#1086;&#1083;&#1086;&#1078;&#1077;&#1085;&#1080;&#1077;%20&#1086;%20&#1079;&#1072;&#1082;&#1091;&#1087;&#1082;&#1072;&#1093;%20&#1089;%20&#1080;&#1079;&#1084;&#1077;&#1085;&#1077;&#1085;&#1080;&#1103;&#1084;&#1080;.docx" TargetMode="External"/><Relationship Id="rId45" Type="http://schemas.openxmlformats.org/officeDocument/2006/relationships/hyperlink" Target="file:///C:\Users\&#1043;&#1072;&#1083;&#1080;&#1085;&#1072;\Desktop\&#1047;&#1040;&#1050;&#1059;&#1055;&#1050;&#1048;\&#1040;&#1043;&#1056;&#1054;&#1051;&#1048;&#1047;&#1048;&#1053;&#1043;%20&#1079;&#1072;&#1082;&#1091;&#1087;&#1082;&#1080;\&#1055;&#1086;&#1083;&#1086;&#1078;&#1077;&#1085;&#1080;&#1077;%20&#1086;%20&#1079;&#1072;&#1082;&#1091;&#1087;&#1082;&#1072;&#1093;%20&#1089;%20&#1080;&#1079;&#1084;&#1077;&#1085;&#1077;&#1085;&#1080;&#1103;&#1084;&#1080;.docx"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file:///C:\Users\&#1043;&#1072;&#1083;&#1080;&#1085;&#1072;\Desktop\&#1047;&#1040;&#1050;&#1059;&#1055;&#1050;&#1048;\&#1040;&#1043;&#1056;&#1054;&#1051;&#1048;&#1047;&#1048;&#1053;&#1043;%20&#1079;&#1072;&#1082;&#1091;&#1087;&#1082;&#1080;\&#1055;&#1086;&#1083;&#1086;&#1078;&#1077;&#1085;&#1080;&#1077;%20&#1086;%20&#1079;&#1072;&#1082;&#1091;&#1087;&#1082;&#1072;&#1093;%20&#1089;%20&#1080;&#1079;&#1084;&#1077;&#1085;&#1077;&#1085;&#1080;&#1103;&#1084;&#1080;.docx" TargetMode="External"/><Relationship Id="rId23" Type="http://schemas.openxmlformats.org/officeDocument/2006/relationships/hyperlink" Target="file:///C:\Users\&#1043;&#1072;&#1083;&#1080;&#1085;&#1072;\Desktop\&#1047;&#1040;&#1050;&#1059;&#1055;&#1050;&#1048;\&#1040;&#1043;&#1056;&#1054;&#1051;&#1048;&#1047;&#1048;&#1053;&#1043;%20&#1079;&#1072;&#1082;&#1091;&#1087;&#1082;&#1080;\&#1055;&#1086;&#1083;&#1086;&#1078;&#1077;&#1085;&#1080;&#1077;%20&#1086;%20&#1079;&#1072;&#1082;&#1091;&#1087;&#1082;&#1072;&#1093;%20&#1089;%20&#1080;&#1079;&#1084;&#1077;&#1085;&#1077;&#1085;&#1080;&#1103;&#1084;&#1080;.docx" TargetMode="External"/><Relationship Id="rId28" Type="http://schemas.openxmlformats.org/officeDocument/2006/relationships/hyperlink" Target="file:///C:\Users\&#1043;&#1072;&#1083;&#1080;&#1085;&#1072;\Desktop\&#1047;&#1040;&#1050;&#1059;&#1055;&#1050;&#1048;\&#1040;&#1043;&#1056;&#1054;&#1051;&#1048;&#1047;&#1048;&#1053;&#1043;%20&#1079;&#1072;&#1082;&#1091;&#1087;&#1082;&#1080;\&#1055;&#1086;&#1083;&#1086;&#1078;&#1077;&#1085;&#1080;&#1077;%20&#1086;%20&#1079;&#1072;&#1082;&#1091;&#1087;&#1082;&#1072;&#1093;%20&#1089;%20&#1080;&#1079;&#1084;&#1077;&#1085;&#1077;&#1085;&#1080;&#1103;&#1084;&#1080;.docx" TargetMode="External"/><Relationship Id="rId36" Type="http://schemas.openxmlformats.org/officeDocument/2006/relationships/hyperlink" Target="file:///C:\Users\&#1043;&#1072;&#1083;&#1080;&#1085;&#1072;\Desktop\&#1047;&#1040;&#1050;&#1059;&#1055;&#1050;&#1048;\&#1040;&#1043;&#1056;&#1054;&#1051;&#1048;&#1047;&#1048;&#1053;&#1043;%20&#1079;&#1072;&#1082;&#1091;&#1087;&#1082;&#1080;\&#1055;&#1086;&#1083;&#1086;&#1078;&#1077;&#1085;&#1080;&#1077;%20&#1086;%20&#1079;&#1072;&#1082;&#1091;&#1087;&#1082;&#1072;&#1093;%20&#1089;%20&#1080;&#1079;&#1084;&#1077;&#1085;&#1077;&#1085;&#1080;&#1103;&#1084;&#1080;.docx" TargetMode="External"/><Relationship Id="rId49" Type="http://schemas.openxmlformats.org/officeDocument/2006/relationships/hyperlink" Target="file:///C:\Users\&#1043;&#1072;&#1083;&#1080;&#1085;&#1072;\Desktop\&#1047;&#1040;&#1050;&#1059;&#1055;&#1050;&#1048;\&#1040;&#1043;&#1056;&#1054;&#1051;&#1048;&#1047;&#1048;&#1053;&#1043;%20&#1079;&#1072;&#1082;&#1091;&#1087;&#1082;&#1080;\&#1055;&#1086;&#1083;&#1086;&#1078;&#1077;&#1085;&#1080;&#1077;%20&#1086;%20&#1079;&#1072;&#1082;&#1091;&#1087;&#1082;&#1072;&#1093;%20&#1089;%20&#1080;&#1079;&#1084;&#1077;&#1085;&#1077;&#1085;&#1080;&#1103;&#1084;&#1080;.docx" TargetMode="External"/><Relationship Id="rId10" Type="http://schemas.openxmlformats.org/officeDocument/2006/relationships/hyperlink" Target="file:///C:\Users\&#1043;&#1072;&#1083;&#1080;&#1085;&#1072;\Desktop\&#1047;&#1040;&#1050;&#1059;&#1055;&#1050;&#1048;\&#1040;&#1043;&#1056;&#1054;&#1051;&#1048;&#1047;&#1048;&#1053;&#1043;%20&#1079;&#1072;&#1082;&#1091;&#1087;&#1082;&#1080;\&#1055;&#1086;&#1083;&#1086;&#1078;&#1077;&#1085;&#1080;&#1077;%20&#1086;%20&#1079;&#1072;&#1082;&#1091;&#1087;&#1082;&#1072;&#1093;%20&#1089;%20&#1080;&#1079;&#1084;&#1077;&#1085;&#1077;&#1085;&#1080;&#1103;&#1084;&#1080;.docx" TargetMode="External"/><Relationship Id="rId19" Type="http://schemas.openxmlformats.org/officeDocument/2006/relationships/hyperlink" Target="file:///C:\Users\&#1043;&#1072;&#1083;&#1080;&#1085;&#1072;\Desktop\&#1047;&#1040;&#1050;&#1059;&#1055;&#1050;&#1048;\&#1040;&#1043;&#1056;&#1054;&#1051;&#1048;&#1047;&#1048;&#1053;&#1043;%20&#1079;&#1072;&#1082;&#1091;&#1087;&#1082;&#1080;\&#1055;&#1086;&#1083;&#1086;&#1078;&#1077;&#1085;&#1080;&#1077;%20&#1086;%20&#1079;&#1072;&#1082;&#1091;&#1087;&#1082;&#1072;&#1093;%20&#1089;%20&#1080;&#1079;&#1084;&#1077;&#1085;&#1077;&#1085;&#1080;&#1103;&#1084;&#1080;.docx" TargetMode="External"/><Relationship Id="rId31" Type="http://schemas.openxmlformats.org/officeDocument/2006/relationships/hyperlink" Target="file:///C:\Users\&#1043;&#1072;&#1083;&#1080;&#1085;&#1072;\Desktop\&#1047;&#1040;&#1050;&#1059;&#1055;&#1050;&#1048;\&#1040;&#1043;&#1056;&#1054;&#1051;&#1048;&#1047;&#1048;&#1053;&#1043;%20&#1079;&#1072;&#1082;&#1091;&#1087;&#1082;&#1080;\&#1055;&#1086;&#1083;&#1086;&#1078;&#1077;&#1085;&#1080;&#1077;%20&#1086;%20&#1079;&#1072;&#1082;&#1091;&#1087;&#1082;&#1072;&#1093;%20&#1089;%20&#1080;&#1079;&#1084;&#1077;&#1085;&#1077;&#1085;&#1080;&#1103;&#1084;&#1080;.docx" TargetMode="External"/><Relationship Id="rId44" Type="http://schemas.openxmlformats.org/officeDocument/2006/relationships/hyperlink" Target="file:///C:\Users\&#1043;&#1072;&#1083;&#1080;&#1085;&#1072;\Desktop\&#1047;&#1040;&#1050;&#1059;&#1055;&#1050;&#1048;\&#1040;&#1043;&#1056;&#1054;&#1051;&#1048;&#1047;&#1048;&#1053;&#1043;%20&#1079;&#1072;&#1082;&#1091;&#1087;&#1082;&#1080;\&#1055;&#1086;&#1083;&#1086;&#1078;&#1077;&#1085;&#1080;&#1077;%20&#1086;%20&#1079;&#1072;&#1082;&#1091;&#1087;&#1082;&#1072;&#1093;%20&#1089;%20&#1080;&#1079;&#1084;&#1077;&#1085;&#1077;&#1085;&#1080;&#1103;&#1084;&#1080;.docx" TargetMode="External"/><Relationship Id="rId52"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file:///C:\Users\&#1043;&#1072;&#1083;&#1080;&#1085;&#1072;\Desktop\&#1047;&#1040;&#1050;&#1059;&#1055;&#1050;&#1048;\&#1040;&#1043;&#1056;&#1054;&#1051;&#1048;&#1047;&#1048;&#1053;&#1043;%20&#1079;&#1072;&#1082;&#1091;&#1087;&#1082;&#1080;\&#1055;&#1086;&#1083;&#1086;&#1078;&#1077;&#1085;&#1080;&#1077;%20&#1086;%20&#1079;&#1072;&#1082;&#1091;&#1087;&#1082;&#1072;&#1093;%20&#1089;%20&#1080;&#1079;&#1084;&#1077;&#1085;&#1077;&#1085;&#1080;&#1103;&#1084;&#1080;.docx" TargetMode="External"/><Relationship Id="rId14" Type="http://schemas.openxmlformats.org/officeDocument/2006/relationships/hyperlink" Target="file:///C:\Users\&#1043;&#1072;&#1083;&#1080;&#1085;&#1072;\Desktop\&#1047;&#1040;&#1050;&#1059;&#1055;&#1050;&#1048;\&#1040;&#1043;&#1056;&#1054;&#1051;&#1048;&#1047;&#1048;&#1053;&#1043;%20&#1079;&#1072;&#1082;&#1091;&#1087;&#1082;&#1080;\&#1055;&#1086;&#1083;&#1086;&#1078;&#1077;&#1085;&#1080;&#1077;%20&#1086;%20&#1079;&#1072;&#1082;&#1091;&#1087;&#1082;&#1072;&#1093;%20&#1089;%20&#1080;&#1079;&#1084;&#1077;&#1085;&#1077;&#1085;&#1080;&#1103;&#1084;&#1080;.docx" TargetMode="External"/><Relationship Id="rId22" Type="http://schemas.openxmlformats.org/officeDocument/2006/relationships/hyperlink" Target="file:///C:\Users\&#1043;&#1072;&#1083;&#1080;&#1085;&#1072;\Desktop\&#1047;&#1040;&#1050;&#1059;&#1055;&#1050;&#1048;\&#1040;&#1043;&#1056;&#1054;&#1051;&#1048;&#1047;&#1048;&#1053;&#1043;%20&#1079;&#1072;&#1082;&#1091;&#1087;&#1082;&#1080;\&#1055;&#1086;&#1083;&#1086;&#1078;&#1077;&#1085;&#1080;&#1077;%20&#1086;%20&#1079;&#1072;&#1082;&#1091;&#1087;&#1082;&#1072;&#1093;%20&#1089;%20&#1080;&#1079;&#1084;&#1077;&#1085;&#1077;&#1085;&#1080;&#1103;&#1084;&#1080;.docx" TargetMode="External"/><Relationship Id="rId27" Type="http://schemas.openxmlformats.org/officeDocument/2006/relationships/hyperlink" Target="file:///C:\Users\&#1043;&#1072;&#1083;&#1080;&#1085;&#1072;\Desktop\&#1047;&#1040;&#1050;&#1059;&#1055;&#1050;&#1048;\&#1040;&#1043;&#1056;&#1054;&#1051;&#1048;&#1047;&#1048;&#1053;&#1043;%20&#1079;&#1072;&#1082;&#1091;&#1087;&#1082;&#1080;\&#1055;&#1086;&#1083;&#1086;&#1078;&#1077;&#1085;&#1080;&#1077;%20&#1086;%20&#1079;&#1072;&#1082;&#1091;&#1087;&#1082;&#1072;&#1093;%20&#1089;%20&#1080;&#1079;&#1084;&#1077;&#1085;&#1077;&#1085;&#1080;&#1103;&#1084;&#1080;.docx" TargetMode="External"/><Relationship Id="rId30" Type="http://schemas.openxmlformats.org/officeDocument/2006/relationships/hyperlink" Target="file:///C:\Users\&#1043;&#1072;&#1083;&#1080;&#1085;&#1072;\Desktop\&#1047;&#1040;&#1050;&#1059;&#1055;&#1050;&#1048;\&#1040;&#1043;&#1056;&#1054;&#1051;&#1048;&#1047;&#1048;&#1053;&#1043;%20&#1079;&#1072;&#1082;&#1091;&#1087;&#1082;&#1080;\&#1055;&#1086;&#1083;&#1086;&#1078;&#1077;&#1085;&#1080;&#1077;%20&#1086;%20&#1079;&#1072;&#1082;&#1091;&#1087;&#1082;&#1072;&#1093;%20&#1089;%20&#1080;&#1079;&#1084;&#1077;&#1085;&#1077;&#1085;&#1080;&#1103;&#1084;&#1080;.docx" TargetMode="External"/><Relationship Id="rId35" Type="http://schemas.openxmlformats.org/officeDocument/2006/relationships/hyperlink" Target="file:///C:\Users\&#1043;&#1072;&#1083;&#1080;&#1085;&#1072;\Desktop\&#1047;&#1040;&#1050;&#1059;&#1055;&#1050;&#1048;\&#1040;&#1043;&#1056;&#1054;&#1051;&#1048;&#1047;&#1048;&#1053;&#1043;%20&#1079;&#1072;&#1082;&#1091;&#1087;&#1082;&#1080;\&#1055;&#1086;&#1083;&#1086;&#1078;&#1077;&#1085;&#1080;&#1077;%20&#1086;%20&#1079;&#1072;&#1082;&#1091;&#1087;&#1082;&#1072;&#1093;%20&#1089;%20&#1080;&#1079;&#1084;&#1077;&#1085;&#1077;&#1085;&#1080;&#1103;&#1084;&#1080;.docx" TargetMode="External"/><Relationship Id="rId43" Type="http://schemas.openxmlformats.org/officeDocument/2006/relationships/hyperlink" Target="file:///C:\Users\&#1043;&#1072;&#1083;&#1080;&#1085;&#1072;\Desktop\&#1047;&#1040;&#1050;&#1059;&#1055;&#1050;&#1048;\&#1040;&#1043;&#1056;&#1054;&#1051;&#1048;&#1047;&#1048;&#1053;&#1043;%20&#1079;&#1072;&#1082;&#1091;&#1087;&#1082;&#1080;\&#1055;&#1086;&#1083;&#1086;&#1078;&#1077;&#1085;&#1080;&#1077;%20&#1086;%20&#1079;&#1072;&#1082;&#1091;&#1087;&#1082;&#1072;&#1093;%20&#1089;%20&#1080;&#1079;&#1084;&#1077;&#1085;&#1077;&#1085;&#1080;&#1103;&#1084;&#1080;.docx" TargetMode="External"/><Relationship Id="rId48" Type="http://schemas.openxmlformats.org/officeDocument/2006/relationships/hyperlink" Target="file:///C:\Users\&#1043;&#1072;&#1083;&#1080;&#1085;&#1072;\Desktop\&#1047;&#1040;&#1050;&#1059;&#1055;&#1050;&#1048;\&#1040;&#1043;&#1056;&#1054;&#1051;&#1048;&#1047;&#1048;&#1053;&#1043;%20&#1079;&#1072;&#1082;&#1091;&#1087;&#1082;&#1080;\&#1055;&#1086;&#1083;&#1086;&#1078;&#1077;&#1085;&#1080;&#1077;%20&#1086;%20&#1079;&#1072;&#1082;&#1091;&#1087;&#1082;&#1072;&#1093;%20&#1089;%20&#1080;&#1079;&#1084;&#1077;&#1085;&#1077;&#1085;&#1080;&#1103;&#1084;&#1080;.docx" TargetMode="External"/><Relationship Id="rId8" Type="http://schemas.openxmlformats.org/officeDocument/2006/relationships/endnotes" Target="endnotes.xml"/><Relationship Id="rId51"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502D9-7ACC-4E10-B034-62116C8C0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Pages>
  <Words>10738</Words>
  <Characters>61209</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Галина</cp:lastModifiedBy>
  <cp:revision>22</cp:revision>
  <cp:lastPrinted>2012-06-15T05:38:00Z</cp:lastPrinted>
  <dcterms:created xsi:type="dcterms:W3CDTF">2012-05-17T06:44:00Z</dcterms:created>
  <dcterms:modified xsi:type="dcterms:W3CDTF">2012-06-15T05:50:00Z</dcterms:modified>
</cp:coreProperties>
</file>